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0AF1C" w14:textId="77777777" w:rsidR="00D1169C" w:rsidRDefault="00D1169C">
      <w:pPr>
        <w:tabs>
          <w:tab w:val="left" w:pos="3261"/>
        </w:tabs>
        <w:rPr>
          <w:rFonts w:cs="Arial"/>
        </w:rPr>
      </w:pPr>
    </w:p>
    <w:p w14:paraId="08D6A0ED" w14:textId="27199238" w:rsidR="005B0215" w:rsidRDefault="005B0215">
      <w:pPr>
        <w:pBdr>
          <w:top w:val="single" w:sz="4" w:space="1" w:color="000000"/>
          <w:left w:val="single" w:sz="4" w:space="4" w:color="000000"/>
          <w:bottom w:val="single" w:sz="4" w:space="1" w:color="000000"/>
          <w:right w:val="single" w:sz="4" w:space="4" w:color="000000"/>
        </w:pBdr>
        <w:tabs>
          <w:tab w:val="left" w:pos="3261"/>
        </w:tabs>
        <w:jc w:val="center"/>
        <w:rPr>
          <w:rFonts w:ascii="Marianne" w:hAnsi="Marianne"/>
          <w:b/>
          <w:sz w:val="20"/>
          <w:szCs w:val="20"/>
        </w:rPr>
      </w:pPr>
      <w:r>
        <w:rPr>
          <w:rFonts w:ascii="Marianne" w:hAnsi="Marianne"/>
          <w:b/>
          <w:sz w:val="20"/>
          <w:szCs w:val="20"/>
        </w:rPr>
        <w:t>Document Marché</w:t>
      </w:r>
    </w:p>
    <w:p w14:paraId="653CBA9B" w14:textId="77777777" w:rsidR="00DF4EA2" w:rsidRDefault="0023663F">
      <w:pPr>
        <w:pBdr>
          <w:top w:val="single" w:sz="4" w:space="1" w:color="000000"/>
          <w:left w:val="single" w:sz="4" w:space="4" w:color="000000"/>
          <w:bottom w:val="single" w:sz="4" w:space="1" w:color="000000"/>
          <w:right w:val="single" w:sz="4" w:space="4" w:color="000000"/>
        </w:pBdr>
        <w:tabs>
          <w:tab w:val="left" w:pos="3261"/>
        </w:tabs>
        <w:jc w:val="center"/>
        <w:rPr>
          <w:rFonts w:ascii="Marianne" w:hAnsi="Marianne"/>
          <w:sz w:val="20"/>
          <w:szCs w:val="20"/>
        </w:rPr>
      </w:pPr>
      <w:r>
        <w:rPr>
          <w:rFonts w:ascii="Marianne" w:hAnsi="Marianne"/>
          <w:b/>
          <w:sz w:val="20"/>
          <w:szCs w:val="20"/>
        </w:rPr>
        <w:t>Marché à procédure adaptée</w:t>
      </w:r>
      <w:r>
        <w:rPr>
          <w:rFonts w:ascii="Marianne" w:hAnsi="Marianne"/>
          <w:sz w:val="20"/>
          <w:szCs w:val="20"/>
        </w:rPr>
        <w:t xml:space="preserve"> en application des articles L.2123-1 et R.2123-1 à R.2123-7 </w:t>
      </w:r>
    </w:p>
    <w:p w14:paraId="0ABAAED3" w14:textId="00480036" w:rsidR="00D1169C" w:rsidRDefault="0023663F">
      <w:pPr>
        <w:pBdr>
          <w:top w:val="single" w:sz="4" w:space="1" w:color="000000"/>
          <w:left w:val="single" w:sz="4" w:space="4" w:color="000000"/>
          <w:bottom w:val="single" w:sz="4" w:space="1" w:color="000000"/>
          <w:right w:val="single" w:sz="4" w:space="4" w:color="000000"/>
        </w:pBdr>
        <w:tabs>
          <w:tab w:val="left" w:pos="3261"/>
        </w:tabs>
        <w:jc w:val="center"/>
      </w:pPr>
      <w:proofErr w:type="gramStart"/>
      <w:r>
        <w:rPr>
          <w:rFonts w:ascii="Marianne" w:hAnsi="Marianne"/>
          <w:sz w:val="20"/>
          <w:szCs w:val="20"/>
        </w:rPr>
        <w:t>du</w:t>
      </w:r>
      <w:proofErr w:type="gramEnd"/>
      <w:r>
        <w:rPr>
          <w:rFonts w:ascii="Marianne" w:hAnsi="Marianne"/>
          <w:sz w:val="20"/>
          <w:szCs w:val="20"/>
        </w:rPr>
        <w:t xml:space="preserve"> C</w:t>
      </w:r>
      <w:r w:rsidR="0080173E">
        <w:rPr>
          <w:rFonts w:ascii="Marianne" w:hAnsi="Marianne"/>
          <w:sz w:val="20"/>
          <w:szCs w:val="20"/>
        </w:rPr>
        <w:t>ode de la Commande Publique</w:t>
      </w:r>
    </w:p>
    <w:p w14:paraId="36D18CA0" w14:textId="77777777" w:rsidR="00D1169C" w:rsidRDefault="0023663F">
      <w:pPr>
        <w:tabs>
          <w:tab w:val="left" w:pos="3261"/>
        </w:tabs>
        <w:rPr>
          <w:rFonts w:ascii="Marianne" w:hAnsi="Marianne" w:cs="Arial"/>
          <w:sz w:val="20"/>
          <w:szCs w:val="20"/>
        </w:rPr>
      </w:pPr>
      <w:r>
        <w:rPr>
          <w:rFonts w:ascii="Marianne" w:hAnsi="Marianne" w:cs="Arial"/>
          <w:sz w:val="20"/>
          <w:szCs w:val="20"/>
        </w:rPr>
        <w:tab/>
      </w:r>
    </w:p>
    <w:p w14:paraId="200CA3E7" w14:textId="77777777" w:rsidR="00D1169C" w:rsidRDefault="0023663F">
      <w:pPr>
        <w:tabs>
          <w:tab w:val="left" w:pos="3261"/>
        </w:tabs>
      </w:pP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p>
    <w:p w14:paraId="1FF89D3A" w14:textId="77777777" w:rsidR="00D1169C" w:rsidRDefault="0023663F">
      <w:pPr>
        <w:pBdr>
          <w:top w:val="single" w:sz="4" w:space="1" w:color="000000"/>
          <w:left w:val="single" w:sz="4" w:space="4" w:color="000000"/>
          <w:bottom w:val="single" w:sz="4" w:space="1" w:color="000000"/>
          <w:right w:val="single" w:sz="4" w:space="4" w:color="000000"/>
        </w:pBdr>
        <w:tabs>
          <w:tab w:val="left" w:pos="3261"/>
        </w:tabs>
      </w:pPr>
      <w:r>
        <w:rPr>
          <w:rFonts w:ascii="Marianne" w:hAnsi="Marianne" w:cs="Arial"/>
          <w:b/>
          <w:bCs/>
          <w:sz w:val="20"/>
          <w:szCs w:val="20"/>
        </w:rPr>
        <w:t xml:space="preserve">N° de marché : </w:t>
      </w:r>
    </w:p>
    <w:p w14:paraId="1FB4786A" w14:textId="77777777" w:rsidR="00D1169C" w:rsidRDefault="00D1169C">
      <w:pPr>
        <w:tabs>
          <w:tab w:val="left" w:pos="3261"/>
        </w:tabs>
        <w:rPr>
          <w:rFonts w:ascii="Marianne" w:hAnsi="Marianne" w:cs="Arial"/>
          <w:sz w:val="20"/>
          <w:szCs w:val="20"/>
        </w:rPr>
      </w:pPr>
    </w:p>
    <w:p w14:paraId="697C32C7" w14:textId="77777777" w:rsidR="00D1169C" w:rsidRDefault="00D1169C">
      <w:pPr>
        <w:tabs>
          <w:tab w:val="left" w:pos="3261"/>
        </w:tabs>
        <w:rPr>
          <w:rFonts w:ascii="Marianne" w:hAnsi="Marianne" w:cs="Arial"/>
          <w:sz w:val="20"/>
          <w:szCs w:val="20"/>
        </w:rPr>
      </w:pPr>
    </w:p>
    <w:tbl>
      <w:tblPr>
        <w:tblW w:w="10632" w:type="dxa"/>
        <w:tblLayout w:type="fixed"/>
        <w:tblCellMar>
          <w:left w:w="10" w:type="dxa"/>
          <w:right w:w="10" w:type="dxa"/>
        </w:tblCellMar>
        <w:tblLook w:val="04A0" w:firstRow="1" w:lastRow="0" w:firstColumn="1" w:lastColumn="0" w:noHBand="0" w:noVBand="1"/>
      </w:tblPr>
      <w:tblGrid>
        <w:gridCol w:w="3402"/>
        <w:gridCol w:w="215"/>
        <w:gridCol w:w="7015"/>
      </w:tblGrid>
      <w:tr w:rsidR="00D1169C" w14:paraId="2712132D" w14:textId="77777777" w:rsidTr="00F8450F">
        <w:tc>
          <w:tcPr>
            <w:tcW w:w="3402" w:type="dxa"/>
            <w:shd w:val="clear" w:color="auto" w:fill="auto"/>
            <w:tcMar>
              <w:top w:w="0" w:type="dxa"/>
              <w:left w:w="71" w:type="dxa"/>
              <w:bottom w:w="0" w:type="dxa"/>
              <w:right w:w="71" w:type="dxa"/>
            </w:tcMar>
          </w:tcPr>
          <w:p w14:paraId="5CB4E5F1" w14:textId="77777777" w:rsidR="00D1169C" w:rsidRDefault="00D1169C">
            <w:pPr>
              <w:snapToGrid w:val="0"/>
              <w:rPr>
                <w:rFonts w:ascii="Marianne" w:hAnsi="Marianne" w:cs="Arial"/>
                <w:b/>
                <w:sz w:val="20"/>
                <w:szCs w:val="20"/>
              </w:rPr>
            </w:pPr>
          </w:p>
          <w:p w14:paraId="22E62CBD" w14:textId="719469A8" w:rsidR="00D1169C" w:rsidRDefault="0039105D">
            <w:pPr>
              <w:rPr>
                <w:rFonts w:ascii="Marianne" w:hAnsi="Marianne" w:cs="Arial"/>
                <w:b/>
                <w:sz w:val="20"/>
                <w:szCs w:val="20"/>
              </w:rPr>
            </w:pPr>
            <w:r>
              <w:rPr>
                <w:rFonts w:ascii="Marianne" w:hAnsi="Marianne" w:cs="Arial"/>
                <w:b/>
                <w:sz w:val="20"/>
                <w:szCs w:val="20"/>
              </w:rPr>
              <w:t>Pouvoir Adjudicateur exerçant la Maîtrise d’Ouvrage</w:t>
            </w:r>
          </w:p>
          <w:p w14:paraId="734F0E7F" w14:textId="77777777" w:rsidR="00D1169C" w:rsidRDefault="00D1169C">
            <w:pPr>
              <w:rPr>
                <w:rFonts w:ascii="Marianne" w:hAnsi="Marianne" w:cs="Arial"/>
                <w:b/>
                <w:sz w:val="20"/>
                <w:szCs w:val="20"/>
              </w:rPr>
            </w:pPr>
          </w:p>
        </w:tc>
        <w:tc>
          <w:tcPr>
            <w:tcW w:w="215" w:type="dxa"/>
            <w:shd w:val="clear" w:color="auto" w:fill="auto"/>
            <w:tcMar>
              <w:top w:w="0" w:type="dxa"/>
              <w:left w:w="71" w:type="dxa"/>
              <w:bottom w:w="0" w:type="dxa"/>
              <w:right w:w="71" w:type="dxa"/>
            </w:tcMar>
          </w:tcPr>
          <w:p w14:paraId="3AEC150C" w14:textId="77777777" w:rsidR="00D1169C" w:rsidRDefault="00D1169C">
            <w:pPr>
              <w:snapToGrid w:val="0"/>
              <w:rPr>
                <w:rFonts w:ascii="Marianne" w:hAnsi="Marianne" w:cs="Arial"/>
                <w:sz w:val="20"/>
                <w:szCs w:val="20"/>
              </w:rPr>
            </w:pPr>
          </w:p>
        </w:tc>
        <w:tc>
          <w:tcPr>
            <w:tcW w:w="7015"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14:paraId="0DF05164" w14:textId="77777777" w:rsidR="00D1169C" w:rsidRDefault="00D1169C">
            <w:pPr>
              <w:snapToGrid w:val="0"/>
              <w:rPr>
                <w:rFonts w:ascii="Marianne" w:hAnsi="Marianne" w:cs="Arial"/>
                <w:sz w:val="20"/>
                <w:szCs w:val="20"/>
              </w:rPr>
            </w:pPr>
          </w:p>
          <w:p w14:paraId="66440B68" w14:textId="5B7690B6" w:rsidR="000544D3" w:rsidRDefault="0023663F" w:rsidP="0039105D">
            <w:pPr>
              <w:jc w:val="center"/>
              <w:rPr>
                <w:rFonts w:ascii="Marianne" w:hAnsi="Marianne" w:cs="Arial"/>
                <w:sz w:val="20"/>
                <w:szCs w:val="20"/>
              </w:rPr>
            </w:pPr>
            <w:r>
              <w:rPr>
                <w:rFonts w:ascii="Marianne" w:hAnsi="Marianne" w:cs="Arial"/>
                <w:sz w:val="20"/>
                <w:szCs w:val="20"/>
              </w:rPr>
              <w:t xml:space="preserve">MINISTERE DE LA JUSTICE </w:t>
            </w:r>
          </w:p>
          <w:p w14:paraId="576F2F9C" w14:textId="3843FEF7" w:rsidR="00D1169C" w:rsidRDefault="000544D3" w:rsidP="0039105D">
            <w:pPr>
              <w:jc w:val="center"/>
              <w:rPr>
                <w:rFonts w:ascii="Marianne" w:hAnsi="Marianne" w:cs="Arial"/>
                <w:sz w:val="20"/>
                <w:szCs w:val="20"/>
              </w:rPr>
            </w:pPr>
            <w:r>
              <w:rPr>
                <w:rFonts w:ascii="Marianne" w:hAnsi="Marianne" w:cs="Arial"/>
                <w:sz w:val="20"/>
                <w:szCs w:val="20"/>
              </w:rPr>
              <w:t xml:space="preserve">SG / </w:t>
            </w:r>
            <w:r w:rsidR="0023663F">
              <w:rPr>
                <w:rFonts w:ascii="Marianne" w:hAnsi="Marianne" w:cs="Arial"/>
                <w:sz w:val="20"/>
                <w:szCs w:val="20"/>
              </w:rPr>
              <w:t>DIR SG Grand Ouest</w:t>
            </w:r>
            <w:r>
              <w:rPr>
                <w:rFonts w:ascii="Marianne" w:hAnsi="Marianne" w:cs="Arial"/>
                <w:sz w:val="20"/>
                <w:szCs w:val="20"/>
              </w:rPr>
              <w:t xml:space="preserve"> / Département Immobilier de Rennes</w:t>
            </w:r>
          </w:p>
          <w:p w14:paraId="5F825C0C" w14:textId="77777777" w:rsidR="00D1169C" w:rsidRDefault="00D1169C">
            <w:pPr>
              <w:rPr>
                <w:rFonts w:ascii="Marianne" w:hAnsi="Marianne" w:cs="Arial"/>
                <w:sz w:val="20"/>
                <w:szCs w:val="20"/>
              </w:rPr>
            </w:pPr>
          </w:p>
        </w:tc>
      </w:tr>
    </w:tbl>
    <w:p w14:paraId="7B765E84" w14:textId="77777777" w:rsidR="00D1169C" w:rsidRDefault="00D1169C">
      <w:pPr>
        <w:rPr>
          <w:rFonts w:ascii="Marianne" w:hAnsi="Marianne" w:cs="Arial"/>
          <w:sz w:val="20"/>
          <w:szCs w:val="20"/>
        </w:rPr>
      </w:pPr>
    </w:p>
    <w:tbl>
      <w:tblPr>
        <w:tblW w:w="10632" w:type="dxa"/>
        <w:tblLayout w:type="fixed"/>
        <w:tblCellMar>
          <w:left w:w="10" w:type="dxa"/>
          <w:right w:w="10" w:type="dxa"/>
        </w:tblCellMar>
        <w:tblLook w:val="04A0" w:firstRow="1" w:lastRow="0" w:firstColumn="1" w:lastColumn="0" w:noHBand="0" w:noVBand="1"/>
      </w:tblPr>
      <w:tblGrid>
        <w:gridCol w:w="3615"/>
        <w:gridCol w:w="7017"/>
      </w:tblGrid>
      <w:tr w:rsidR="00D1169C" w14:paraId="4396DF54" w14:textId="77777777" w:rsidTr="00F8450F">
        <w:tc>
          <w:tcPr>
            <w:tcW w:w="3615" w:type="dxa"/>
            <w:shd w:val="clear" w:color="auto" w:fill="auto"/>
            <w:tcMar>
              <w:top w:w="0" w:type="dxa"/>
              <w:left w:w="71" w:type="dxa"/>
              <w:bottom w:w="0" w:type="dxa"/>
              <w:right w:w="71" w:type="dxa"/>
            </w:tcMar>
          </w:tcPr>
          <w:p w14:paraId="0714DE80" w14:textId="77777777" w:rsidR="00D1169C" w:rsidRDefault="00D1169C">
            <w:pPr>
              <w:snapToGrid w:val="0"/>
              <w:rPr>
                <w:rFonts w:ascii="Marianne" w:hAnsi="Marianne" w:cs="Arial"/>
                <w:b/>
                <w:sz w:val="20"/>
                <w:szCs w:val="20"/>
              </w:rPr>
            </w:pPr>
          </w:p>
          <w:p w14:paraId="46A88162" w14:textId="44B4103F" w:rsidR="00D1169C" w:rsidRDefault="000544D3">
            <w:r>
              <w:rPr>
                <w:rFonts w:ascii="Marianne" w:hAnsi="Marianne" w:cs="Arial"/>
                <w:b/>
                <w:bCs/>
                <w:sz w:val="20"/>
                <w:szCs w:val="20"/>
              </w:rPr>
              <w:t>Représentant du P</w:t>
            </w:r>
            <w:r w:rsidR="0023663F">
              <w:rPr>
                <w:rFonts w:ascii="Marianne" w:hAnsi="Marianne" w:cs="Arial"/>
                <w:b/>
                <w:bCs/>
                <w:sz w:val="20"/>
                <w:szCs w:val="20"/>
              </w:rPr>
              <w:t>ouvoir adjudicateur</w:t>
            </w:r>
          </w:p>
        </w:tc>
        <w:tc>
          <w:tcPr>
            <w:tcW w:w="7017"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14:paraId="49785EDF" w14:textId="77777777" w:rsidR="00D1169C" w:rsidRDefault="00D1169C" w:rsidP="0039105D">
            <w:pPr>
              <w:snapToGrid w:val="0"/>
              <w:jc w:val="center"/>
              <w:rPr>
                <w:rFonts w:ascii="Marianne" w:hAnsi="Marianne" w:cs="Arial"/>
                <w:sz w:val="20"/>
                <w:szCs w:val="20"/>
              </w:rPr>
            </w:pPr>
          </w:p>
          <w:p w14:paraId="29DC7BC9" w14:textId="73751767" w:rsidR="00D1169C" w:rsidRDefault="0023663F" w:rsidP="0039105D">
            <w:pPr>
              <w:jc w:val="center"/>
              <w:rPr>
                <w:rFonts w:ascii="Marianne" w:hAnsi="Marianne" w:cs="Arial"/>
                <w:sz w:val="20"/>
                <w:szCs w:val="20"/>
              </w:rPr>
            </w:pPr>
            <w:r>
              <w:rPr>
                <w:rFonts w:ascii="Marianne" w:hAnsi="Marianne" w:cs="Arial"/>
                <w:sz w:val="20"/>
                <w:szCs w:val="20"/>
              </w:rPr>
              <w:t xml:space="preserve">Monsieur le Chef du Département Immobilier </w:t>
            </w:r>
            <w:r w:rsidR="000544D3">
              <w:rPr>
                <w:rFonts w:ascii="Marianne" w:hAnsi="Marianne" w:cs="Arial"/>
                <w:sz w:val="20"/>
                <w:szCs w:val="20"/>
              </w:rPr>
              <w:t>de Rennes - Délégation Interrégionale Grand Ouest du Ministère de la Justice</w:t>
            </w:r>
          </w:p>
          <w:p w14:paraId="0A85A1A5" w14:textId="77777777" w:rsidR="00D1169C" w:rsidRDefault="00D1169C">
            <w:pPr>
              <w:rPr>
                <w:rFonts w:ascii="Marianne" w:hAnsi="Marianne" w:cs="Arial"/>
                <w:sz w:val="20"/>
                <w:szCs w:val="20"/>
              </w:rPr>
            </w:pPr>
          </w:p>
        </w:tc>
      </w:tr>
    </w:tbl>
    <w:p w14:paraId="0E026FB0" w14:textId="77777777" w:rsidR="00D1169C" w:rsidRDefault="00D1169C">
      <w:pPr>
        <w:rPr>
          <w:rFonts w:ascii="Marianne" w:hAnsi="Marianne" w:cs="Arial"/>
          <w:sz w:val="20"/>
          <w:szCs w:val="20"/>
        </w:rPr>
      </w:pPr>
    </w:p>
    <w:tbl>
      <w:tblPr>
        <w:tblW w:w="10632" w:type="dxa"/>
        <w:tblLayout w:type="fixed"/>
        <w:tblCellMar>
          <w:left w:w="10" w:type="dxa"/>
          <w:right w:w="10" w:type="dxa"/>
        </w:tblCellMar>
        <w:tblLook w:val="04A0" w:firstRow="1" w:lastRow="0" w:firstColumn="1" w:lastColumn="0" w:noHBand="0" w:noVBand="1"/>
      </w:tblPr>
      <w:tblGrid>
        <w:gridCol w:w="3402"/>
        <w:gridCol w:w="213"/>
        <w:gridCol w:w="7017"/>
      </w:tblGrid>
      <w:tr w:rsidR="00D1169C" w14:paraId="243C9FA4" w14:textId="77777777" w:rsidTr="00F8450F">
        <w:tc>
          <w:tcPr>
            <w:tcW w:w="3402" w:type="dxa"/>
            <w:shd w:val="clear" w:color="auto" w:fill="auto"/>
            <w:tcMar>
              <w:top w:w="0" w:type="dxa"/>
              <w:left w:w="71" w:type="dxa"/>
              <w:bottom w:w="0" w:type="dxa"/>
              <w:right w:w="71" w:type="dxa"/>
            </w:tcMar>
          </w:tcPr>
          <w:p w14:paraId="0E836212" w14:textId="77777777" w:rsidR="00D1169C" w:rsidRDefault="00D1169C">
            <w:pPr>
              <w:snapToGrid w:val="0"/>
              <w:rPr>
                <w:rFonts w:ascii="Marianne" w:hAnsi="Marianne" w:cs="Arial"/>
                <w:b/>
                <w:sz w:val="20"/>
                <w:szCs w:val="20"/>
              </w:rPr>
            </w:pPr>
          </w:p>
          <w:p w14:paraId="615609AE" w14:textId="77777777" w:rsidR="00D1169C" w:rsidRDefault="0023663F">
            <w:r>
              <w:rPr>
                <w:rFonts w:ascii="Marianne" w:hAnsi="Marianne" w:cs="Arial"/>
                <w:b/>
                <w:sz w:val="20"/>
                <w:szCs w:val="20"/>
              </w:rPr>
              <w:t>Objet du marché</w:t>
            </w:r>
          </w:p>
        </w:tc>
        <w:tc>
          <w:tcPr>
            <w:tcW w:w="213" w:type="dxa"/>
            <w:shd w:val="clear" w:color="auto" w:fill="auto"/>
            <w:tcMar>
              <w:top w:w="0" w:type="dxa"/>
              <w:left w:w="71" w:type="dxa"/>
              <w:bottom w:w="0" w:type="dxa"/>
              <w:right w:w="71" w:type="dxa"/>
            </w:tcMar>
          </w:tcPr>
          <w:p w14:paraId="3CBE3A71" w14:textId="77777777" w:rsidR="00D1169C" w:rsidRDefault="00D1169C">
            <w:pPr>
              <w:snapToGrid w:val="0"/>
              <w:rPr>
                <w:rFonts w:ascii="Marianne" w:hAnsi="Marianne" w:cs="Arial"/>
                <w:sz w:val="20"/>
                <w:szCs w:val="20"/>
              </w:rPr>
            </w:pPr>
          </w:p>
        </w:tc>
        <w:tc>
          <w:tcPr>
            <w:tcW w:w="7017"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14:paraId="6B187490" w14:textId="7976CF4A" w:rsidR="00D1169C" w:rsidRPr="00F8450F" w:rsidRDefault="00F8450F" w:rsidP="00F8450F">
            <w:pPr>
              <w:pStyle w:val="Standard"/>
              <w:jc w:val="center"/>
              <w:rPr>
                <w:rFonts w:ascii="Marianne" w:hAnsi="Marianne"/>
                <w:b/>
                <w:bCs/>
                <w:sz w:val="20"/>
              </w:rPr>
            </w:pPr>
            <w:r w:rsidRPr="00F8450F">
              <w:rPr>
                <w:rFonts w:ascii="Marianne" w:hAnsi="Marianne"/>
                <w:b/>
                <w:bCs/>
                <w:sz w:val="20"/>
              </w:rPr>
              <w:t xml:space="preserve">Mission de maîtrise d'œuvre relative à la réhabilitation </w:t>
            </w:r>
            <w:bookmarkStart w:id="0" w:name="_Hlk218604466"/>
            <w:r w:rsidRPr="00F8450F">
              <w:rPr>
                <w:rFonts w:ascii="Marianne" w:hAnsi="Marianne"/>
                <w:b/>
                <w:bCs/>
                <w:sz w:val="20"/>
              </w:rPr>
              <w:t xml:space="preserve">(mise aux normes électricité, sanitaires, acoustique) </w:t>
            </w:r>
            <w:bookmarkEnd w:id="0"/>
            <w:r w:rsidRPr="00F8450F">
              <w:rPr>
                <w:rFonts w:ascii="Marianne" w:hAnsi="Marianne"/>
                <w:b/>
                <w:bCs/>
                <w:sz w:val="20"/>
              </w:rPr>
              <w:t>de l’annexe 129</w:t>
            </w:r>
            <w:r w:rsidRPr="00F8450F">
              <w:rPr>
                <w:rFonts w:ascii="Marianne" w:hAnsi="Marianne"/>
                <w:b/>
                <w:bCs/>
                <w:sz w:val="20"/>
                <w:vertAlign w:val="superscript"/>
              </w:rPr>
              <w:t>e</w:t>
            </w:r>
            <w:r w:rsidRPr="00F8450F">
              <w:rPr>
                <w:rFonts w:ascii="Marianne" w:hAnsi="Marianne"/>
                <w:b/>
                <w:bCs/>
                <w:sz w:val="20"/>
              </w:rPr>
              <w:t xml:space="preserve"> du Tribunal judiciaire du Havre (76)</w:t>
            </w:r>
          </w:p>
        </w:tc>
      </w:tr>
    </w:tbl>
    <w:p w14:paraId="44C51CA3" w14:textId="77777777" w:rsidR="00D1169C" w:rsidRDefault="00D1169C">
      <w:pPr>
        <w:rPr>
          <w:rFonts w:ascii="Marianne" w:hAnsi="Marianne" w:cs="Arial"/>
          <w:sz w:val="20"/>
          <w:szCs w:val="20"/>
        </w:rPr>
      </w:pPr>
    </w:p>
    <w:tbl>
      <w:tblPr>
        <w:tblW w:w="10632" w:type="dxa"/>
        <w:tblLayout w:type="fixed"/>
        <w:tblCellMar>
          <w:left w:w="10" w:type="dxa"/>
          <w:right w:w="10" w:type="dxa"/>
        </w:tblCellMar>
        <w:tblLook w:val="04A0" w:firstRow="1" w:lastRow="0" w:firstColumn="1" w:lastColumn="0" w:noHBand="0" w:noVBand="1"/>
      </w:tblPr>
      <w:tblGrid>
        <w:gridCol w:w="3615"/>
        <w:gridCol w:w="7017"/>
      </w:tblGrid>
      <w:tr w:rsidR="00D1169C" w14:paraId="41BD5CC3" w14:textId="77777777" w:rsidTr="00F8450F">
        <w:tc>
          <w:tcPr>
            <w:tcW w:w="3615" w:type="dxa"/>
            <w:shd w:val="clear" w:color="auto" w:fill="auto"/>
            <w:tcMar>
              <w:top w:w="0" w:type="dxa"/>
              <w:left w:w="71" w:type="dxa"/>
              <w:bottom w:w="0" w:type="dxa"/>
              <w:right w:w="71" w:type="dxa"/>
            </w:tcMar>
          </w:tcPr>
          <w:p w14:paraId="58E86CAF" w14:textId="77777777" w:rsidR="00D1169C" w:rsidRDefault="00D1169C">
            <w:pPr>
              <w:snapToGrid w:val="0"/>
              <w:rPr>
                <w:rFonts w:ascii="Marianne" w:hAnsi="Marianne" w:cs="Arial"/>
                <w:b/>
                <w:bCs/>
                <w:sz w:val="20"/>
                <w:szCs w:val="20"/>
              </w:rPr>
            </w:pPr>
          </w:p>
          <w:p w14:paraId="679E5CC0" w14:textId="77777777" w:rsidR="00D1169C" w:rsidRDefault="0023663F">
            <w:r>
              <w:rPr>
                <w:rFonts w:ascii="Marianne" w:hAnsi="Marianne" w:cs="Arial"/>
                <w:b/>
                <w:bCs/>
                <w:sz w:val="20"/>
                <w:szCs w:val="20"/>
              </w:rPr>
              <w:t>Imputation</w:t>
            </w:r>
            <w:r>
              <w:rPr>
                <w:rFonts w:ascii="Marianne" w:hAnsi="Marianne" w:cs="Arial"/>
                <w:sz w:val="20"/>
                <w:szCs w:val="20"/>
              </w:rPr>
              <w:t xml:space="preserve"> : </w:t>
            </w:r>
          </w:p>
        </w:tc>
        <w:tc>
          <w:tcPr>
            <w:tcW w:w="7017"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vAlign w:val="center"/>
          </w:tcPr>
          <w:p w14:paraId="10CDC9A4" w14:textId="7D982BCE" w:rsidR="00D1169C" w:rsidRDefault="0080173E" w:rsidP="0080173E">
            <w:pPr>
              <w:rPr>
                <w:rFonts w:ascii="Marianne" w:hAnsi="Marianne" w:cs="Arial"/>
                <w:sz w:val="20"/>
                <w:szCs w:val="20"/>
              </w:rPr>
            </w:pPr>
            <w:r w:rsidRPr="0080173E">
              <w:rPr>
                <w:rFonts w:ascii="Marianne" w:hAnsi="Marianne" w:cs="Arial"/>
                <w:sz w:val="20"/>
              </w:rPr>
              <w:t>Programme 0166 – TF</w:t>
            </w:r>
          </w:p>
        </w:tc>
      </w:tr>
    </w:tbl>
    <w:p w14:paraId="189C89EC" w14:textId="77777777" w:rsidR="00D1169C" w:rsidRDefault="00D1169C">
      <w:pPr>
        <w:rPr>
          <w:rFonts w:ascii="Marianne" w:hAnsi="Marianne"/>
          <w:sz w:val="20"/>
          <w:szCs w:val="20"/>
        </w:rPr>
      </w:pPr>
    </w:p>
    <w:tbl>
      <w:tblPr>
        <w:tblW w:w="10652" w:type="dxa"/>
        <w:tblInd w:w="-28" w:type="dxa"/>
        <w:tblLayout w:type="fixed"/>
        <w:tblCellMar>
          <w:left w:w="10" w:type="dxa"/>
          <w:right w:w="10" w:type="dxa"/>
        </w:tblCellMar>
        <w:tblLook w:val="04A0" w:firstRow="1" w:lastRow="0" w:firstColumn="1" w:lastColumn="0" w:noHBand="0" w:noVBand="1"/>
      </w:tblPr>
      <w:tblGrid>
        <w:gridCol w:w="3615"/>
        <w:gridCol w:w="7037"/>
      </w:tblGrid>
      <w:tr w:rsidR="00D1169C" w14:paraId="50975E68" w14:textId="77777777" w:rsidTr="00F8450F">
        <w:tc>
          <w:tcPr>
            <w:tcW w:w="3615" w:type="dxa"/>
            <w:tcBorders>
              <w:top w:val="single" w:sz="6" w:space="0" w:color="000000"/>
              <w:left w:val="single" w:sz="6" w:space="0" w:color="000000"/>
              <w:bottom w:val="single" w:sz="6" w:space="0" w:color="000000"/>
            </w:tcBorders>
            <w:shd w:val="clear" w:color="auto" w:fill="auto"/>
            <w:tcMar>
              <w:top w:w="0" w:type="dxa"/>
              <w:left w:w="71" w:type="dxa"/>
              <w:bottom w:w="0" w:type="dxa"/>
              <w:right w:w="71" w:type="dxa"/>
            </w:tcMar>
          </w:tcPr>
          <w:p w14:paraId="4863D77C" w14:textId="77777777" w:rsidR="00D1169C" w:rsidRDefault="00D1169C">
            <w:pPr>
              <w:snapToGrid w:val="0"/>
              <w:rPr>
                <w:rFonts w:ascii="Marianne" w:hAnsi="Marianne" w:cs="Arial"/>
                <w:b/>
                <w:bCs/>
                <w:sz w:val="20"/>
                <w:szCs w:val="20"/>
              </w:rPr>
            </w:pPr>
          </w:p>
          <w:p w14:paraId="394E8517" w14:textId="77777777" w:rsidR="00D1169C" w:rsidRDefault="0023663F">
            <w:pPr>
              <w:snapToGrid w:val="0"/>
              <w:rPr>
                <w:rFonts w:ascii="Marianne" w:hAnsi="Marianne" w:cs="Arial"/>
                <w:b/>
                <w:bCs/>
                <w:sz w:val="20"/>
                <w:szCs w:val="20"/>
              </w:rPr>
            </w:pPr>
            <w:r>
              <w:rPr>
                <w:rFonts w:ascii="Marianne" w:hAnsi="Marianne" w:cs="Arial"/>
                <w:b/>
                <w:bCs/>
                <w:sz w:val="20"/>
                <w:szCs w:val="20"/>
              </w:rPr>
              <w:t>Date du marché :</w:t>
            </w:r>
          </w:p>
          <w:p w14:paraId="1454A36B" w14:textId="77777777" w:rsidR="00D1169C" w:rsidRDefault="00D1169C">
            <w:pPr>
              <w:snapToGrid w:val="0"/>
              <w:rPr>
                <w:rFonts w:ascii="Marianne" w:hAnsi="Marianne" w:cs="Arial"/>
                <w:b/>
                <w:bCs/>
                <w:sz w:val="20"/>
                <w:szCs w:val="20"/>
              </w:rPr>
            </w:pPr>
          </w:p>
        </w:tc>
        <w:tc>
          <w:tcPr>
            <w:tcW w:w="7037"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14:paraId="0E0DEE1B" w14:textId="77777777" w:rsidR="00D1169C" w:rsidRDefault="00D1169C">
            <w:pPr>
              <w:snapToGrid w:val="0"/>
              <w:rPr>
                <w:rFonts w:ascii="Marianne" w:hAnsi="Marianne" w:cs="Arial"/>
                <w:sz w:val="20"/>
                <w:szCs w:val="20"/>
              </w:rPr>
            </w:pPr>
          </w:p>
          <w:p w14:paraId="4774380E" w14:textId="77777777" w:rsidR="00D1169C" w:rsidRDefault="0023663F">
            <w:pPr>
              <w:snapToGrid w:val="0"/>
            </w:pPr>
            <w:r>
              <w:rPr>
                <w:rFonts w:ascii="Marianne" w:hAnsi="Marianne" w:cs="Arial"/>
                <w:b/>
                <w:bCs/>
                <w:sz w:val="20"/>
                <w:szCs w:val="20"/>
              </w:rPr>
              <w:t>Montant du marché</w:t>
            </w:r>
            <w:r>
              <w:rPr>
                <w:rFonts w:ascii="Marianne" w:hAnsi="Marianne" w:cs="Arial"/>
                <w:sz w:val="20"/>
                <w:szCs w:val="20"/>
              </w:rPr>
              <w:t xml:space="preserve"> : </w:t>
            </w:r>
          </w:p>
        </w:tc>
      </w:tr>
      <w:tr w:rsidR="00D1169C" w14:paraId="5645E587" w14:textId="77777777" w:rsidTr="00F8450F">
        <w:trPr>
          <w:trHeight w:val="376"/>
        </w:trPr>
        <w:tc>
          <w:tcPr>
            <w:tcW w:w="1065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vAlign w:val="center"/>
          </w:tcPr>
          <w:p w14:paraId="5A0D9625" w14:textId="77777777" w:rsidR="00D1169C" w:rsidRDefault="0023663F" w:rsidP="00495EEA">
            <w:pPr>
              <w:snapToGrid w:val="0"/>
            </w:pPr>
            <w:r>
              <w:rPr>
                <w:rFonts w:ascii="Marianne" w:hAnsi="Marianne" w:cs="Arial"/>
                <w:b/>
                <w:bCs/>
                <w:sz w:val="20"/>
                <w:szCs w:val="20"/>
              </w:rPr>
              <w:t>N° engagement juridique :</w:t>
            </w:r>
          </w:p>
        </w:tc>
      </w:tr>
      <w:tr w:rsidR="00495EEA" w14:paraId="4239BD26" w14:textId="77777777" w:rsidTr="00F8450F">
        <w:trPr>
          <w:trHeight w:val="376"/>
        </w:trPr>
        <w:tc>
          <w:tcPr>
            <w:tcW w:w="1065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vAlign w:val="center"/>
          </w:tcPr>
          <w:p w14:paraId="5D1D25A3" w14:textId="153B89BA" w:rsidR="00495EEA" w:rsidRDefault="00495EEA" w:rsidP="00495EEA">
            <w:pPr>
              <w:snapToGrid w:val="0"/>
              <w:rPr>
                <w:rFonts w:ascii="Marianne" w:hAnsi="Marianne" w:cs="Arial"/>
                <w:b/>
                <w:bCs/>
                <w:sz w:val="20"/>
                <w:szCs w:val="20"/>
              </w:rPr>
            </w:pPr>
            <w:r>
              <w:rPr>
                <w:rFonts w:ascii="Marianne" w:hAnsi="Marianne" w:cs="Arial"/>
                <w:b/>
                <w:bCs/>
                <w:sz w:val="20"/>
                <w:szCs w:val="20"/>
              </w:rPr>
              <w:t>Code CPV :</w:t>
            </w:r>
            <w:r w:rsidR="003A4361">
              <w:rPr>
                <w:rFonts w:ascii="Marianne" w:hAnsi="Marianne" w:cs="Arial"/>
                <w:b/>
                <w:bCs/>
                <w:sz w:val="20"/>
                <w:szCs w:val="20"/>
              </w:rPr>
              <w:t xml:space="preserve"> </w:t>
            </w:r>
            <w:r w:rsidR="003A4361" w:rsidRPr="003A4361">
              <w:rPr>
                <w:rFonts w:ascii="Marianne" w:hAnsi="Marianne"/>
                <w:bCs/>
                <w:iCs/>
                <w:sz w:val="20"/>
              </w:rPr>
              <w:t>71240000-2 services d’architecture, d’ingénierie et de planification</w:t>
            </w:r>
          </w:p>
        </w:tc>
      </w:tr>
    </w:tbl>
    <w:p w14:paraId="52834EF3" w14:textId="77777777" w:rsidR="00D1169C" w:rsidRDefault="00D1169C">
      <w:pPr>
        <w:rPr>
          <w:rFonts w:ascii="Marianne" w:hAnsi="Marianne"/>
          <w:sz w:val="20"/>
          <w:szCs w:val="20"/>
        </w:rPr>
      </w:pPr>
    </w:p>
    <w:p w14:paraId="29CD8F00" w14:textId="33408030" w:rsidR="00F8450F" w:rsidRDefault="0023663F" w:rsidP="00F8450F">
      <w:r>
        <w:rPr>
          <w:rFonts w:ascii="Marianne" w:hAnsi="Marianne"/>
          <w:b/>
          <w:sz w:val="20"/>
          <w:szCs w:val="20"/>
        </w:rPr>
        <w:t xml:space="preserve">L’offre a été établie sur la base des conditions économiques en vigueur au mois </w:t>
      </w:r>
      <w:r w:rsidR="00011ED6" w:rsidRPr="003865FE">
        <w:rPr>
          <w:rFonts w:ascii="Marianne" w:hAnsi="Marianne"/>
          <w:b/>
          <w:sz w:val="20"/>
          <w:szCs w:val="20"/>
        </w:rPr>
        <w:t xml:space="preserve">de </w:t>
      </w:r>
      <w:r w:rsidR="00F8450F">
        <w:rPr>
          <w:rFonts w:ascii="Marianne" w:hAnsi="Marianne"/>
          <w:b/>
          <w:sz w:val="20"/>
          <w:szCs w:val="20"/>
        </w:rPr>
        <w:t xml:space="preserve">Janvier 2026 </w:t>
      </w:r>
      <w:r w:rsidR="00F8450F">
        <w:rPr>
          <w:rFonts w:ascii="Marianne" w:hAnsi="Marianne"/>
          <w:b/>
          <w:sz w:val="20"/>
          <w:szCs w:val="20"/>
        </w:rPr>
        <w:t>(mois zéro).</w:t>
      </w:r>
    </w:p>
    <w:p w14:paraId="4DF3BA7B" w14:textId="77777777" w:rsidR="00F8450F" w:rsidRDefault="00F8450F" w:rsidP="00F8450F">
      <w:pPr>
        <w:rPr>
          <w:rFonts w:ascii="Marianne" w:hAnsi="Marianne" w:cs="Arial"/>
          <w:sz w:val="20"/>
          <w:szCs w:val="20"/>
        </w:rPr>
      </w:pPr>
    </w:p>
    <w:tbl>
      <w:tblPr>
        <w:tblW w:w="10808" w:type="dxa"/>
        <w:tblInd w:w="-40" w:type="dxa"/>
        <w:tblLayout w:type="fixed"/>
        <w:tblCellMar>
          <w:left w:w="10" w:type="dxa"/>
          <w:right w:w="10" w:type="dxa"/>
        </w:tblCellMar>
        <w:tblLook w:val="04A0" w:firstRow="1" w:lastRow="0" w:firstColumn="1" w:lastColumn="0" w:noHBand="0" w:noVBand="1"/>
      </w:tblPr>
      <w:tblGrid>
        <w:gridCol w:w="10808"/>
      </w:tblGrid>
      <w:tr w:rsidR="00F8450F" w14:paraId="323AEDD3" w14:textId="77777777" w:rsidTr="00983BA1">
        <w:tc>
          <w:tcPr>
            <w:tcW w:w="1080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1A45E577" w14:textId="77777777" w:rsidR="00F8450F" w:rsidRDefault="00F8450F" w:rsidP="00983BA1">
            <w:r>
              <w:rPr>
                <w:rFonts w:ascii="Marianne" w:hAnsi="Marianne" w:cs="Arial"/>
                <w:b/>
                <w:sz w:val="20"/>
                <w:szCs w:val="20"/>
              </w:rPr>
              <w:t>Ordonnateur :</w:t>
            </w:r>
            <w:r>
              <w:rPr>
                <w:rFonts w:ascii="Marianne" w:hAnsi="Marianne" w:cs="Arial"/>
                <w:sz w:val="20"/>
                <w:szCs w:val="20"/>
              </w:rPr>
              <w:t xml:space="preserve"> </w:t>
            </w:r>
          </w:p>
          <w:p w14:paraId="0680C579" w14:textId="77777777" w:rsidR="00F8450F" w:rsidRDefault="00F8450F" w:rsidP="00983BA1">
            <w:pPr>
              <w:rPr>
                <w:rFonts w:ascii="Marianne" w:hAnsi="Marianne" w:cs="Arial"/>
                <w:sz w:val="20"/>
                <w:szCs w:val="20"/>
              </w:rPr>
            </w:pPr>
            <w:r>
              <w:rPr>
                <w:rFonts w:ascii="Marianne" w:hAnsi="Marianne" w:cs="Arial"/>
                <w:sz w:val="20"/>
                <w:szCs w:val="20"/>
              </w:rPr>
              <w:t>M. Le Chef du Département Immobilier de Rennes - DIR SG Grand Ouest - MINISTERE DE LA JUSTICE</w:t>
            </w:r>
          </w:p>
          <w:p w14:paraId="15247220" w14:textId="77777777" w:rsidR="00F8450F" w:rsidRDefault="00F8450F" w:rsidP="00983BA1">
            <w:pPr>
              <w:rPr>
                <w:rFonts w:ascii="Marianne" w:hAnsi="Marianne" w:cs="Arial"/>
                <w:sz w:val="20"/>
                <w:szCs w:val="20"/>
              </w:rPr>
            </w:pPr>
          </w:p>
        </w:tc>
      </w:tr>
      <w:tr w:rsidR="00F8450F" w14:paraId="180B132D" w14:textId="77777777" w:rsidTr="00983BA1">
        <w:tc>
          <w:tcPr>
            <w:tcW w:w="1080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73F9" w14:textId="77777777" w:rsidR="00F8450F" w:rsidRDefault="00F8450F" w:rsidP="00983BA1">
            <w:r>
              <w:rPr>
                <w:rFonts w:ascii="Marianne" w:hAnsi="Marianne" w:cs="Arial"/>
                <w:b/>
                <w:sz w:val="20"/>
                <w:szCs w:val="20"/>
              </w:rPr>
              <w:t>Comptable assignataire des paiements :</w:t>
            </w:r>
            <w:r>
              <w:rPr>
                <w:rFonts w:ascii="Marianne" w:hAnsi="Marianne" w:cs="Arial"/>
                <w:sz w:val="20"/>
                <w:szCs w:val="20"/>
              </w:rPr>
              <w:t xml:space="preserve"> </w:t>
            </w:r>
          </w:p>
          <w:p w14:paraId="53E7D366" w14:textId="77777777" w:rsidR="00F8450F" w:rsidRDefault="00F8450F" w:rsidP="00983BA1">
            <w:pPr>
              <w:rPr>
                <w:rFonts w:ascii="Marianne" w:hAnsi="Marianne" w:cs="Arial"/>
                <w:sz w:val="20"/>
                <w:szCs w:val="20"/>
              </w:rPr>
            </w:pPr>
            <w:r>
              <w:rPr>
                <w:rFonts w:ascii="Marianne" w:hAnsi="Marianne" w:cs="Arial"/>
                <w:sz w:val="20"/>
                <w:szCs w:val="20"/>
              </w:rPr>
              <w:t>Direction Régionale des Finances Publiques de Bretagne et d'Ille et Vilaine.</w:t>
            </w:r>
          </w:p>
          <w:p w14:paraId="7FA5D5E1" w14:textId="77777777" w:rsidR="00F8450F" w:rsidRDefault="00F8450F" w:rsidP="00983BA1">
            <w:pPr>
              <w:rPr>
                <w:rFonts w:ascii="Marianne" w:hAnsi="Marianne"/>
                <w:sz w:val="20"/>
                <w:szCs w:val="20"/>
              </w:rPr>
            </w:pPr>
          </w:p>
        </w:tc>
      </w:tr>
    </w:tbl>
    <w:p w14:paraId="4E0C246A" w14:textId="77777777" w:rsidR="00F8450F" w:rsidRDefault="00F8450F">
      <w:pPr>
        <w:rPr>
          <w:rFonts w:ascii="Marianne" w:hAnsi="Marianne"/>
          <w:b/>
          <w:sz w:val="20"/>
          <w:szCs w:val="20"/>
        </w:rPr>
      </w:pPr>
    </w:p>
    <w:p w14:paraId="03D96EC4" w14:textId="77777777" w:rsidR="00F8450F" w:rsidRDefault="00F8450F">
      <w:pPr>
        <w:suppressAutoHyphens w:val="0"/>
        <w:rPr>
          <w:rFonts w:ascii="Marianne" w:hAnsi="Marianne"/>
          <w:b/>
          <w:sz w:val="20"/>
          <w:szCs w:val="20"/>
        </w:rPr>
      </w:pPr>
      <w:r>
        <w:rPr>
          <w:rFonts w:ascii="Marianne" w:hAnsi="Marianne"/>
          <w:b/>
          <w:sz w:val="20"/>
          <w:szCs w:val="20"/>
        </w:rPr>
        <w:br w:type="page"/>
      </w:r>
    </w:p>
    <w:p w14:paraId="5A7BF332" w14:textId="77777777" w:rsidR="0080173E" w:rsidRPr="0080173E" w:rsidRDefault="0080173E" w:rsidP="0080173E">
      <w:pPr>
        <w:pStyle w:val="ARTICLE"/>
        <w:rPr>
          <w:rFonts w:ascii="Marianne" w:hAnsi="Marianne"/>
          <w:sz w:val="22"/>
          <w:szCs w:val="22"/>
        </w:rPr>
      </w:pPr>
      <w:r w:rsidRPr="0080173E">
        <w:rPr>
          <w:rFonts w:ascii="Marianne" w:hAnsi="Marianne"/>
          <w:sz w:val="22"/>
          <w:szCs w:val="22"/>
        </w:rPr>
        <w:lastRenderedPageBreak/>
        <w:t>OBJET DU MARCHE</w:t>
      </w:r>
    </w:p>
    <w:p w14:paraId="394FD387" w14:textId="77777777" w:rsidR="00F8450F" w:rsidRDefault="0080173E" w:rsidP="004E4CAD">
      <w:pPr>
        <w:jc w:val="both"/>
        <w:rPr>
          <w:rFonts w:ascii="Marianne" w:hAnsi="Marianne"/>
          <w:sz w:val="20"/>
          <w:szCs w:val="20"/>
        </w:rPr>
      </w:pPr>
      <w:bookmarkStart w:id="1" w:name="_Hlk163825471"/>
      <w:r w:rsidRPr="0080173E">
        <w:rPr>
          <w:rFonts w:ascii="Marianne" w:hAnsi="Marianne"/>
          <w:sz w:val="20"/>
          <w:szCs w:val="20"/>
        </w:rPr>
        <w:t>Le présent marché a pour objet une mission de maîtrise d’œuvre relative à la r</w:t>
      </w:r>
      <w:r w:rsidR="00914621">
        <w:rPr>
          <w:rFonts w:ascii="Marianne" w:hAnsi="Marianne"/>
          <w:sz w:val="20"/>
          <w:szCs w:val="20"/>
        </w:rPr>
        <w:t>éhabilitation</w:t>
      </w:r>
      <w:r w:rsidR="004E4CAD">
        <w:rPr>
          <w:rFonts w:ascii="Marianne" w:hAnsi="Marianne"/>
          <w:sz w:val="20"/>
          <w:szCs w:val="20"/>
        </w:rPr>
        <w:t xml:space="preserve"> de l’annexe 129e</w:t>
      </w:r>
      <w:r w:rsidRPr="0080173E">
        <w:rPr>
          <w:rFonts w:ascii="Marianne" w:hAnsi="Marianne"/>
          <w:sz w:val="20"/>
          <w:szCs w:val="20"/>
        </w:rPr>
        <w:t xml:space="preserve"> du Tribunal judiciaire du Havre (76)</w:t>
      </w:r>
      <w:r w:rsidR="004E4CAD">
        <w:rPr>
          <w:rFonts w:ascii="Marianne" w:hAnsi="Marianne"/>
          <w:sz w:val="20"/>
          <w:szCs w:val="20"/>
        </w:rPr>
        <w:t>.</w:t>
      </w:r>
      <w:r w:rsidR="00DD1400">
        <w:rPr>
          <w:rFonts w:ascii="Marianne" w:hAnsi="Marianne"/>
          <w:sz w:val="20"/>
          <w:szCs w:val="20"/>
        </w:rPr>
        <w:t xml:space="preserve"> Il s’agit de la </w:t>
      </w:r>
      <w:r w:rsidR="00F8450F">
        <w:rPr>
          <w:rFonts w:ascii="Marianne" w:hAnsi="Marianne"/>
          <w:sz w:val="20"/>
          <w:szCs w:val="20"/>
        </w:rPr>
        <w:t>deuxième</w:t>
      </w:r>
      <w:r w:rsidR="00DD1400">
        <w:rPr>
          <w:rFonts w:ascii="Marianne" w:hAnsi="Marianne"/>
          <w:sz w:val="20"/>
          <w:szCs w:val="20"/>
        </w:rPr>
        <w:t xml:space="preserve"> phase des travaux de réhabilitation prévus suite au diagnostic complet du bâtiment finalisé en 2025.</w:t>
      </w:r>
      <w:r w:rsidR="00F8450F">
        <w:rPr>
          <w:rFonts w:ascii="Marianne" w:hAnsi="Marianne"/>
          <w:sz w:val="20"/>
          <w:szCs w:val="20"/>
        </w:rPr>
        <w:t xml:space="preserve"> </w:t>
      </w:r>
    </w:p>
    <w:p w14:paraId="378B0236" w14:textId="77777777" w:rsidR="00F8450F" w:rsidRDefault="00F8450F" w:rsidP="004E4CAD">
      <w:pPr>
        <w:jc w:val="both"/>
        <w:rPr>
          <w:rFonts w:ascii="Marianne" w:hAnsi="Marianne"/>
          <w:sz w:val="20"/>
          <w:szCs w:val="20"/>
        </w:rPr>
      </w:pPr>
    </w:p>
    <w:p w14:paraId="4FA60B33" w14:textId="2B516B23" w:rsidR="004E4CAD" w:rsidRDefault="00F8450F" w:rsidP="004E4CAD">
      <w:pPr>
        <w:jc w:val="both"/>
        <w:rPr>
          <w:rFonts w:ascii="Marianne" w:hAnsi="Marianne"/>
          <w:sz w:val="20"/>
          <w:szCs w:val="20"/>
        </w:rPr>
      </w:pPr>
      <w:r>
        <w:rPr>
          <w:rFonts w:ascii="Marianne" w:hAnsi="Marianne"/>
          <w:sz w:val="20"/>
          <w:szCs w:val="20"/>
        </w:rPr>
        <w:t>L’opération comprend la remise à niveau du courant fort et de l’acoustique du bâtiment, ainsi que l’aménagement des sanitaires.</w:t>
      </w:r>
    </w:p>
    <w:p w14:paraId="7AE11234" w14:textId="77777777" w:rsidR="004E4CAD" w:rsidRPr="004E4CAD" w:rsidRDefault="004E4CAD" w:rsidP="004E4CAD">
      <w:pPr>
        <w:jc w:val="both"/>
        <w:rPr>
          <w:rFonts w:ascii="Marianne" w:hAnsi="Marianne"/>
          <w:sz w:val="20"/>
          <w:szCs w:val="20"/>
        </w:rPr>
      </w:pPr>
    </w:p>
    <w:p w14:paraId="2403E718" w14:textId="5EB638EF" w:rsidR="0080173E" w:rsidRDefault="004E4CAD" w:rsidP="004E4CAD">
      <w:pPr>
        <w:rPr>
          <w:rFonts w:ascii="Marianne" w:hAnsi="Marianne" w:cs="Arial"/>
          <w:sz w:val="20"/>
          <w:szCs w:val="20"/>
        </w:rPr>
      </w:pPr>
      <w:r w:rsidRPr="004E4CAD">
        <w:rPr>
          <w:rFonts w:ascii="Marianne" w:hAnsi="Marianne" w:cs="Arial"/>
          <w:sz w:val="20"/>
          <w:szCs w:val="20"/>
        </w:rPr>
        <w:t xml:space="preserve">Lieu d’exécution : </w:t>
      </w:r>
      <w:bookmarkStart w:id="2" w:name="_Hlk218604807"/>
      <w:r w:rsidR="0080173E" w:rsidRPr="004E4CAD">
        <w:rPr>
          <w:rFonts w:ascii="Marianne" w:hAnsi="Marianne" w:cs="Arial"/>
          <w:sz w:val="20"/>
          <w:szCs w:val="20"/>
        </w:rPr>
        <w:t>Annexe 129</w:t>
      </w:r>
      <w:r w:rsidR="0080173E" w:rsidRPr="004E4CAD">
        <w:rPr>
          <w:rFonts w:ascii="Marianne" w:hAnsi="Marianne" w:cs="Arial"/>
          <w:sz w:val="20"/>
          <w:szCs w:val="20"/>
          <w:vertAlign w:val="superscript"/>
        </w:rPr>
        <w:t>ème</w:t>
      </w:r>
      <w:r w:rsidR="0080173E" w:rsidRPr="004E4CAD">
        <w:rPr>
          <w:rFonts w:ascii="Marianne" w:hAnsi="Marianne" w:cs="Arial"/>
          <w:sz w:val="20"/>
          <w:szCs w:val="20"/>
        </w:rPr>
        <w:t>, situé 3 rue du 129</w:t>
      </w:r>
      <w:r w:rsidR="0080173E" w:rsidRPr="004E4CAD">
        <w:rPr>
          <w:rFonts w:ascii="Marianne" w:hAnsi="Marianne" w:cs="Arial"/>
          <w:sz w:val="20"/>
          <w:szCs w:val="20"/>
          <w:vertAlign w:val="superscript"/>
        </w:rPr>
        <w:t>ème</w:t>
      </w:r>
      <w:r w:rsidR="0080173E" w:rsidRPr="004E4CAD">
        <w:rPr>
          <w:rFonts w:ascii="Marianne" w:hAnsi="Marianne" w:cs="Arial"/>
          <w:sz w:val="20"/>
          <w:szCs w:val="20"/>
        </w:rPr>
        <w:t xml:space="preserve"> régiment d’infanterie au Havre </w:t>
      </w:r>
    </w:p>
    <w:bookmarkEnd w:id="2"/>
    <w:p w14:paraId="1A0953BF" w14:textId="77777777" w:rsidR="004E4CAD" w:rsidRPr="004E4CAD" w:rsidRDefault="004E4CAD" w:rsidP="004E4CAD">
      <w:pPr>
        <w:rPr>
          <w:rFonts w:ascii="Marianne" w:hAnsi="Marianne"/>
          <w:sz w:val="20"/>
          <w:szCs w:val="20"/>
        </w:rPr>
      </w:pPr>
    </w:p>
    <w:p w14:paraId="6EC8476E" w14:textId="7B51F796" w:rsidR="0080173E" w:rsidRDefault="0080173E" w:rsidP="004E4CAD">
      <w:pPr>
        <w:jc w:val="both"/>
        <w:rPr>
          <w:rFonts w:ascii="Marianne" w:hAnsi="Marianne"/>
          <w:sz w:val="18"/>
        </w:rPr>
      </w:pPr>
      <w:r w:rsidRPr="0080173E">
        <w:rPr>
          <w:rFonts w:ascii="Marianne" w:hAnsi="Marianne"/>
          <w:sz w:val="20"/>
          <w:szCs w:val="20"/>
        </w:rPr>
        <w:t xml:space="preserve">L’annexe du </w:t>
      </w:r>
      <w:r w:rsidR="004E4CAD">
        <w:rPr>
          <w:rFonts w:ascii="Marianne" w:hAnsi="Marianne"/>
          <w:sz w:val="20"/>
          <w:szCs w:val="20"/>
        </w:rPr>
        <w:t>129</w:t>
      </w:r>
      <w:r w:rsidR="004E4CAD" w:rsidRPr="004E4CAD">
        <w:rPr>
          <w:rFonts w:ascii="Marianne" w:hAnsi="Marianne"/>
          <w:sz w:val="20"/>
          <w:szCs w:val="20"/>
          <w:vertAlign w:val="superscript"/>
        </w:rPr>
        <w:t>ème</w:t>
      </w:r>
      <w:r w:rsidR="004E4CAD">
        <w:rPr>
          <w:rFonts w:ascii="Marianne" w:hAnsi="Marianne"/>
          <w:sz w:val="20"/>
          <w:szCs w:val="20"/>
        </w:rPr>
        <w:t>, ancien tribunal d’instance, a été construite en 1973. L</w:t>
      </w:r>
      <w:r w:rsidR="00DD1400">
        <w:rPr>
          <w:rFonts w:ascii="Marianne" w:hAnsi="Marianne"/>
          <w:sz w:val="20"/>
          <w:szCs w:val="20"/>
        </w:rPr>
        <w:t>e</w:t>
      </w:r>
      <w:r w:rsidR="004E4CAD">
        <w:rPr>
          <w:rFonts w:ascii="Marianne" w:hAnsi="Marianne"/>
          <w:sz w:val="20"/>
          <w:szCs w:val="20"/>
        </w:rPr>
        <w:t xml:space="preserve"> bâtiment est </w:t>
      </w:r>
      <w:r w:rsidRPr="0080173E">
        <w:rPr>
          <w:rFonts w:ascii="Marianne" w:hAnsi="Marianne"/>
          <w:sz w:val="20"/>
          <w:szCs w:val="20"/>
        </w:rPr>
        <w:t>classé ERP 5</w:t>
      </w:r>
      <w:r w:rsidRPr="0080173E">
        <w:rPr>
          <w:rFonts w:ascii="Marianne" w:hAnsi="Marianne"/>
          <w:sz w:val="20"/>
          <w:szCs w:val="20"/>
          <w:vertAlign w:val="superscript"/>
        </w:rPr>
        <w:t>ème</w:t>
      </w:r>
      <w:r w:rsidRPr="0080173E">
        <w:rPr>
          <w:rFonts w:ascii="Marianne" w:hAnsi="Marianne"/>
          <w:sz w:val="20"/>
          <w:szCs w:val="20"/>
        </w:rPr>
        <w:t xml:space="preserve"> catégorie avec activités de type W</w:t>
      </w:r>
      <w:r w:rsidR="004E4CAD" w:rsidRPr="004E4CAD">
        <w:rPr>
          <w:rFonts w:ascii="Marianne" w:hAnsi="Marianne"/>
          <w:sz w:val="18"/>
        </w:rPr>
        <w:t xml:space="preserve"> </w:t>
      </w:r>
      <w:r w:rsidR="004E4CAD" w:rsidRPr="00E541C0">
        <w:rPr>
          <w:rFonts w:ascii="Marianne" w:hAnsi="Marianne"/>
          <w:sz w:val="18"/>
        </w:rPr>
        <w:t xml:space="preserve">pour un effectif de </w:t>
      </w:r>
      <w:r w:rsidR="004E4CAD">
        <w:rPr>
          <w:rFonts w:ascii="Marianne" w:hAnsi="Marianne"/>
          <w:sz w:val="18"/>
        </w:rPr>
        <w:t>136</w:t>
      </w:r>
      <w:r w:rsidR="004E4CAD" w:rsidRPr="00E541C0">
        <w:rPr>
          <w:rFonts w:ascii="Marianne" w:hAnsi="Marianne"/>
          <w:sz w:val="18"/>
        </w:rPr>
        <w:t xml:space="preserve"> personnes (</w:t>
      </w:r>
      <w:r w:rsidR="004E4CAD">
        <w:rPr>
          <w:rFonts w:ascii="Marianne" w:hAnsi="Marianne"/>
          <w:sz w:val="18"/>
        </w:rPr>
        <w:t>100</w:t>
      </w:r>
      <w:r w:rsidR="004E4CAD" w:rsidRPr="00E541C0">
        <w:rPr>
          <w:rFonts w:ascii="Marianne" w:hAnsi="Marianne"/>
          <w:sz w:val="18"/>
        </w:rPr>
        <w:t xml:space="preserve"> publics et </w:t>
      </w:r>
      <w:r w:rsidR="004E4CAD">
        <w:rPr>
          <w:rFonts w:ascii="Marianne" w:hAnsi="Marianne"/>
          <w:sz w:val="18"/>
        </w:rPr>
        <w:t xml:space="preserve">36 </w:t>
      </w:r>
      <w:r w:rsidR="004E4CAD" w:rsidRPr="00E541C0">
        <w:rPr>
          <w:rFonts w:ascii="Marianne" w:hAnsi="Marianne"/>
          <w:sz w:val="18"/>
        </w:rPr>
        <w:t>personnels).</w:t>
      </w:r>
    </w:p>
    <w:p w14:paraId="631F668E" w14:textId="77777777" w:rsidR="004E4CAD" w:rsidRDefault="004E4CAD" w:rsidP="004E4CAD">
      <w:pPr>
        <w:jc w:val="both"/>
        <w:rPr>
          <w:rFonts w:ascii="Marianne" w:hAnsi="Marianne"/>
          <w:sz w:val="18"/>
        </w:rPr>
      </w:pPr>
    </w:p>
    <w:p w14:paraId="11B4DB9B" w14:textId="77777777" w:rsidR="00F8450F" w:rsidRPr="000B0B66" w:rsidRDefault="00F8450F" w:rsidP="00F8450F">
      <w:pPr>
        <w:pStyle w:val="Sousarticleniveau3"/>
        <w:numPr>
          <w:ilvl w:val="0"/>
          <w:numId w:val="0"/>
        </w:numPr>
        <w:ind w:left="142"/>
        <w:rPr>
          <w:rFonts w:ascii="Marianne" w:hAnsi="Marianne" w:cs="Arial"/>
          <w:szCs w:val="20"/>
        </w:rPr>
      </w:pPr>
      <w:bookmarkStart w:id="3" w:name="_Toc163472725"/>
      <w:r w:rsidRPr="000B0B66">
        <w:rPr>
          <w:rFonts w:ascii="Marianne" w:hAnsi="Marianne" w:cs="Arial"/>
          <w:szCs w:val="20"/>
        </w:rPr>
        <w:t>Interventions en site occupé</w:t>
      </w:r>
      <w:bookmarkEnd w:id="3"/>
    </w:p>
    <w:p w14:paraId="62597F68" w14:textId="77777777" w:rsidR="00F8450F" w:rsidRDefault="00F8450F" w:rsidP="00F8450F">
      <w:pPr>
        <w:jc w:val="both"/>
        <w:rPr>
          <w:rFonts w:ascii="Marianne" w:hAnsi="Marianne" w:cs="Arial"/>
          <w:sz w:val="20"/>
          <w:szCs w:val="20"/>
        </w:rPr>
      </w:pPr>
      <w:r w:rsidRPr="000B0B66">
        <w:rPr>
          <w:rFonts w:ascii="Marianne" w:hAnsi="Marianne" w:cs="Arial"/>
          <w:b/>
          <w:bCs/>
          <w:sz w:val="20"/>
          <w:szCs w:val="20"/>
        </w:rPr>
        <w:t>Il est signalé que l’ensemble de la mission sera réalisé en site occupé.</w:t>
      </w:r>
      <w:r w:rsidRPr="000B0B66">
        <w:rPr>
          <w:rFonts w:ascii="Marianne" w:hAnsi="Marianne" w:cs="Arial"/>
          <w:sz w:val="20"/>
          <w:szCs w:val="20"/>
        </w:rPr>
        <w:t xml:space="preserve"> Elle sera donc organisée de manière à permettre la continuité de l’activité. Les interventions ne pourront pas par conséquent être menées simultanément dans l’ensemble du site et elles devront être programmées avec la maîtrise d’ouvrage, les utilisateurs et les entreprises en tenant compte des contraintes d’activités.</w:t>
      </w:r>
    </w:p>
    <w:p w14:paraId="1E79982B" w14:textId="77777777" w:rsidR="00F8450F" w:rsidRPr="000B0B66" w:rsidRDefault="00F8450F" w:rsidP="00F8450F">
      <w:pPr>
        <w:jc w:val="both"/>
        <w:rPr>
          <w:rFonts w:ascii="Marianne" w:hAnsi="Marianne" w:cs="Arial"/>
          <w:sz w:val="20"/>
          <w:szCs w:val="20"/>
        </w:rPr>
      </w:pPr>
    </w:p>
    <w:p w14:paraId="39CF65DD" w14:textId="77777777" w:rsidR="00F8450F" w:rsidRDefault="00F8450F" w:rsidP="00F8450F">
      <w:pPr>
        <w:jc w:val="both"/>
        <w:rPr>
          <w:rFonts w:ascii="Marianne" w:hAnsi="Marianne" w:cs="Arial"/>
          <w:sz w:val="20"/>
          <w:szCs w:val="20"/>
        </w:rPr>
      </w:pPr>
      <w:r w:rsidRPr="000B0B66">
        <w:rPr>
          <w:rFonts w:ascii="Marianne" w:hAnsi="Marianne" w:cs="Arial"/>
          <w:sz w:val="20"/>
          <w:szCs w:val="20"/>
        </w:rPr>
        <w:t>D’autre part, les sociétés et leurs personnels devront impérativement se conformer à la réglementation en vigueur sur le site (horaires, mesures de contrôle…).</w:t>
      </w:r>
    </w:p>
    <w:p w14:paraId="6483AA9F" w14:textId="77777777" w:rsidR="00F8450F" w:rsidRPr="000B0B66" w:rsidRDefault="00F8450F" w:rsidP="00F8450F">
      <w:pPr>
        <w:jc w:val="both"/>
        <w:rPr>
          <w:rFonts w:ascii="Marianne" w:hAnsi="Marianne" w:cs="Arial"/>
          <w:sz w:val="20"/>
          <w:szCs w:val="20"/>
        </w:rPr>
      </w:pPr>
    </w:p>
    <w:p w14:paraId="2A357FB6" w14:textId="77777777" w:rsidR="00F8450F" w:rsidRPr="000B0B66" w:rsidRDefault="00F8450F" w:rsidP="00F8450F">
      <w:pPr>
        <w:jc w:val="both"/>
        <w:rPr>
          <w:rFonts w:ascii="Marianne" w:hAnsi="Marianne" w:cs="Arial"/>
          <w:sz w:val="20"/>
          <w:szCs w:val="20"/>
        </w:rPr>
      </w:pPr>
      <w:r w:rsidRPr="000B0B66">
        <w:rPr>
          <w:rFonts w:ascii="Marianne" w:hAnsi="Marianne" w:cs="Arial"/>
          <w:sz w:val="20"/>
          <w:szCs w:val="20"/>
        </w:rPr>
        <w:t>Toute personne ayant à intervenir sur le site doit préalablement être autorisée par la juridiction à pénétrer sur le site. Pour cela, l'entreprise doit déclarer les personnes concernées au moins 8 jours avant la venue sur le site en transmettant leurs pièces d’identité.</w:t>
      </w:r>
    </w:p>
    <w:p w14:paraId="61713CCF" w14:textId="77777777" w:rsidR="00F8450F" w:rsidRPr="000B0B66" w:rsidRDefault="00F8450F" w:rsidP="00F8450F">
      <w:pPr>
        <w:jc w:val="both"/>
        <w:rPr>
          <w:rFonts w:ascii="Marianne" w:hAnsi="Marianne" w:cs="Arial"/>
          <w:sz w:val="20"/>
          <w:szCs w:val="20"/>
        </w:rPr>
      </w:pPr>
      <w:r w:rsidRPr="000B0B66">
        <w:rPr>
          <w:rFonts w:ascii="Marianne" w:hAnsi="Marianne" w:cs="Arial"/>
          <w:sz w:val="20"/>
          <w:szCs w:val="20"/>
        </w:rPr>
        <w:t>En cas de refus d’agrément, la juridiction n’est pas tenue d’en faire connaître les motifs.</w:t>
      </w:r>
    </w:p>
    <w:p w14:paraId="5036CD48" w14:textId="77777777" w:rsidR="00F8450F" w:rsidRDefault="00F8450F" w:rsidP="00F8450F">
      <w:pPr>
        <w:suppressAutoHyphens w:val="0"/>
        <w:rPr>
          <w:rFonts w:ascii="Marianne" w:hAnsi="Marianne"/>
        </w:rPr>
      </w:pPr>
      <w:r>
        <w:rPr>
          <w:rFonts w:ascii="Marianne" w:hAnsi="Marianne"/>
        </w:rPr>
        <w:br w:type="page"/>
      </w:r>
    </w:p>
    <w:bookmarkEnd w:id="1"/>
    <w:p w14:paraId="3ED59389" w14:textId="3F2F7181" w:rsidR="00D1169C" w:rsidRPr="0080173E" w:rsidRDefault="0023663F" w:rsidP="0080173E">
      <w:pPr>
        <w:pStyle w:val="ARTICLE"/>
        <w:rPr>
          <w:rFonts w:ascii="Marianne" w:hAnsi="Marianne"/>
          <w:sz w:val="22"/>
          <w:szCs w:val="22"/>
        </w:rPr>
      </w:pPr>
      <w:r w:rsidRPr="0080173E">
        <w:rPr>
          <w:rFonts w:ascii="Marianne" w:hAnsi="Marianne"/>
          <w:sz w:val="22"/>
          <w:szCs w:val="22"/>
        </w:rPr>
        <w:t>CONTRACTANT</w:t>
      </w:r>
      <w:r w:rsidR="00B1142D">
        <w:rPr>
          <w:rFonts w:ascii="Marianne" w:hAnsi="Marianne"/>
          <w:sz w:val="22"/>
          <w:szCs w:val="22"/>
        </w:rPr>
        <w:t>S</w:t>
      </w:r>
      <w:r w:rsidR="001B4478" w:rsidRPr="0080173E">
        <w:rPr>
          <w:rFonts w:ascii="Marianne" w:hAnsi="Marianne"/>
          <w:sz w:val="22"/>
          <w:szCs w:val="22"/>
        </w:rPr>
        <w:t xml:space="preserve"> </w:t>
      </w:r>
    </w:p>
    <w:p w14:paraId="1CBF04E1" w14:textId="169B57FA" w:rsidR="00D1169C" w:rsidRDefault="003A4361">
      <w:pPr>
        <w:pStyle w:val="Standard"/>
        <w:spacing w:after="120"/>
        <w:ind w:left="-284"/>
      </w:pPr>
      <w:r>
        <w:rPr>
          <w:rFonts w:ascii="Wingdings" w:hAnsi="Wingdings"/>
          <w:sz w:val="36"/>
        </w:rPr>
        <w:t></w:t>
      </w:r>
      <w:r w:rsidR="0023663F">
        <w:rPr>
          <w:rFonts w:ascii="Arial" w:eastAsia="Wingdings" w:hAnsi="Arial" w:cs="Arial"/>
        </w:rPr>
        <w:t xml:space="preserve"> </w:t>
      </w:r>
      <w:r w:rsidR="0023663F">
        <w:rPr>
          <w:rFonts w:ascii="Marianne" w:hAnsi="Marianne"/>
          <w:b/>
          <w:sz w:val="20"/>
          <w:szCs w:val="20"/>
        </w:rPr>
        <w:t>Je soussigné,</w:t>
      </w:r>
    </w:p>
    <w:tbl>
      <w:tblPr>
        <w:tblW w:w="10622" w:type="dxa"/>
        <w:tblInd w:w="5" w:type="dxa"/>
        <w:tblLayout w:type="fixed"/>
        <w:tblCellMar>
          <w:left w:w="10" w:type="dxa"/>
          <w:right w:w="10" w:type="dxa"/>
        </w:tblCellMar>
        <w:tblLook w:val="04A0" w:firstRow="1" w:lastRow="0" w:firstColumn="1" w:lastColumn="0" w:noHBand="0" w:noVBand="1"/>
      </w:tblPr>
      <w:tblGrid>
        <w:gridCol w:w="25"/>
        <w:gridCol w:w="44"/>
        <w:gridCol w:w="1062"/>
        <w:gridCol w:w="366"/>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82"/>
        <w:gridCol w:w="1067"/>
        <w:gridCol w:w="142"/>
      </w:tblGrid>
      <w:tr w:rsidR="00D1169C" w14:paraId="18965155" w14:textId="77777777" w:rsidTr="00F8450F">
        <w:trPr>
          <w:trHeight w:hRule="exact" w:val="60"/>
        </w:trPr>
        <w:tc>
          <w:tcPr>
            <w:tcW w:w="25" w:type="dxa"/>
            <w:tcBorders>
              <w:top w:val="single" w:sz="4" w:space="0" w:color="000000"/>
              <w:left w:val="single" w:sz="4" w:space="0" w:color="000000"/>
            </w:tcBorders>
            <w:shd w:val="clear" w:color="auto" w:fill="auto"/>
            <w:tcMar>
              <w:top w:w="0" w:type="dxa"/>
              <w:left w:w="0" w:type="dxa"/>
              <w:bottom w:w="0" w:type="dxa"/>
              <w:right w:w="0" w:type="dxa"/>
            </w:tcMar>
          </w:tcPr>
          <w:p w14:paraId="73A8084E" w14:textId="77777777" w:rsidR="00D1169C" w:rsidRDefault="00D1169C">
            <w:pPr>
              <w:pStyle w:val="Standard"/>
              <w:snapToGrid w:val="0"/>
              <w:rPr>
                <w:rFonts w:ascii="Marianne" w:hAnsi="Marianne"/>
                <w:sz w:val="20"/>
                <w:szCs w:val="20"/>
              </w:rPr>
            </w:pPr>
          </w:p>
        </w:tc>
        <w:tc>
          <w:tcPr>
            <w:tcW w:w="2468" w:type="dxa"/>
            <w:gridSpan w:val="6"/>
            <w:tcBorders>
              <w:top w:val="single" w:sz="4" w:space="0" w:color="000000"/>
            </w:tcBorders>
            <w:shd w:val="clear" w:color="auto" w:fill="auto"/>
            <w:tcMar>
              <w:top w:w="0" w:type="dxa"/>
              <w:left w:w="0" w:type="dxa"/>
              <w:bottom w:w="0" w:type="dxa"/>
              <w:right w:w="0" w:type="dxa"/>
            </w:tcMar>
          </w:tcPr>
          <w:p w14:paraId="10538150" w14:textId="77777777" w:rsidR="00D1169C" w:rsidRDefault="00D1169C">
            <w:pPr>
              <w:pStyle w:val="Standard"/>
              <w:snapToGrid w:val="0"/>
              <w:rPr>
                <w:rFonts w:ascii="Marianne" w:hAnsi="Marianne"/>
                <w:sz w:val="20"/>
                <w:szCs w:val="20"/>
              </w:rPr>
            </w:pPr>
          </w:p>
        </w:tc>
        <w:tc>
          <w:tcPr>
            <w:tcW w:w="7987" w:type="dxa"/>
            <w:gridSpan w:val="23"/>
            <w:tcBorders>
              <w:top w:val="single" w:sz="4" w:space="0" w:color="000000"/>
            </w:tcBorders>
            <w:shd w:val="clear" w:color="auto" w:fill="auto"/>
            <w:tcMar>
              <w:top w:w="0" w:type="dxa"/>
              <w:left w:w="0" w:type="dxa"/>
              <w:bottom w:w="0" w:type="dxa"/>
              <w:right w:w="0" w:type="dxa"/>
            </w:tcMar>
          </w:tcPr>
          <w:p w14:paraId="6E949FF8" w14:textId="77777777" w:rsidR="00D1169C" w:rsidRDefault="00D1169C">
            <w:pPr>
              <w:pStyle w:val="Standard"/>
              <w:snapToGrid w:val="0"/>
              <w:rPr>
                <w:rFonts w:ascii="Marianne" w:hAnsi="Marianne"/>
                <w:sz w:val="20"/>
                <w:szCs w:val="20"/>
              </w:rPr>
            </w:pPr>
          </w:p>
        </w:tc>
        <w:tc>
          <w:tcPr>
            <w:tcW w:w="142" w:type="dxa"/>
            <w:tcBorders>
              <w:top w:val="single" w:sz="4" w:space="0" w:color="000000"/>
              <w:right w:val="single" w:sz="8" w:space="0" w:color="000000"/>
            </w:tcBorders>
            <w:shd w:val="clear" w:color="auto" w:fill="auto"/>
            <w:tcMar>
              <w:top w:w="0" w:type="dxa"/>
              <w:left w:w="0" w:type="dxa"/>
              <w:bottom w:w="0" w:type="dxa"/>
              <w:right w:w="0" w:type="dxa"/>
            </w:tcMar>
          </w:tcPr>
          <w:p w14:paraId="56C9D8FD" w14:textId="77777777" w:rsidR="00D1169C" w:rsidRDefault="00D1169C">
            <w:pPr>
              <w:pStyle w:val="Standard"/>
              <w:snapToGrid w:val="0"/>
              <w:rPr>
                <w:rFonts w:ascii="Marianne" w:hAnsi="Marianne"/>
                <w:sz w:val="20"/>
                <w:szCs w:val="20"/>
              </w:rPr>
            </w:pPr>
          </w:p>
        </w:tc>
      </w:tr>
      <w:tr w:rsidR="00D1169C" w14:paraId="25230AA2" w14:textId="77777777" w:rsidTr="00F8450F">
        <w:tc>
          <w:tcPr>
            <w:tcW w:w="25" w:type="dxa"/>
            <w:tcBorders>
              <w:left w:val="single" w:sz="4" w:space="0" w:color="000000"/>
            </w:tcBorders>
            <w:shd w:val="clear" w:color="auto" w:fill="auto"/>
            <w:tcMar>
              <w:top w:w="0" w:type="dxa"/>
              <w:left w:w="0" w:type="dxa"/>
              <w:bottom w:w="0" w:type="dxa"/>
              <w:right w:w="0" w:type="dxa"/>
            </w:tcMar>
          </w:tcPr>
          <w:p w14:paraId="59BAE12D" w14:textId="77777777" w:rsidR="00D1169C" w:rsidRDefault="00D1169C">
            <w:pPr>
              <w:pStyle w:val="Standard"/>
              <w:snapToGrid w:val="0"/>
              <w:rPr>
                <w:rFonts w:ascii="Marianne" w:hAnsi="Marianne"/>
                <w:sz w:val="20"/>
                <w:szCs w:val="20"/>
              </w:rPr>
            </w:pPr>
          </w:p>
        </w:tc>
        <w:tc>
          <w:tcPr>
            <w:tcW w:w="1535" w:type="dxa"/>
            <w:gridSpan w:val="4"/>
            <w:shd w:val="clear" w:color="auto" w:fill="auto"/>
            <w:tcMar>
              <w:top w:w="0" w:type="dxa"/>
              <w:left w:w="0" w:type="dxa"/>
              <w:bottom w:w="0" w:type="dxa"/>
              <w:right w:w="0" w:type="dxa"/>
            </w:tcMar>
          </w:tcPr>
          <w:p w14:paraId="715D5722" w14:textId="77777777" w:rsidR="00D1169C" w:rsidRDefault="0023663F">
            <w:pPr>
              <w:pStyle w:val="Standard"/>
              <w:snapToGrid w:val="0"/>
              <w:rPr>
                <w:rFonts w:ascii="Marianne" w:hAnsi="Marianne"/>
                <w:sz w:val="20"/>
                <w:szCs w:val="20"/>
              </w:rPr>
            </w:pPr>
            <w:r>
              <w:rPr>
                <w:rFonts w:ascii="Marianne" w:hAnsi="Marianne"/>
                <w:sz w:val="20"/>
                <w:szCs w:val="20"/>
              </w:rPr>
              <w:t>Nom et prénom :</w:t>
            </w:r>
          </w:p>
        </w:tc>
        <w:tc>
          <w:tcPr>
            <w:tcW w:w="8920"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E4A0C0" w14:textId="77777777" w:rsidR="00D1169C" w:rsidRDefault="00D1169C">
            <w:pPr>
              <w:pStyle w:val="Standard"/>
              <w:snapToGrid w:val="0"/>
              <w:rPr>
                <w:rFonts w:ascii="Marianne" w:hAnsi="Marianne"/>
                <w:sz w:val="20"/>
                <w:szCs w:val="20"/>
              </w:rPr>
            </w:pPr>
          </w:p>
          <w:p w14:paraId="71F7A0B7" w14:textId="77777777" w:rsidR="00D1169C" w:rsidRDefault="00D1169C">
            <w:pPr>
              <w:pStyle w:val="Standard"/>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43DD8ACF" w14:textId="77777777" w:rsidR="00D1169C" w:rsidRDefault="00D1169C">
            <w:pPr>
              <w:pStyle w:val="Standard"/>
              <w:snapToGrid w:val="0"/>
              <w:rPr>
                <w:rFonts w:ascii="Marianne" w:hAnsi="Marianne"/>
                <w:sz w:val="20"/>
                <w:szCs w:val="20"/>
              </w:rPr>
            </w:pPr>
          </w:p>
        </w:tc>
      </w:tr>
      <w:tr w:rsidR="00D1169C" w14:paraId="6574B749" w14:textId="77777777" w:rsidTr="00F8450F">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4C5B9DC0" w14:textId="77777777" w:rsidR="00D1169C" w:rsidRDefault="00D1169C">
            <w:pPr>
              <w:pStyle w:val="Standard"/>
              <w:snapToGrid w:val="0"/>
              <w:rPr>
                <w:rFonts w:ascii="Marianne" w:hAnsi="Marianne"/>
                <w:sz w:val="20"/>
                <w:szCs w:val="20"/>
              </w:rPr>
            </w:pPr>
          </w:p>
        </w:tc>
        <w:tc>
          <w:tcPr>
            <w:tcW w:w="2843" w:type="dxa"/>
            <w:gridSpan w:val="7"/>
            <w:shd w:val="clear" w:color="auto" w:fill="auto"/>
            <w:tcMar>
              <w:top w:w="0" w:type="dxa"/>
              <w:left w:w="0" w:type="dxa"/>
              <w:bottom w:w="0" w:type="dxa"/>
              <w:right w:w="0" w:type="dxa"/>
            </w:tcMar>
          </w:tcPr>
          <w:p w14:paraId="71BFB1BA" w14:textId="77777777" w:rsidR="00D1169C" w:rsidRDefault="00D1169C">
            <w:pPr>
              <w:pStyle w:val="Standard"/>
              <w:snapToGrid w:val="0"/>
              <w:rPr>
                <w:rFonts w:ascii="Marianne" w:hAnsi="Marianne"/>
                <w:sz w:val="20"/>
                <w:szCs w:val="20"/>
              </w:rPr>
            </w:pPr>
          </w:p>
        </w:tc>
        <w:tc>
          <w:tcPr>
            <w:tcW w:w="7612" w:type="dxa"/>
            <w:gridSpan w:val="22"/>
            <w:shd w:val="clear" w:color="auto" w:fill="auto"/>
            <w:tcMar>
              <w:top w:w="0" w:type="dxa"/>
              <w:left w:w="0" w:type="dxa"/>
              <w:bottom w:w="0" w:type="dxa"/>
              <w:right w:w="0" w:type="dxa"/>
            </w:tcMar>
          </w:tcPr>
          <w:p w14:paraId="62122ABF"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6DFEDD17" w14:textId="77777777" w:rsidR="00D1169C" w:rsidRDefault="00D1169C">
            <w:pPr>
              <w:pStyle w:val="Standard"/>
              <w:snapToGrid w:val="0"/>
              <w:rPr>
                <w:rFonts w:ascii="Marianne" w:hAnsi="Marianne"/>
                <w:sz w:val="20"/>
                <w:szCs w:val="20"/>
              </w:rPr>
            </w:pPr>
          </w:p>
        </w:tc>
      </w:tr>
      <w:tr w:rsidR="00D1169C" w14:paraId="1A40A3D2" w14:textId="77777777" w:rsidTr="00F8450F">
        <w:tc>
          <w:tcPr>
            <w:tcW w:w="25" w:type="dxa"/>
            <w:tcBorders>
              <w:top w:val="single" w:sz="4" w:space="0" w:color="000000"/>
              <w:left w:val="single" w:sz="4" w:space="0" w:color="000000"/>
            </w:tcBorders>
            <w:shd w:val="clear" w:color="auto" w:fill="auto"/>
            <w:tcMar>
              <w:top w:w="0" w:type="dxa"/>
              <w:left w:w="0" w:type="dxa"/>
              <w:bottom w:w="0" w:type="dxa"/>
              <w:right w:w="0" w:type="dxa"/>
            </w:tcMar>
          </w:tcPr>
          <w:p w14:paraId="49A85624" w14:textId="77777777" w:rsidR="00D1169C" w:rsidRDefault="00D1169C">
            <w:pPr>
              <w:pStyle w:val="Standard"/>
              <w:snapToGrid w:val="0"/>
              <w:rPr>
                <w:rFonts w:ascii="Marianne" w:hAnsi="Marianne"/>
                <w:sz w:val="20"/>
                <w:szCs w:val="20"/>
              </w:rPr>
            </w:pPr>
          </w:p>
        </w:tc>
        <w:tc>
          <w:tcPr>
            <w:tcW w:w="10455" w:type="dxa"/>
            <w:gridSpan w:val="29"/>
            <w:tcBorders>
              <w:top w:val="single" w:sz="4" w:space="0" w:color="000000"/>
            </w:tcBorders>
            <w:shd w:val="clear" w:color="auto" w:fill="auto"/>
            <w:tcMar>
              <w:top w:w="0" w:type="dxa"/>
              <w:left w:w="0" w:type="dxa"/>
              <w:bottom w:w="0" w:type="dxa"/>
              <w:right w:w="0" w:type="dxa"/>
            </w:tcMar>
          </w:tcPr>
          <w:p w14:paraId="59FD8F20" w14:textId="77777777" w:rsidR="00D1169C" w:rsidRDefault="0023663F">
            <w:pPr>
              <w:pStyle w:val="Standard"/>
              <w:snapToGrid w:val="0"/>
            </w:pPr>
            <w:r>
              <w:rPr>
                <w:rFonts w:ascii="Arial" w:eastAsia="Wingdings" w:hAnsi="Arial" w:cs="Arial"/>
              </w:rPr>
              <w:t xml:space="preserve"> </w:t>
            </w:r>
            <w:r>
              <w:rPr>
                <w:rFonts w:ascii="Marianne" w:hAnsi="Marianne"/>
                <w:b/>
                <w:sz w:val="20"/>
                <w:szCs w:val="20"/>
              </w:rPr>
              <w:t>Agissant en mon nom personnel</w:t>
            </w:r>
            <w:r>
              <w:rPr>
                <w:rFonts w:ascii="Marianne" w:hAnsi="Marianne"/>
                <w:sz w:val="20"/>
                <w:szCs w:val="20"/>
              </w:rPr>
              <w:t xml:space="preserve"> ou </w:t>
            </w:r>
            <w:r>
              <w:rPr>
                <w:rFonts w:ascii="Marianne" w:hAnsi="Marianne"/>
                <w:b/>
                <w:sz w:val="20"/>
                <w:szCs w:val="20"/>
              </w:rPr>
              <w:t>sous le nom de</w:t>
            </w:r>
            <w:r>
              <w:rPr>
                <w:rFonts w:ascii="Marianne" w:hAnsi="Marianne"/>
                <w:sz w:val="20"/>
                <w:szCs w:val="20"/>
              </w:rPr>
              <w:t> :</w:t>
            </w:r>
          </w:p>
        </w:tc>
        <w:tc>
          <w:tcPr>
            <w:tcW w:w="142" w:type="dxa"/>
            <w:tcBorders>
              <w:top w:val="single" w:sz="4" w:space="0" w:color="000000"/>
              <w:right w:val="single" w:sz="8" w:space="0" w:color="000000"/>
            </w:tcBorders>
            <w:shd w:val="clear" w:color="auto" w:fill="auto"/>
            <w:tcMar>
              <w:top w:w="0" w:type="dxa"/>
              <w:left w:w="0" w:type="dxa"/>
              <w:bottom w:w="0" w:type="dxa"/>
              <w:right w:w="0" w:type="dxa"/>
            </w:tcMar>
          </w:tcPr>
          <w:p w14:paraId="6F68959D" w14:textId="77777777" w:rsidR="00D1169C" w:rsidRDefault="00D1169C">
            <w:pPr>
              <w:pStyle w:val="Standard"/>
              <w:snapToGrid w:val="0"/>
              <w:rPr>
                <w:rFonts w:ascii="Marianne" w:hAnsi="Marianne"/>
                <w:sz w:val="20"/>
                <w:szCs w:val="20"/>
              </w:rPr>
            </w:pPr>
          </w:p>
        </w:tc>
      </w:tr>
      <w:tr w:rsidR="00D1169C" w14:paraId="69DC90CD" w14:textId="77777777" w:rsidTr="00F8450F">
        <w:tc>
          <w:tcPr>
            <w:tcW w:w="69" w:type="dxa"/>
            <w:gridSpan w:val="2"/>
            <w:tcBorders>
              <w:left w:val="single" w:sz="4" w:space="0" w:color="000000"/>
            </w:tcBorders>
            <w:shd w:val="clear" w:color="auto" w:fill="auto"/>
            <w:tcMar>
              <w:top w:w="0" w:type="dxa"/>
              <w:left w:w="0" w:type="dxa"/>
              <w:bottom w:w="0" w:type="dxa"/>
              <w:right w:w="0" w:type="dxa"/>
            </w:tcMar>
          </w:tcPr>
          <w:p w14:paraId="3CD96576" w14:textId="77777777" w:rsidR="00D1169C" w:rsidRDefault="00D1169C">
            <w:pPr>
              <w:pStyle w:val="Standard"/>
              <w:snapToGrid w:val="0"/>
              <w:rPr>
                <w:rFonts w:ascii="Marianne" w:hAnsi="Marianne"/>
                <w:sz w:val="20"/>
                <w:szCs w:val="20"/>
              </w:rPr>
            </w:pPr>
          </w:p>
        </w:tc>
        <w:tc>
          <w:tcPr>
            <w:tcW w:w="10411"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B164637" w14:textId="77777777" w:rsidR="00D1169C" w:rsidRDefault="00D1169C">
            <w:pPr>
              <w:pStyle w:val="Standard"/>
              <w:snapToGrid w:val="0"/>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2090B0D5" w14:textId="77777777" w:rsidR="00D1169C" w:rsidRDefault="00D1169C">
            <w:pPr>
              <w:pStyle w:val="Standard"/>
              <w:snapToGrid w:val="0"/>
              <w:rPr>
                <w:rFonts w:ascii="Marianne" w:hAnsi="Marianne"/>
                <w:sz w:val="20"/>
                <w:szCs w:val="20"/>
              </w:rPr>
            </w:pPr>
          </w:p>
        </w:tc>
      </w:tr>
      <w:tr w:rsidR="00D1169C" w14:paraId="65B1D551" w14:textId="77777777" w:rsidTr="00F8450F">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4DABF5DE" w14:textId="77777777" w:rsidR="00D1169C" w:rsidRDefault="00D1169C">
            <w:pPr>
              <w:pStyle w:val="Standard"/>
              <w:snapToGrid w:val="0"/>
              <w:rPr>
                <w:rFonts w:ascii="Marianne" w:hAnsi="Marianne"/>
                <w:sz w:val="20"/>
                <w:szCs w:val="20"/>
              </w:rPr>
            </w:pPr>
          </w:p>
        </w:tc>
        <w:tc>
          <w:tcPr>
            <w:tcW w:w="2884" w:type="dxa"/>
            <w:gridSpan w:val="8"/>
            <w:shd w:val="clear" w:color="auto" w:fill="auto"/>
            <w:tcMar>
              <w:top w:w="0" w:type="dxa"/>
              <w:left w:w="0" w:type="dxa"/>
              <w:bottom w:w="0" w:type="dxa"/>
              <w:right w:w="0" w:type="dxa"/>
            </w:tcMar>
          </w:tcPr>
          <w:p w14:paraId="590426FB" w14:textId="77777777" w:rsidR="00D1169C" w:rsidRDefault="00D1169C">
            <w:pPr>
              <w:pStyle w:val="Standard"/>
              <w:snapToGrid w:val="0"/>
              <w:rPr>
                <w:rFonts w:ascii="Marianne" w:hAnsi="Marianne"/>
                <w:sz w:val="20"/>
                <w:szCs w:val="20"/>
              </w:rPr>
            </w:pPr>
          </w:p>
        </w:tc>
        <w:tc>
          <w:tcPr>
            <w:tcW w:w="7571" w:type="dxa"/>
            <w:gridSpan w:val="21"/>
            <w:shd w:val="clear" w:color="auto" w:fill="auto"/>
            <w:tcMar>
              <w:top w:w="0" w:type="dxa"/>
              <w:left w:w="0" w:type="dxa"/>
              <w:bottom w:w="0" w:type="dxa"/>
              <w:right w:w="0" w:type="dxa"/>
            </w:tcMar>
          </w:tcPr>
          <w:p w14:paraId="0F584327"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4814EC16" w14:textId="77777777" w:rsidR="00D1169C" w:rsidRDefault="00D1169C">
            <w:pPr>
              <w:pStyle w:val="Standard"/>
              <w:snapToGrid w:val="0"/>
              <w:rPr>
                <w:rFonts w:ascii="Marianne" w:hAnsi="Marianne"/>
                <w:sz w:val="20"/>
                <w:szCs w:val="20"/>
              </w:rPr>
            </w:pPr>
          </w:p>
        </w:tc>
      </w:tr>
      <w:tr w:rsidR="00D1169C" w14:paraId="77279967" w14:textId="77777777" w:rsidTr="00F8450F">
        <w:tc>
          <w:tcPr>
            <w:tcW w:w="25" w:type="dxa"/>
            <w:tcBorders>
              <w:left w:val="single" w:sz="4" w:space="0" w:color="000000"/>
            </w:tcBorders>
            <w:shd w:val="clear" w:color="auto" w:fill="auto"/>
            <w:tcMar>
              <w:top w:w="0" w:type="dxa"/>
              <w:left w:w="0" w:type="dxa"/>
              <w:bottom w:w="0" w:type="dxa"/>
              <w:right w:w="0" w:type="dxa"/>
            </w:tcMar>
          </w:tcPr>
          <w:p w14:paraId="72516FA5" w14:textId="77777777" w:rsidR="00D1169C" w:rsidRDefault="00D1169C">
            <w:pPr>
              <w:pStyle w:val="Standard"/>
              <w:snapToGrid w:val="0"/>
              <w:rPr>
                <w:rFonts w:ascii="Marianne" w:hAnsi="Marianne"/>
                <w:sz w:val="20"/>
                <w:szCs w:val="20"/>
              </w:rPr>
            </w:pPr>
          </w:p>
        </w:tc>
        <w:tc>
          <w:tcPr>
            <w:tcW w:w="1106" w:type="dxa"/>
            <w:gridSpan w:val="2"/>
            <w:shd w:val="clear" w:color="auto" w:fill="auto"/>
            <w:tcMar>
              <w:top w:w="0" w:type="dxa"/>
              <w:left w:w="0" w:type="dxa"/>
              <w:bottom w:w="0" w:type="dxa"/>
              <w:right w:w="0" w:type="dxa"/>
            </w:tcMar>
          </w:tcPr>
          <w:p w14:paraId="39350A5F" w14:textId="77777777" w:rsidR="00D1169C" w:rsidRDefault="0023663F">
            <w:pPr>
              <w:pStyle w:val="Standard"/>
              <w:snapToGrid w:val="0"/>
              <w:rPr>
                <w:rFonts w:ascii="Marianne" w:hAnsi="Marianne"/>
                <w:sz w:val="20"/>
                <w:szCs w:val="20"/>
              </w:rPr>
            </w:pPr>
            <w:r>
              <w:rPr>
                <w:rFonts w:ascii="Marianne" w:hAnsi="Marianne"/>
                <w:sz w:val="20"/>
                <w:szCs w:val="20"/>
              </w:rPr>
              <w:t>Domicilié à :</w:t>
            </w:r>
          </w:p>
        </w:tc>
        <w:tc>
          <w:tcPr>
            <w:tcW w:w="9349"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7FA19A" w14:textId="77777777" w:rsidR="00D1169C" w:rsidRDefault="00D1169C">
            <w:pPr>
              <w:pStyle w:val="Standard"/>
              <w:rPr>
                <w:rFonts w:ascii="Marianne" w:hAnsi="Marianne"/>
                <w:sz w:val="20"/>
                <w:szCs w:val="20"/>
              </w:rPr>
            </w:pPr>
          </w:p>
          <w:p w14:paraId="6D676CA8" w14:textId="77777777" w:rsidR="00D1169C" w:rsidRDefault="00D1169C">
            <w:pPr>
              <w:pStyle w:val="Standard"/>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33C06676" w14:textId="77777777" w:rsidR="00D1169C" w:rsidRDefault="00D1169C">
            <w:pPr>
              <w:pStyle w:val="Standard"/>
              <w:snapToGrid w:val="0"/>
              <w:rPr>
                <w:rFonts w:ascii="Marianne" w:hAnsi="Marianne"/>
                <w:sz w:val="20"/>
                <w:szCs w:val="20"/>
              </w:rPr>
            </w:pPr>
          </w:p>
        </w:tc>
      </w:tr>
      <w:tr w:rsidR="00D1169C" w14:paraId="58AF6F9B" w14:textId="77777777" w:rsidTr="00F8450F">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4534EAC5" w14:textId="77777777" w:rsidR="00D1169C" w:rsidRDefault="00D1169C">
            <w:pPr>
              <w:pStyle w:val="Standard"/>
              <w:snapToGrid w:val="0"/>
              <w:rPr>
                <w:rFonts w:ascii="Marianne" w:hAnsi="Marianne"/>
                <w:sz w:val="20"/>
                <w:szCs w:val="20"/>
              </w:rPr>
            </w:pPr>
          </w:p>
        </w:tc>
        <w:tc>
          <w:tcPr>
            <w:tcW w:w="4184" w:type="dxa"/>
            <w:gridSpan w:val="13"/>
            <w:shd w:val="clear" w:color="auto" w:fill="auto"/>
            <w:tcMar>
              <w:top w:w="0" w:type="dxa"/>
              <w:left w:w="0" w:type="dxa"/>
              <w:bottom w:w="0" w:type="dxa"/>
              <w:right w:w="0" w:type="dxa"/>
            </w:tcMar>
          </w:tcPr>
          <w:p w14:paraId="1A1F6634" w14:textId="77777777" w:rsidR="00D1169C" w:rsidRDefault="00D1169C">
            <w:pPr>
              <w:pStyle w:val="Standard"/>
              <w:snapToGrid w:val="0"/>
              <w:rPr>
                <w:rFonts w:ascii="Marianne" w:hAnsi="Marianne"/>
                <w:sz w:val="20"/>
                <w:szCs w:val="20"/>
              </w:rPr>
            </w:pPr>
          </w:p>
        </w:tc>
        <w:tc>
          <w:tcPr>
            <w:tcW w:w="6271" w:type="dxa"/>
            <w:gridSpan w:val="16"/>
            <w:shd w:val="clear" w:color="auto" w:fill="auto"/>
            <w:tcMar>
              <w:top w:w="0" w:type="dxa"/>
              <w:left w:w="0" w:type="dxa"/>
              <w:bottom w:w="0" w:type="dxa"/>
              <w:right w:w="0" w:type="dxa"/>
            </w:tcMar>
          </w:tcPr>
          <w:p w14:paraId="41A09C2D"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49944888" w14:textId="77777777" w:rsidR="00D1169C" w:rsidRDefault="00D1169C">
            <w:pPr>
              <w:pStyle w:val="Standard"/>
              <w:snapToGrid w:val="0"/>
              <w:rPr>
                <w:rFonts w:ascii="Marianne" w:hAnsi="Marianne"/>
                <w:sz w:val="20"/>
                <w:szCs w:val="20"/>
              </w:rPr>
            </w:pPr>
          </w:p>
        </w:tc>
      </w:tr>
      <w:tr w:rsidR="00D1169C" w14:paraId="578E36E2" w14:textId="77777777" w:rsidTr="00F8450F">
        <w:tc>
          <w:tcPr>
            <w:tcW w:w="25" w:type="dxa"/>
            <w:tcBorders>
              <w:left w:val="single" w:sz="4" w:space="0" w:color="000000"/>
            </w:tcBorders>
            <w:shd w:val="clear" w:color="auto" w:fill="auto"/>
            <w:tcMar>
              <w:top w:w="0" w:type="dxa"/>
              <w:left w:w="0" w:type="dxa"/>
              <w:bottom w:w="0" w:type="dxa"/>
              <w:right w:w="0" w:type="dxa"/>
            </w:tcMar>
          </w:tcPr>
          <w:p w14:paraId="5D598438" w14:textId="77777777" w:rsidR="00D1169C" w:rsidRDefault="00D1169C">
            <w:pPr>
              <w:pStyle w:val="Standard"/>
              <w:snapToGrid w:val="0"/>
              <w:spacing w:before="20"/>
              <w:rPr>
                <w:rFonts w:ascii="Marianne" w:hAnsi="Marianne"/>
                <w:sz w:val="20"/>
                <w:szCs w:val="20"/>
              </w:rPr>
            </w:pPr>
          </w:p>
        </w:tc>
        <w:tc>
          <w:tcPr>
            <w:tcW w:w="1106" w:type="dxa"/>
            <w:gridSpan w:val="2"/>
            <w:shd w:val="clear" w:color="auto" w:fill="auto"/>
            <w:tcMar>
              <w:top w:w="0" w:type="dxa"/>
              <w:left w:w="0" w:type="dxa"/>
              <w:bottom w:w="0" w:type="dxa"/>
              <w:right w:w="0" w:type="dxa"/>
            </w:tcMar>
          </w:tcPr>
          <w:p w14:paraId="4E323C4C" w14:textId="77777777" w:rsidR="00D1169C" w:rsidRDefault="0023663F">
            <w:pPr>
              <w:pStyle w:val="Standard"/>
              <w:snapToGrid w:val="0"/>
              <w:spacing w:before="40"/>
              <w:jc w:val="right"/>
              <w:rPr>
                <w:rFonts w:ascii="Marianne" w:hAnsi="Marianne"/>
                <w:sz w:val="20"/>
                <w:szCs w:val="20"/>
              </w:rPr>
            </w:pPr>
            <w:r>
              <w:rPr>
                <w:rFonts w:ascii="Marianne" w:hAnsi="Marianne"/>
                <w:sz w:val="20"/>
                <w:szCs w:val="20"/>
              </w:rPr>
              <w:t>Tel. : </w:t>
            </w:r>
          </w:p>
        </w:tc>
        <w:tc>
          <w:tcPr>
            <w:tcW w:w="3723"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401549" w14:textId="77777777" w:rsidR="00D1169C" w:rsidRDefault="00D1169C">
            <w:pPr>
              <w:pStyle w:val="Standard"/>
              <w:snapToGrid w:val="0"/>
              <w:spacing w:before="20"/>
              <w:rPr>
                <w:rFonts w:ascii="Marianne" w:hAnsi="Marianne"/>
                <w:sz w:val="20"/>
                <w:szCs w:val="20"/>
              </w:rPr>
            </w:pPr>
          </w:p>
        </w:tc>
        <w:tc>
          <w:tcPr>
            <w:tcW w:w="799" w:type="dxa"/>
            <w:gridSpan w:val="3"/>
            <w:tcBorders>
              <w:left w:val="single" w:sz="4" w:space="0" w:color="000000"/>
            </w:tcBorders>
            <w:shd w:val="clear" w:color="auto" w:fill="auto"/>
            <w:tcMar>
              <w:top w:w="0" w:type="dxa"/>
              <w:left w:w="0" w:type="dxa"/>
              <w:bottom w:w="0" w:type="dxa"/>
              <w:right w:w="0" w:type="dxa"/>
            </w:tcMar>
          </w:tcPr>
          <w:p w14:paraId="4D7D7E04" w14:textId="77777777" w:rsidR="00D1169C" w:rsidRDefault="0023663F">
            <w:pPr>
              <w:pStyle w:val="Standard"/>
              <w:snapToGrid w:val="0"/>
              <w:spacing w:before="20"/>
              <w:jc w:val="right"/>
              <w:rPr>
                <w:rFonts w:ascii="Marianne" w:hAnsi="Marianne"/>
                <w:sz w:val="20"/>
                <w:szCs w:val="20"/>
              </w:rPr>
            </w:pPr>
            <w:proofErr w:type="gramStart"/>
            <w:r>
              <w:rPr>
                <w:rFonts w:ascii="Marianne" w:hAnsi="Marianne"/>
                <w:sz w:val="20"/>
                <w:szCs w:val="20"/>
              </w:rPr>
              <w:t>mail</w:t>
            </w:r>
            <w:proofErr w:type="gramEnd"/>
            <w:r>
              <w:rPr>
                <w:rFonts w:ascii="Marianne" w:hAnsi="Marianne"/>
                <w:sz w:val="20"/>
                <w:szCs w:val="20"/>
              </w:rPr>
              <w:t> : </w:t>
            </w:r>
          </w:p>
        </w:tc>
        <w:tc>
          <w:tcPr>
            <w:tcW w:w="4827"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5839E4" w14:textId="77777777" w:rsidR="00D1169C" w:rsidRDefault="00D1169C">
            <w:pPr>
              <w:pStyle w:val="Standard"/>
              <w:snapToGrid w:val="0"/>
              <w:spacing w:before="20"/>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6DB1C2E2" w14:textId="77777777" w:rsidR="00D1169C" w:rsidRDefault="00D1169C">
            <w:pPr>
              <w:pStyle w:val="Standard"/>
              <w:snapToGrid w:val="0"/>
              <w:spacing w:before="20"/>
              <w:rPr>
                <w:rFonts w:ascii="Marianne" w:hAnsi="Marianne"/>
                <w:sz w:val="20"/>
                <w:szCs w:val="20"/>
              </w:rPr>
            </w:pPr>
          </w:p>
        </w:tc>
      </w:tr>
      <w:tr w:rsidR="00D1169C" w14:paraId="2C7C242F" w14:textId="77777777" w:rsidTr="00F8450F">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05DC73C4" w14:textId="77777777" w:rsidR="00D1169C" w:rsidRDefault="00D1169C">
            <w:pPr>
              <w:pStyle w:val="Standard"/>
              <w:snapToGrid w:val="0"/>
              <w:rPr>
                <w:rFonts w:ascii="Marianne" w:hAnsi="Marianne"/>
                <w:sz w:val="20"/>
                <w:szCs w:val="20"/>
              </w:rPr>
            </w:pPr>
          </w:p>
        </w:tc>
        <w:tc>
          <w:tcPr>
            <w:tcW w:w="3827" w:type="dxa"/>
            <w:gridSpan w:val="11"/>
            <w:shd w:val="clear" w:color="auto" w:fill="auto"/>
            <w:tcMar>
              <w:top w:w="0" w:type="dxa"/>
              <w:left w:w="0" w:type="dxa"/>
              <w:bottom w:w="0" w:type="dxa"/>
              <w:right w:w="0" w:type="dxa"/>
            </w:tcMar>
          </w:tcPr>
          <w:p w14:paraId="7551DCBF" w14:textId="77777777" w:rsidR="00D1169C" w:rsidRDefault="00D1169C">
            <w:pPr>
              <w:pStyle w:val="Standard"/>
              <w:snapToGrid w:val="0"/>
              <w:rPr>
                <w:rFonts w:ascii="Marianne" w:hAnsi="Marianne"/>
                <w:sz w:val="20"/>
                <w:szCs w:val="20"/>
              </w:rPr>
            </w:pPr>
          </w:p>
        </w:tc>
        <w:tc>
          <w:tcPr>
            <w:tcW w:w="6628" w:type="dxa"/>
            <w:gridSpan w:val="18"/>
            <w:shd w:val="clear" w:color="auto" w:fill="auto"/>
            <w:tcMar>
              <w:top w:w="0" w:type="dxa"/>
              <w:left w:w="0" w:type="dxa"/>
              <w:bottom w:w="0" w:type="dxa"/>
              <w:right w:w="0" w:type="dxa"/>
            </w:tcMar>
          </w:tcPr>
          <w:p w14:paraId="608E9494"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58E6E215" w14:textId="77777777" w:rsidR="00D1169C" w:rsidRDefault="00D1169C">
            <w:pPr>
              <w:pStyle w:val="Standard"/>
              <w:snapToGrid w:val="0"/>
              <w:rPr>
                <w:rFonts w:ascii="Marianne" w:hAnsi="Marianne"/>
                <w:sz w:val="20"/>
                <w:szCs w:val="20"/>
              </w:rPr>
            </w:pPr>
          </w:p>
        </w:tc>
      </w:tr>
      <w:tr w:rsidR="00D1169C" w14:paraId="67A308B8" w14:textId="77777777" w:rsidTr="00F8450F">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3184EFC6" w14:textId="77777777" w:rsidR="00D1169C" w:rsidRDefault="00D1169C">
            <w:pPr>
              <w:pStyle w:val="Standard"/>
              <w:snapToGrid w:val="0"/>
              <w:rPr>
                <w:rFonts w:ascii="Marianne" w:hAnsi="Marianne"/>
                <w:sz w:val="20"/>
                <w:szCs w:val="20"/>
              </w:rPr>
            </w:pPr>
          </w:p>
        </w:tc>
        <w:tc>
          <w:tcPr>
            <w:tcW w:w="2405" w:type="dxa"/>
            <w:gridSpan w:val="5"/>
            <w:shd w:val="clear" w:color="auto" w:fill="auto"/>
            <w:tcMar>
              <w:top w:w="0" w:type="dxa"/>
              <w:left w:w="0" w:type="dxa"/>
              <w:bottom w:w="0" w:type="dxa"/>
              <w:right w:w="0" w:type="dxa"/>
            </w:tcMar>
          </w:tcPr>
          <w:p w14:paraId="53EF4A75" w14:textId="77777777" w:rsidR="00D1169C" w:rsidRDefault="00D1169C">
            <w:pPr>
              <w:pStyle w:val="Standard"/>
              <w:snapToGrid w:val="0"/>
              <w:rPr>
                <w:rFonts w:ascii="Marianne" w:hAnsi="Marianne"/>
                <w:sz w:val="20"/>
                <w:szCs w:val="20"/>
              </w:rPr>
            </w:pPr>
          </w:p>
        </w:tc>
        <w:tc>
          <w:tcPr>
            <w:tcW w:w="8050" w:type="dxa"/>
            <w:gridSpan w:val="24"/>
            <w:shd w:val="clear" w:color="auto" w:fill="auto"/>
            <w:tcMar>
              <w:top w:w="0" w:type="dxa"/>
              <w:left w:w="0" w:type="dxa"/>
              <w:bottom w:w="0" w:type="dxa"/>
              <w:right w:w="0" w:type="dxa"/>
            </w:tcMar>
          </w:tcPr>
          <w:p w14:paraId="1E0847F1"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3EBCAF6F" w14:textId="77777777" w:rsidR="00D1169C" w:rsidRDefault="00D1169C">
            <w:pPr>
              <w:pStyle w:val="Standard"/>
              <w:snapToGrid w:val="0"/>
              <w:rPr>
                <w:rFonts w:ascii="Marianne" w:hAnsi="Marianne"/>
                <w:sz w:val="20"/>
                <w:szCs w:val="20"/>
              </w:rPr>
            </w:pPr>
          </w:p>
        </w:tc>
      </w:tr>
      <w:tr w:rsidR="00D1169C" w14:paraId="07C81C21" w14:textId="77777777" w:rsidTr="00F8450F">
        <w:tc>
          <w:tcPr>
            <w:tcW w:w="25" w:type="dxa"/>
            <w:tcBorders>
              <w:top w:val="single" w:sz="4" w:space="0" w:color="000000"/>
              <w:left w:val="single" w:sz="4" w:space="0" w:color="000000"/>
            </w:tcBorders>
            <w:shd w:val="clear" w:color="auto" w:fill="auto"/>
            <w:tcMar>
              <w:top w:w="0" w:type="dxa"/>
              <w:left w:w="0" w:type="dxa"/>
              <w:bottom w:w="0" w:type="dxa"/>
              <w:right w:w="0" w:type="dxa"/>
            </w:tcMar>
          </w:tcPr>
          <w:p w14:paraId="74925B0C" w14:textId="77777777" w:rsidR="00D1169C" w:rsidRDefault="00D1169C">
            <w:pPr>
              <w:pStyle w:val="Standard"/>
              <w:snapToGrid w:val="0"/>
              <w:rPr>
                <w:rFonts w:ascii="Marianne" w:hAnsi="Marianne"/>
                <w:sz w:val="20"/>
                <w:szCs w:val="20"/>
              </w:rPr>
            </w:pPr>
          </w:p>
        </w:tc>
        <w:tc>
          <w:tcPr>
            <w:tcW w:w="10455" w:type="dxa"/>
            <w:gridSpan w:val="29"/>
            <w:tcBorders>
              <w:top w:val="single" w:sz="4" w:space="0" w:color="000000"/>
            </w:tcBorders>
            <w:shd w:val="clear" w:color="auto" w:fill="auto"/>
            <w:tcMar>
              <w:top w:w="0" w:type="dxa"/>
              <w:left w:w="0" w:type="dxa"/>
              <w:bottom w:w="0" w:type="dxa"/>
              <w:right w:w="0" w:type="dxa"/>
            </w:tcMar>
          </w:tcPr>
          <w:p w14:paraId="2DBBE441" w14:textId="77777777" w:rsidR="00D1169C" w:rsidRDefault="0023663F">
            <w:pPr>
              <w:pStyle w:val="Standard"/>
              <w:snapToGrid w:val="0"/>
            </w:pPr>
            <w:r>
              <w:rPr>
                <w:rFonts w:ascii="Arial" w:eastAsia="Wingdings" w:hAnsi="Arial" w:cs="Arial"/>
              </w:rPr>
              <w:t xml:space="preserve"> </w:t>
            </w:r>
            <w:r>
              <w:rPr>
                <w:rFonts w:ascii="Marianne" w:hAnsi="Marianne"/>
                <w:b/>
                <w:sz w:val="20"/>
                <w:szCs w:val="20"/>
              </w:rPr>
              <w:t>Agissant pour le nom et le compte de la Société</w:t>
            </w:r>
            <w:r>
              <w:rPr>
                <w:rFonts w:ascii="Marianne" w:hAnsi="Marianne"/>
                <w:sz w:val="20"/>
                <w:szCs w:val="20"/>
              </w:rPr>
              <w:t> : (intitulé complet et forme juridique de la société)</w:t>
            </w:r>
          </w:p>
        </w:tc>
        <w:tc>
          <w:tcPr>
            <w:tcW w:w="142" w:type="dxa"/>
            <w:tcBorders>
              <w:top w:val="single" w:sz="4" w:space="0" w:color="000000"/>
              <w:right w:val="single" w:sz="8" w:space="0" w:color="000000"/>
            </w:tcBorders>
            <w:shd w:val="clear" w:color="auto" w:fill="auto"/>
            <w:tcMar>
              <w:top w:w="0" w:type="dxa"/>
              <w:left w:w="0" w:type="dxa"/>
              <w:bottom w:w="0" w:type="dxa"/>
              <w:right w:w="0" w:type="dxa"/>
            </w:tcMar>
          </w:tcPr>
          <w:p w14:paraId="1C30660F" w14:textId="77777777" w:rsidR="00D1169C" w:rsidRDefault="00D1169C">
            <w:pPr>
              <w:pStyle w:val="Standard"/>
              <w:snapToGrid w:val="0"/>
              <w:rPr>
                <w:rFonts w:ascii="Marianne" w:hAnsi="Marianne"/>
                <w:sz w:val="20"/>
                <w:szCs w:val="20"/>
              </w:rPr>
            </w:pPr>
          </w:p>
        </w:tc>
      </w:tr>
      <w:tr w:rsidR="00D1169C" w14:paraId="252DCE22" w14:textId="77777777" w:rsidTr="00F8450F">
        <w:tc>
          <w:tcPr>
            <w:tcW w:w="69" w:type="dxa"/>
            <w:gridSpan w:val="2"/>
            <w:tcBorders>
              <w:left w:val="single" w:sz="4" w:space="0" w:color="000000"/>
            </w:tcBorders>
            <w:shd w:val="clear" w:color="auto" w:fill="auto"/>
            <w:tcMar>
              <w:top w:w="0" w:type="dxa"/>
              <w:left w:w="0" w:type="dxa"/>
              <w:bottom w:w="0" w:type="dxa"/>
              <w:right w:w="0" w:type="dxa"/>
            </w:tcMar>
          </w:tcPr>
          <w:p w14:paraId="22EBC6D4" w14:textId="77777777" w:rsidR="00D1169C" w:rsidRDefault="00D1169C">
            <w:pPr>
              <w:pStyle w:val="Standard"/>
              <w:snapToGrid w:val="0"/>
              <w:rPr>
                <w:rFonts w:ascii="Marianne" w:hAnsi="Marianne"/>
                <w:sz w:val="20"/>
                <w:szCs w:val="20"/>
              </w:rPr>
            </w:pPr>
          </w:p>
        </w:tc>
        <w:tc>
          <w:tcPr>
            <w:tcW w:w="10411"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376644" w14:textId="77777777" w:rsidR="00D1169C" w:rsidRDefault="00D1169C">
            <w:pPr>
              <w:pStyle w:val="Standard"/>
              <w:snapToGrid w:val="0"/>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4A5B21D5" w14:textId="77777777" w:rsidR="00D1169C" w:rsidRDefault="00D1169C">
            <w:pPr>
              <w:pStyle w:val="Standard"/>
              <w:snapToGrid w:val="0"/>
              <w:rPr>
                <w:rFonts w:ascii="Marianne" w:hAnsi="Marianne"/>
                <w:sz w:val="20"/>
                <w:szCs w:val="20"/>
              </w:rPr>
            </w:pPr>
          </w:p>
        </w:tc>
      </w:tr>
      <w:tr w:rsidR="00D1169C" w14:paraId="14ED70FA" w14:textId="77777777" w:rsidTr="00F8450F">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6949BB73" w14:textId="77777777" w:rsidR="00D1169C" w:rsidRDefault="00D1169C">
            <w:pPr>
              <w:pStyle w:val="Standard"/>
              <w:snapToGrid w:val="0"/>
              <w:rPr>
                <w:rFonts w:ascii="Marianne" w:hAnsi="Marianne"/>
                <w:sz w:val="20"/>
                <w:szCs w:val="20"/>
              </w:rPr>
            </w:pPr>
          </w:p>
        </w:tc>
        <w:tc>
          <w:tcPr>
            <w:tcW w:w="2884" w:type="dxa"/>
            <w:gridSpan w:val="8"/>
            <w:shd w:val="clear" w:color="auto" w:fill="auto"/>
            <w:tcMar>
              <w:top w:w="0" w:type="dxa"/>
              <w:left w:w="0" w:type="dxa"/>
              <w:bottom w:w="0" w:type="dxa"/>
              <w:right w:w="0" w:type="dxa"/>
            </w:tcMar>
          </w:tcPr>
          <w:p w14:paraId="4CA92775" w14:textId="77777777" w:rsidR="00D1169C" w:rsidRDefault="00D1169C">
            <w:pPr>
              <w:pStyle w:val="Standard"/>
              <w:snapToGrid w:val="0"/>
              <w:rPr>
                <w:rFonts w:ascii="Marianne" w:hAnsi="Marianne"/>
                <w:sz w:val="20"/>
                <w:szCs w:val="20"/>
              </w:rPr>
            </w:pPr>
          </w:p>
        </w:tc>
        <w:tc>
          <w:tcPr>
            <w:tcW w:w="7571" w:type="dxa"/>
            <w:gridSpan w:val="21"/>
            <w:shd w:val="clear" w:color="auto" w:fill="auto"/>
            <w:tcMar>
              <w:top w:w="0" w:type="dxa"/>
              <w:left w:w="0" w:type="dxa"/>
              <w:bottom w:w="0" w:type="dxa"/>
              <w:right w:w="0" w:type="dxa"/>
            </w:tcMar>
          </w:tcPr>
          <w:p w14:paraId="105B96F0"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24BA2A17" w14:textId="77777777" w:rsidR="00D1169C" w:rsidRDefault="00D1169C">
            <w:pPr>
              <w:pStyle w:val="Standard"/>
              <w:snapToGrid w:val="0"/>
              <w:rPr>
                <w:rFonts w:ascii="Marianne" w:hAnsi="Marianne"/>
                <w:sz w:val="20"/>
                <w:szCs w:val="20"/>
              </w:rPr>
            </w:pPr>
          </w:p>
        </w:tc>
      </w:tr>
      <w:tr w:rsidR="00D1169C" w14:paraId="2C2DCDAD" w14:textId="77777777" w:rsidTr="00F8450F">
        <w:tc>
          <w:tcPr>
            <w:tcW w:w="25" w:type="dxa"/>
            <w:tcBorders>
              <w:left w:val="single" w:sz="4" w:space="0" w:color="000000"/>
            </w:tcBorders>
            <w:shd w:val="clear" w:color="auto" w:fill="auto"/>
            <w:tcMar>
              <w:top w:w="0" w:type="dxa"/>
              <w:left w:w="0" w:type="dxa"/>
              <w:bottom w:w="0" w:type="dxa"/>
              <w:right w:w="0" w:type="dxa"/>
            </w:tcMar>
          </w:tcPr>
          <w:p w14:paraId="7413D845" w14:textId="77777777" w:rsidR="00D1169C" w:rsidRDefault="00D1169C">
            <w:pPr>
              <w:pStyle w:val="Standard"/>
              <w:snapToGrid w:val="0"/>
              <w:rPr>
                <w:rFonts w:ascii="Marianne" w:hAnsi="Marianne"/>
                <w:sz w:val="20"/>
                <w:szCs w:val="20"/>
              </w:rPr>
            </w:pPr>
          </w:p>
        </w:tc>
        <w:tc>
          <w:tcPr>
            <w:tcW w:w="1472" w:type="dxa"/>
            <w:gridSpan w:val="3"/>
            <w:shd w:val="clear" w:color="auto" w:fill="auto"/>
            <w:tcMar>
              <w:top w:w="0" w:type="dxa"/>
              <w:left w:w="0" w:type="dxa"/>
              <w:bottom w:w="0" w:type="dxa"/>
              <w:right w:w="0" w:type="dxa"/>
            </w:tcMar>
          </w:tcPr>
          <w:p w14:paraId="385CCAC6" w14:textId="77777777" w:rsidR="00D1169C" w:rsidRDefault="0023663F">
            <w:pPr>
              <w:pStyle w:val="Standard"/>
              <w:snapToGrid w:val="0"/>
              <w:rPr>
                <w:rFonts w:ascii="Marianne" w:hAnsi="Marianne"/>
                <w:sz w:val="20"/>
                <w:szCs w:val="20"/>
              </w:rPr>
            </w:pPr>
            <w:r>
              <w:rPr>
                <w:rFonts w:ascii="Marianne" w:hAnsi="Marianne"/>
                <w:sz w:val="20"/>
                <w:szCs w:val="20"/>
              </w:rPr>
              <w:t>Au capital de :</w:t>
            </w:r>
          </w:p>
        </w:tc>
        <w:tc>
          <w:tcPr>
            <w:tcW w:w="8983"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DBE392" w14:textId="77777777" w:rsidR="00D1169C" w:rsidRDefault="00D1169C">
            <w:pPr>
              <w:pStyle w:val="Standard"/>
              <w:snapToGrid w:val="0"/>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40B6497B" w14:textId="77777777" w:rsidR="00D1169C" w:rsidRDefault="00D1169C">
            <w:pPr>
              <w:pStyle w:val="Standard"/>
              <w:snapToGrid w:val="0"/>
              <w:rPr>
                <w:rFonts w:ascii="Marianne" w:hAnsi="Marianne"/>
                <w:sz w:val="20"/>
                <w:szCs w:val="20"/>
              </w:rPr>
            </w:pPr>
          </w:p>
        </w:tc>
      </w:tr>
      <w:tr w:rsidR="00D1169C" w14:paraId="1CD891C4" w14:textId="77777777" w:rsidTr="00F8450F">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74381F17" w14:textId="77777777" w:rsidR="00D1169C" w:rsidRDefault="00D1169C">
            <w:pPr>
              <w:pStyle w:val="Standard"/>
              <w:snapToGrid w:val="0"/>
              <w:rPr>
                <w:rFonts w:ascii="Marianne" w:hAnsi="Marianne"/>
                <w:sz w:val="20"/>
                <w:szCs w:val="20"/>
              </w:rPr>
            </w:pPr>
          </w:p>
        </w:tc>
        <w:tc>
          <w:tcPr>
            <w:tcW w:w="2884" w:type="dxa"/>
            <w:gridSpan w:val="8"/>
            <w:shd w:val="clear" w:color="auto" w:fill="auto"/>
            <w:tcMar>
              <w:top w:w="0" w:type="dxa"/>
              <w:left w:w="0" w:type="dxa"/>
              <w:bottom w:w="0" w:type="dxa"/>
              <w:right w:w="0" w:type="dxa"/>
            </w:tcMar>
          </w:tcPr>
          <w:p w14:paraId="07A6A735" w14:textId="77777777" w:rsidR="00D1169C" w:rsidRDefault="00D1169C">
            <w:pPr>
              <w:pStyle w:val="Standard"/>
              <w:snapToGrid w:val="0"/>
              <w:rPr>
                <w:rFonts w:ascii="Marianne" w:hAnsi="Marianne"/>
                <w:sz w:val="20"/>
                <w:szCs w:val="20"/>
              </w:rPr>
            </w:pPr>
          </w:p>
          <w:p w14:paraId="280DACDE" w14:textId="0C4D2C3C" w:rsidR="00493A5A" w:rsidRPr="00493A5A" w:rsidRDefault="00493A5A" w:rsidP="00493A5A">
            <w:pPr>
              <w:jc w:val="center"/>
              <w:rPr>
                <w:lang w:bidi="ar-SA"/>
              </w:rPr>
            </w:pPr>
          </w:p>
        </w:tc>
        <w:tc>
          <w:tcPr>
            <w:tcW w:w="7571" w:type="dxa"/>
            <w:gridSpan w:val="21"/>
            <w:shd w:val="clear" w:color="auto" w:fill="auto"/>
            <w:tcMar>
              <w:top w:w="0" w:type="dxa"/>
              <w:left w:w="0" w:type="dxa"/>
              <w:bottom w:w="0" w:type="dxa"/>
              <w:right w:w="0" w:type="dxa"/>
            </w:tcMar>
          </w:tcPr>
          <w:p w14:paraId="2FAD8FB3"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306E91B5" w14:textId="77777777" w:rsidR="00D1169C" w:rsidRDefault="00D1169C">
            <w:pPr>
              <w:pStyle w:val="Standard"/>
              <w:snapToGrid w:val="0"/>
              <w:rPr>
                <w:rFonts w:ascii="Marianne" w:hAnsi="Marianne"/>
                <w:sz w:val="20"/>
                <w:szCs w:val="20"/>
              </w:rPr>
            </w:pPr>
          </w:p>
        </w:tc>
      </w:tr>
      <w:tr w:rsidR="00D1169C" w14:paraId="7ABB0834" w14:textId="77777777" w:rsidTr="00F8450F">
        <w:tc>
          <w:tcPr>
            <w:tcW w:w="25" w:type="dxa"/>
            <w:tcBorders>
              <w:left w:val="single" w:sz="4" w:space="0" w:color="000000"/>
            </w:tcBorders>
            <w:shd w:val="clear" w:color="auto" w:fill="auto"/>
            <w:tcMar>
              <w:top w:w="0" w:type="dxa"/>
              <w:left w:w="0" w:type="dxa"/>
              <w:bottom w:w="0" w:type="dxa"/>
              <w:right w:w="0" w:type="dxa"/>
            </w:tcMar>
          </w:tcPr>
          <w:p w14:paraId="3B5CCAD8" w14:textId="77777777" w:rsidR="00D1169C" w:rsidRDefault="00D1169C">
            <w:pPr>
              <w:pStyle w:val="Standard"/>
              <w:snapToGrid w:val="0"/>
              <w:rPr>
                <w:rFonts w:ascii="Marianne" w:hAnsi="Marianne"/>
                <w:sz w:val="20"/>
                <w:szCs w:val="20"/>
              </w:rPr>
            </w:pPr>
          </w:p>
        </w:tc>
        <w:tc>
          <w:tcPr>
            <w:tcW w:w="1472" w:type="dxa"/>
            <w:gridSpan w:val="3"/>
            <w:shd w:val="clear" w:color="auto" w:fill="auto"/>
            <w:tcMar>
              <w:top w:w="0" w:type="dxa"/>
              <w:left w:w="0" w:type="dxa"/>
              <w:bottom w:w="0" w:type="dxa"/>
              <w:right w:w="0" w:type="dxa"/>
            </w:tcMar>
          </w:tcPr>
          <w:p w14:paraId="71DE949C" w14:textId="77777777" w:rsidR="00D1169C" w:rsidRDefault="0023663F">
            <w:pPr>
              <w:pStyle w:val="Standard"/>
              <w:snapToGrid w:val="0"/>
              <w:rPr>
                <w:rFonts w:ascii="Marianne" w:hAnsi="Marianne"/>
                <w:sz w:val="20"/>
                <w:szCs w:val="20"/>
              </w:rPr>
            </w:pPr>
            <w:r>
              <w:rPr>
                <w:rFonts w:ascii="Marianne" w:hAnsi="Marianne"/>
                <w:sz w:val="20"/>
                <w:szCs w:val="20"/>
              </w:rPr>
              <w:t>Ayant son siège à :</w:t>
            </w:r>
          </w:p>
        </w:tc>
        <w:tc>
          <w:tcPr>
            <w:tcW w:w="8983"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08EE77A" w14:textId="77777777" w:rsidR="00D1169C" w:rsidRDefault="00D1169C">
            <w:pPr>
              <w:pStyle w:val="Standard"/>
              <w:rPr>
                <w:rFonts w:ascii="Marianne" w:hAnsi="Marianne"/>
                <w:sz w:val="20"/>
                <w:szCs w:val="20"/>
              </w:rPr>
            </w:pPr>
          </w:p>
          <w:p w14:paraId="65530CEC" w14:textId="77777777" w:rsidR="00D1169C" w:rsidRDefault="00D1169C">
            <w:pPr>
              <w:pStyle w:val="Standard"/>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3E23B3F1" w14:textId="77777777" w:rsidR="00D1169C" w:rsidRDefault="00D1169C">
            <w:pPr>
              <w:pStyle w:val="Standard"/>
              <w:snapToGrid w:val="0"/>
              <w:rPr>
                <w:rFonts w:ascii="Marianne" w:hAnsi="Marianne"/>
                <w:sz w:val="20"/>
                <w:szCs w:val="20"/>
              </w:rPr>
            </w:pPr>
          </w:p>
        </w:tc>
      </w:tr>
      <w:tr w:rsidR="00D1169C" w14:paraId="192CBE4B" w14:textId="77777777" w:rsidTr="00F8450F">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7436A30E" w14:textId="77777777" w:rsidR="00D1169C" w:rsidRDefault="00D1169C">
            <w:pPr>
              <w:pStyle w:val="Standard"/>
              <w:snapToGrid w:val="0"/>
              <w:rPr>
                <w:rFonts w:ascii="Marianne" w:hAnsi="Marianne"/>
                <w:sz w:val="20"/>
                <w:szCs w:val="20"/>
              </w:rPr>
            </w:pPr>
          </w:p>
        </w:tc>
        <w:tc>
          <w:tcPr>
            <w:tcW w:w="4184" w:type="dxa"/>
            <w:gridSpan w:val="13"/>
            <w:shd w:val="clear" w:color="auto" w:fill="auto"/>
            <w:tcMar>
              <w:top w:w="0" w:type="dxa"/>
              <w:left w:w="0" w:type="dxa"/>
              <w:bottom w:w="0" w:type="dxa"/>
              <w:right w:w="0" w:type="dxa"/>
            </w:tcMar>
          </w:tcPr>
          <w:p w14:paraId="6F1A4D24" w14:textId="77777777" w:rsidR="00D1169C" w:rsidRDefault="00D1169C">
            <w:pPr>
              <w:pStyle w:val="Standard"/>
              <w:snapToGrid w:val="0"/>
              <w:rPr>
                <w:rFonts w:ascii="Marianne" w:hAnsi="Marianne"/>
                <w:sz w:val="20"/>
                <w:szCs w:val="20"/>
              </w:rPr>
            </w:pPr>
          </w:p>
        </w:tc>
        <w:tc>
          <w:tcPr>
            <w:tcW w:w="6271" w:type="dxa"/>
            <w:gridSpan w:val="16"/>
            <w:shd w:val="clear" w:color="auto" w:fill="auto"/>
            <w:tcMar>
              <w:top w:w="0" w:type="dxa"/>
              <w:left w:w="0" w:type="dxa"/>
              <w:bottom w:w="0" w:type="dxa"/>
              <w:right w:w="0" w:type="dxa"/>
            </w:tcMar>
          </w:tcPr>
          <w:p w14:paraId="5F0E3E0F"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406FB983" w14:textId="77777777" w:rsidR="00D1169C" w:rsidRDefault="00D1169C">
            <w:pPr>
              <w:pStyle w:val="Standard"/>
              <w:snapToGrid w:val="0"/>
              <w:rPr>
                <w:rFonts w:ascii="Marianne" w:hAnsi="Marianne"/>
                <w:sz w:val="20"/>
                <w:szCs w:val="20"/>
              </w:rPr>
            </w:pPr>
          </w:p>
        </w:tc>
      </w:tr>
      <w:tr w:rsidR="00D1169C" w14:paraId="48608F34" w14:textId="77777777" w:rsidTr="00F8450F">
        <w:tc>
          <w:tcPr>
            <w:tcW w:w="25" w:type="dxa"/>
            <w:tcBorders>
              <w:left w:val="single" w:sz="4" w:space="0" w:color="000000"/>
            </w:tcBorders>
            <w:shd w:val="clear" w:color="auto" w:fill="auto"/>
            <w:tcMar>
              <w:top w:w="0" w:type="dxa"/>
              <w:left w:w="0" w:type="dxa"/>
              <w:bottom w:w="0" w:type="dxa"/>
              <w:right w:w="0" w:type="dxa"/>
            </w:tcMar>
          </w:tcPr>
          <w:p w14:paraId="648D05B5" w14:textId="77777777" w:rsidR="00D1169C" w:rsidRDefault="00D1169C">
            <w:pPr>
              <w:pStyle w:val="Standard"/>
              <w:snapToGrid w:val="0"/>
              <w:spacing w:before="20"/>
              <w:rPr>
                <w:rFonts w:ascii="Marianne" w:hAnsi="Marianne"/>
                <w:sz w:val="20"/>
                <w:szCs w:val="20"/>
              </w:rPr>
            </w:pPr>
          </w:p>
        </w:tc>
        <w:tc>
          <w:tcPr>
            <w:tcW w:w="1106" w:type="dxa"/>
            <w:gridSpan w:val="2"/>
            <w:shd w:val="clear" w:color="auto" w:fill="auto"/>
            <w:tcMar>
              <w:top w:w="0" w:type="dxa"/>
              <w:left w:w="0" w:type="dxa"/>
              <w:bottom w:w="0" w:type="dxa"/>
              <w:right w:w="0" w:type="dxa"/>
            </w:tcMar>
          </w:tcPr>
          <w:p w14:paraId="1120CF04" w14:textId="77777777" w:rsidR="00D1169C" w:rsidRDefault="0023663F">
            <w:pPr>
              <w:pStyle w:val="Standard"/>
              <w:snapToGrid w:val="0"/>
              <w:spacing w:before="40"/>
              <w:jc w:val="right"/>
              <w:rPr>
                <w:rFonts w:ascii="Marianne" w:hAnsi="Marianne"/>
                <w:sz w:val="20"/>
                <w:szCs w:val="20"/>
              </w:rPr>
            </w:pPr>
            <w:r>
              <w:rPr>
                <w:rFonts w:ascii="Marianne" w:hAnsi="Marianne"/>
                <w:sz w:val="20"/>
                <w:szCs w:val="20"/>
              </w:rPr>
              <w:t>Tel. : </w:t>
            </w:r>
          </w:p>
        </w:tc>
        <w:tc>
          <w:tcPr>
            <w:tcW w:w="3723"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B29343" w14:textId="77777777" w:rsidR="00D1169C" w:rsidRDefault="00D1169C">
            <w:pPr>
              <w:pStyle w:val="Standard"/>
              <w:snapToGrid w:val="0"/>
              <w:spacing w:before="20"/>
              <w:rPr>
                <w:rFonts w:ascii="Marianne" w:hAnsi="Marianne"/>
                <w:sz w:val="20"/>
                <w:szCs w:val="20"/>
              </w:rPr>
            </w:pPr>
          </w:p>
        </w:tc>
        <w:tc>
          <w:tcPr>
            <w:tcW w:w="799" w:type="dxa"/>
            <w:gridSpan w:val="3"/>
            <w:tcBorders>
              <w:left w:val="single" w:sz="4" w:space="0" w:color="000000"/>
            </w:tcBorders>
            <w:shd w:val="clear" w:color="auto" w:fill="auto"/>
            <w:tcMar>
              <w:top w:w="0" w:type="dxa"/>
              <w:left w:w="0" w:type="dxa"/>
              <w:bottom w:w="0" w:type="dxa"/>
              <w:right w:w="0" w:type="dxa"/>
            </w:tcMar>
          </w:tcPr>
          <w:p w14:paraId="07C83DC5" w14:textId="77777777" w:rsidR="00D1169C" w:rsidRDefault="0023663F">
            <w:pPr>
              <w:pStyle w:val="Standard"/>
              <w:snapToGrid w:val="0"/>
              <w:spacing w:before="20"/>
              <w:jc w:val="right"/>
              <w:rPr>
                <w:rFonts w:ascii="Marianne" w:hAnsi="Marianne"/>
                <w:sz w:val="20"/>
                <w:szCs w:val="20"/>
              </w:rPr>
            </w:pPr>
            <w:proofErr w:type="gramStart"/>
            <w:r>
              <w:rPr>
                <w:rFonts w:ascii="Marianne" w:hAnsi="Marianne"/>
                <w:sz w:val="20"/>
                <w:szCs w:val="20"/>
              </w:rPr>
              <w:t>mail</w:t>
            </w:r>
            <w:proofErr w:type="gramEnd"/>
            <w:r>
              <w:rPr>
                <w:rFonts w:ascii="Marianne" w:hAnsi="Marianne"/>
                <w:sz w:val="20"/>
                <w:szCs w:val="20"/>
              </w:rPr>
              <w:t> : </w:t>
            </w:r>
          </w:p>
        </w:tc>
        <w:tc>
          <w:tcPr>
            <w:tcW w:w="4827"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7F66C89" w14:textId="77777777" w:rsidR="00D1169C" w:rsidRDefault="00D1169C">
            <w:pPr>
              <w:pStyle w:val="Standard"/>
              <w:snapToGrid w:val="0"/>
              <w:spacing w:before="20"/>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33AE7F90" w14:textId="77777777" w:rsidR="00D1169C" w:rsidRDefault="00D1169C">
            <w:pPr>
              <w:pStyle w:val="Standard"/>
              <w:snapToGrid w:val="0"/>
              <w:spacing w:before="20"/>
              <w:rPr>
                <w:rFonts w:ascii="Marianne" w:hAnsi="Marianne"/>
                <w:sz w:val="20"/>
                <w:szCs w:val="20"/>
              </w:rPr>
            </w:pPr>
          </w:p>
        </w:tc>
      </w:tr>
      <w:tr w:rsidR="00D1169C" w14:paraId="7E7A2E8A" w14:textId="77777777" w:rsidTr="00F8450F">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3B629A34" w14:textId="77777777" w:rsidR="00D1169C" w:rsidRDefault="00D1169C">
            <w:pPr>
              <w:pStyle w:val="Standard"/>
              <w:snapToGrid w:val="0"/>
              <w:rPr>
                <w:rFonts w:ascii="Marianne" w:hAnsi="Marianne"/>
                <w:sz w:val="20"/>
                <w:szCs w:val="20"/>
              </w:rPr>
            </w:pPr>
          </w:p>
        </w:tc>
        <w:tc>
          <w:tcPr>
            <w:tcW w:w="3827" w:type="dxa"/>
            <w:gridSpan w:val="11"/>
            <w:shd w:val="clear" w:color="auto" w:fill="auto"/>
            <w:tcMar>
              <w:top w:w="0" w:type="dxa"/>
              <w:left w:w="0" w:type="dxa"/>
              <w:bottom w:w="0" w:type="dxa"/>
              <w:right w:w="0" w:type="dxa"/>
            </w:tcMar>
          </w:tcPr>
          <w:p w14:paraId="50C28E56" w14:textId="77777777" w:rsidR="00D1169C" w:rsidRDefault="00D1169C">
            <w:pPr>
              <w:pStyle w:val="Standard"/>
              <w:snapToGrid w:val="0"/>
              <w:rPr>
                <w:rFonts w:ascii="Marianne" w:hAnsi="Marianne"/>
                <w:sz w:val="20"/>
                <w:szCs w:val="20"/>
              </w:rPr>
            </w:pPr>
          </w:p>
        </w:tc>
        <w:tc>
          <w:tcPr>
            <w:tcW w:w="6628" w:type="dxa"/>
            <w:gridSpan w:val="18"/>
            <w:shd w:val="clear" w:color="auto" w:fill="auto"/>
            <w:tcMar>
              <w:top w:w="0" w:type="dxa"/>
              <w:left w:w="0" w:type="dxa"/>
              <w:bottom w:w="0" w:type="dxa"/>
              <w:right w:w="0" w:type="dxa"/>
            </w:tcMar>
          </w:tcPr>
          <w:p w14:paraId="52DB6417"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459BA0F2" w14:textId="77777777" w:rsidR="00D1169C" w:rsidRDefault="00D1169C">
            <w:pPr>
              <w:pStyle w:val="Standard"/>
              <w:snapToGrid w:val="0"/>
              <w:rPr>
                <w:rFonts w:ascii="Marianne" w:hAnsi="Marianne"/>
                <w:sz w:val="20"/>
                <w:szCs w:val="20"/>
              </w:rPr>
            </w:pPr>
          </w:p>
        </w:tc>
      </w:tr>
      <w:tr w:rsidR="00D1169C" w14:paraId="4E441EE0" w14:textId="77777777" w:rsidTr="00F8450F">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3058610A" w14:textId="77777777" w:rsidR="00D1169C" w:rsidRDefault="00D1169C">
            <w:pPr>
              <w:pStyle w:val="Standard"/>
              <w:snapToGrid w:val="0"/>
              <w:rPr>
                <w:rFonts w:ascii="Marianne" w:hAnsi="Marianne"/>
                <w:sz w:val="20"/>
                <w:szCs w:val="20"/>
              </w:rPr>
            </w:pPr>
          </w:p>
        </w:tc>
        <w:tc>
          <w:tcPr>
            <w:tcW w:w="2884" w:type="dxa"/>
            <w:gridSpan w:val="8"/>
            <w:shd w:val="clear" w:color="auto" w:fill="auto"/>
            <w:tcMar>
              <w:top w:w="0" w:type="dxa"/>
              <w:left w:w="0" w:type="dxa"/>
              <w:bottom w:w="0" w:type="dxa"/>
              <w:right w:w="0" w:type="dxa"/>
            </w:tcMar>
          </w:tcPr>
          <w:p w14:paraId="498F8EAE" w14:textId="77777777" w:rsidR="00D1169C" w:rsidRDefault="00D1169C">
            <w:pPr>
              <w:pStyle w:val="Standard"/>
              <w:snapToGrid w:val="0"/>
              <w:rPr>
                <w:rFonts w:ascii="Marianne" w:hAnsi="Marianne"/>
                <w:sz w:val="20"/>
                <w:szCs w:val="20"/>
              </w:rPr>
            </w:pPr>
          </w:p>
        </w:tc>
        <w:tc>
          <w:tcPr>
            <w:tcW w:w="7571" w:type="dxa"/>
            <w:gridSpan w:val="21"/>
            <w:shd w:val="clear" w:color="auto" w:fill="auto"/>
            <w:tcMar>
              <w:top w:w="0" w:type="dxa"/>
              <w:left w:w="0" w:type="dxa"/>
              <w:bottom w:w="0" w:type="dxa"/>
              <w:right w:w="0" w:type="dxa"/>
            </w:tcMar>
          </w:tcPr>
          <w:p w14:paraId="23617F15"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6E55023F" w14:textId="77777777" w:rsidR="00D1169C" w:rsidRDefault="00D1169C">
            <w:pPr>
              <w:pStyle w:val="Standard"/>
              <w:snapToGrid w:val="0"/>
              <w:rPr>
                <w:rFonts w:ascii="Marianne" w:hAnsi="Marianne"/>
                <w:sz w:val="20"/>
                <w:szCs w:val="20"/>
              </w:rPr>
            </w:pPr>
          </w:p>
        </w:tc>
      </w:tr>
      <w:tr w:rsidR="00D1169C" w14:paraId="69A5036B" w14:textId="77777777" w:rsidTr="00F8450F">
        <w:trPr>
          <w:trHeight w:hRule="exact" w:val="60"/>
        </w:trPr>
        <w:tc>
          <w:tcPr>
            <w:tcW w:w="25" w:type="dxa"/>
            <w:tcBorders>
              <w:top w:val="single" w:sz="4" w:space="0" w:color="000000"/>
              <w:left w:val="single" w:sz="4" w:space="0" w:color="000000"/>
            </w:tcBorders>
            <w:shd w:val="clear" w:color="auto" w:fill="auto"/>
            <w:tcMar>
              <w:top w:w="0" w:type="dxa"/>
              <w:left w:w="0" w:type="dxa"/>
              <w:bottom w:w="0" w:type="dxa"/>
              <w:right w:w="0" w:type="dxa"/>
            </w:tcMar>
          </w:tcPr>
          <w:p w14:paraId="2661581C" w14:textId="77777777" w:rsidR="00D1169C" w:rsidRDefault="00D1169C">
            <w:pPr>
              <w:pStyle w:val="Standard"/>
              <w:snapToGrid w:val="0"/>
              <w:rPr>
                <w:rFonts w:ascii="Marianne" w:hAnsi="Marianne"/>
                <w:sz w:val="20"/>
                <w:szCs w:val="20"/>
              </w:rPr>
            </w:pPr>
          </w:p>
        </w:tc>
        <w:tc>
          <w:tcPr>
            <w:tcW w:w="2884" w:type="dxa"/>
            <w:gridSpan w:val="8"/>
            <w:tcBorders>
              <w:top w:val="single" w:sz="4" w:space="0" w:color="000000"/>
            </w:tcBorders>
            <w:shd w:val="clear" w:color="auto" w:fill="auto"/>
            <w:tcMar>
              <w:top w:w="0" w:type="dxa"/>
              <w:left w:w="0" w:type="dxa"/>
              <w:bottom w:w="0" w:type="dxa"/>
              <w:right w:w="0" w:type="dxa"/>
            </w:tcMar>
          </w:tcPr>
          <w:p w14:paraId="7F7DF0C0" w14:textId="77777777" w:rsidR="00D1169C" w:rsidRDefault="00D1169C">
            <w:pPr>
              <w:pStyle w:val="Standard"/>
              <w:snapToGrid w:val="0"/>
              <w:rPr>
                <w:rFonts w:ascii="Marianne" w:hAnsi="Marianne"/>
                <w:sz w:val="20"/>
                <w:szCs w:val="20"/>
              </w:rPr>
            </w:pPr>
          </w:p>
        </w:tc>
        <w:tc>
          <w:tcPr>
            <w:tcW w:w="7571" w:type="dxa"/>
            <w:gridSpan w:val="21"/>
            <w:tcBorders>
              <w:top w:val="single" w:sz="4" w:space="0" w:color="000000"/>
            </w:tcBorders>
            <w:shd w:val="clear" w:color="auto" w:fill="auto"/>
            <w:tcMar>
              <w:top w:w="0" w:type="dxa"/>
              <w:left w:w="0" w:type="dxa"/>
              <w:bottom w:w="0" w:type="dxa"/>
              <w:right w:w="0" w:type="dxa"/>
            </w:tcMar>
          </w:tcPr>
          <w:p w14:paraId="1D89FA00" w14:textId="77777777" w:rsidR="00D1169C" w:rsidRDefault="00D1169C">
            <w:pPr>
              <w:pStyle w:val="Standard"/>
              <w:snapToGrid w:val="0"/>
              <w:rPr>
                <w:rFonts w:ascii="Marianne" w:hAnsi="Marianne"/>
                <w:sz w:val="20"/>
                <w:szCs w:val="20"/>
              </w:rPr>
            </w:pPr>
          </w:p>
        </w:tc>
        <w:tc>
          <w:tcPr>
            <w:tcW w:w="142" w:type="dxa"/>
            <w:tcBorders>
              <w:top w:val="single" w:sz="4" w:space="0" w:color="000000"/>
              <w:right w:val="single" w:sz="8" w:space="0" w:color="000000"/>
            </w:tcBorders>
            <w:shd w:val="clear" w:color="auto" w:fill="auto"/>
            <w:tcMar>
              <w:top w:w="0" w:type="dxa"/>
              <w:left w:w="0" w:type="dxa"/>
              <w:bottom w:w="0" w:type="dxa"/>
              <w:right w:w="0" w:type="dxa"/>
            </w:tcMar>
          </w:tcPr>
          <w:p w14:paraId="51489C67" w14:textId="77777777" w:rsidR="00D1169C" w:rsidRDefault="00D1169C">
            <w:pPr>
              <w:pStyle w:val="Standard"/>
              <w:snapToGrid w:val="0"/>
              <w:rPr>
                <w:rFonts w:ascii="Marianne" w:hAnsi="Marianne"/>
                <w:sz w:val="20"/>
                <w:szCs w:val="20"/>
              </w:rPr>
            </w:pPr>
          </w:p>
        </w:tc>
      </w:tr>
      <w:tr w:rsidR="00D1169C" w14:paraId="20AF6002" w14:textId="77777777" w:rsidTr="00F8450F">
        <w:tc>
          <w:tcPr>
            <w:tcW w:w="25" w:type="dxa"/>
            <w:tcBorders>
              <w:left w:val="single" w:sz="4" w:space="0" w:color="000000"/>
            </w:tcBorders>
            <w:shd w:val="clear" w:color="auto" w:fill="auto"/>
            <w:tcMar>
              <w:top w:w="0" w:type="dxa"/>
              <w:left w:w="0" w:type="dxa"/>
              <w:bottom w:w="0" w:type="dxa"/>
              <w:right w:w="0" w:type="dxa"/>
            </w:tcMar>
          </w:tcPr>
          <w:p w14:paraId="7A80FE34" w14:textId="77777777" w:rsidR="00D1169C" w:rsidRDefault="00D1169C">
            <w:pPr>
              <w:pStyle w:val="Standard"/>
              <w:snapToGrid w:val="0"/>
              <w:spacing w:before="20"/>
              <w:rPr>
                <w:rFonts w:ascii="Marianne" w:hAnsi="Marianne"/>
                <w:sz w:val="20"/>
                <w:szCs w:val="20"/>
              </w:rPr>
            </w:pPr>
          </w:p>
        </w:tc>
        <w:tc>
          <w:tcPr>
            <w:tcW w:w="3236" w:type="dxa"/>
            <w:gridSpan w:val="9"/>
            <w:shd w:val="clear" w:color="auto" w:fill="auto"/>
            <w:tcMar>
              <w:top w:w="0" w:type="dxa"/>
              <w:left w:w="0" w:type="dxa"/>
              <w:bottom w:w="0" w:type="dxa"/>
              <w:right w:w="0" w:type="dxa"/>
            </w:tcMar>
          </w:tcPr>
          <w:p w14:paraId="41A50508" w14:textId="77777777" w:rsidR="00D1169C" w:rsidRDefault="0023663F">
            <w:pPr>
              <w:pStyle w:val="Standard"/>
              <w:snapToGrid w:val="0"/>
              <w:spacing w:before="40"/>
              <w:rPr>
                <w:rFonts w:ascii="Marianne" w:hAnsi="Marianne"/>
                <w:sz w:val="20"/>
                <w:szCs w:val="20"/>
              </w:rPr>
            </w:pPr>
            <w:r>
              <w:rPr>
                <w:rFonts w:ascii="Marianne" w:hAnsi="Marianne"/>
                <w:sz w:val="20"/>
                <w:szCs w:val="20"/>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BECC5C" w14:textId="77777777" w:rsidR="00D1169C" w:rsidRDefault="00D1169C">
            <w:pPr>
              <w:pStyle w:val="Standard"/>
              <w:snapToGrid w:val="0"/>
              <w:spacing w:before="20"/>
              <w:rPr>
                <w:rFonts w:ascii="Marianne" w:hAnsi="Marianne"/>
                <w:sz w:val="20"/>
                <w:szCs w:val="20"/>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B2D811" w14:textId="77777777" w:rsidR="00D1169C" w:rsidRDefault="00D1169C">
            <w:pPr>
              <w:pStyle w:val="Standard"/>
              <w:snapToGrid w:val="0"/>
              <w:spacing w:before="20"/>
              <w:rPr>
                <w:rFonts w:ascii="Marianne" w:hAnsi="Marianne"/>
                <w:sz w:val="20"/>
                <w:szCs w:val="20"/>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17B45C" w14:textId="77777777" w:rsidR="00D1169C" w:rsidRDefault="00D1169C">
            <w:pPr>
              <w:pStyle w:val="Standard"/>
              <w:snapToGrid w:val="0"/>
              <w:spacing w:before="20"/>
              <w:rPr>
                <w:rFonts w:ascii="Marianne" w:hAnsi="Marianne"/>
                <w:sz w:val="20"/>
                <w:szCs w:val="20"/>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C6ED907" w14:textId="77777777" w:rsidR="00D1169C" w:rsidRDefault="00D1169C">
            <w:pPr>
              <w:pStyle w:val="Standard"/>
              <w:snapToGrid w:val="0"/>
              <w:spacing w:before="20"/>
              <w:rPr>
                <w:rFonts w:ascii="Marianne" w:hAnsi="Marianne"/>
                <w:sz w:val="20"/>
                <w:szCs w:val="20"/>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88D6CE" w14:textId="77777777" w:rsidR="00D1169C" w:rsidRDefault="00D1169C">
            <w:pPr>
              <w:pStyle w:val="Standard"/>
              <w:snapToGrid w:val="0"/>
              <w:spacing w:before="20"/>
              <w:rPr>
                <w:rFonts w:ascii="Marianne" w:hAnsi="Marianne"/>
                <w:sz w:val="20"/>
                <w:szCs w:val="20"/>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3A58103" w14:textId="77777777" w:rsidR="00D1169C" w:rsidRDefault="00D1169C">
            <w:pPr>
              <w:pStyle w:val="Standard"/>
              <w:snapToGrid w:val="0"/>
              <w:spacing w:before="20"/>
              <w:rPr>
                <w:rFonts w:ascii="Marianne" w:hAnsi="Marianne"/>
                <w:sz w:val="20"/>
                <w:szCs w:val="20"/>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534ABF" w14:textId="77777777" w:rsidR="00D1169C" w:rsidRDefault="00D1169C">
            <w:pPr>
              <w:pStyle w:val="Standard"/>
              <w:snapToGrid w:val="0"/>
              <w:spacing w:before="20"/>
              <w:rPr>
                <w:rFonts w:ascii="Marianne" w:hAnsi="Marianne"/>
                <w:sz w:val="20"/>
                <w:szCs w:val="20"/>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967687E" w14:textId="77777777" w:rsidR="00D1169C" w:rsidRDefault="00D1169C">
            <w:pPr>
              <w:pStyle w:val="Standard"/>
              <w:snapToGrid w:val="0"/>
              <w:spacing w:before="20"/>
              <w:rPr>
                <w:rFonts w:ascii="Marianne" w:hAnsi="Marianne"/>
                <w:sz w:val="20"/>
                <w:szCs w:val="20"/>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F205ADA" w14:textId="77777777" w:rsidR="00D1169C" w:rsidRDefault="00D1169C">
            <w:pPr>
              <w:pStyle w:val="Standard"/>
              <w:snapToGrid w:val="0"/>
              <w:spacing w:before="20"/>
              <w:rPr>
                <w:rFonts w:ascii="Marianne" w:hAnsi="Marianne"/>
                <w:sz w:val="20"/>
                <w:szCs w:val="20"/>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4A3610" w14:textId="77777777" w:rsidR="00D1169C" w:rsidRDefault="00D1169C">
            <w:pPr>
              <w:pStyle w:val="Standard"/>
              <w:snapToGrid w:val="0"/>
              <w:spacing w:before="20"/>
              <w:rPr>
                <w:rFonts w:ascii="Marianne" w:hAnsi="Marianne"/>
                <w:sz w:val="20"/>
                <w:szCs w:val="20"/>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508C79F" w14:textId="77777777" w:rsidR="00D1169C" w:rsidRDefault="00D1169C">
            <w:pPr>
              <w:pStyle w:val="Standard"/>
              <w:snapToGrid w:val="0"/>
              <w:spacing w:before="20"/>
              <w:rPr>
                <w:rFonts w:ascii="Marianne" w:hAnsi="Marianne"/>
                <w:sz w:val="20"/>
                <w:szCs w:val="20"/>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DF075C" w14:textId="77777777" w:rsidR="00D1169C" w:rsidRDefault="00D1169C">
            <w:pPr>
              <w:pStyle w:val="Standard"/>
              <w:snapToGrid w:val="0"/>
              <w:spacing w:before="20"/>
              <w:rPr>
                <w:rFonts w:ascii="Marianne" w:hAnsi="Marianne"/>
                <w:sz w:val="20"/>
                <w:szCs w:val="20"/>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32A4425" w14:textId="77777777" w:rsidR="00D1169C" w:rsidRDefault="00D1169C">
            <w:pPr>
              <w:pStyle w:val="Standard"/>
              <w:snapToGrid w:val="0"/>
              <w:spacing w:before="20"/>
              <w:rPr>
                <w:rFonts w:ascii="Marianne" w:hAnsi="Marianne"/>
                <w:sz w:val="20"/>
                <w:szCs w:val="20"/>
              </w:rPr>
            </w:pPr>
          </w:p>
        </w:tc>
        <w:tc>
          <w:tcPr>
            <w:tcW w:w="1549"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84EC53" w14:textId="77777777" w:rsidR="00D1169C" w:rsidRDefault="00D1169C">
            <w:pPr>
              <w:pStyle w:val="Standard"/>
              <w:snapToGrid w:val="0"/>
              <w:spacing w:before="20"/>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216AFE6D" w14:textId="77777777" w:rsidR="00D1169C" w:rsidRDefault="00D1169C">
            <w:pPr>
              <w:pStyle w:val="Standard"/>
              <w:snapToGrid w:val="0"/>
              <w:spacing w:before="20"/>
              <w:rPr>
                <w:rFonts w:ascii="Marianne" w:hAnsi="Marianne"/>
                <w:sz w:val="20"/>
                <w:szCs w:val="20"/>
              </w:rPr>
            </w:pPr>
          </w:p>
        </w:tc>
      </w:tr>
      <w:tr w:rsidR="00D1169C" w14:paraId="5D5DA6BF" w14:textId="77777777" w:rsidTr="00F8450F">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0303005A" w14:textId="77777777" w:rsidR="00D1169C" w:rsidRDefault="00D1169C">
            <w:pPr>
              <w:pStyle w:val="Standard"/>
              <w:keepNext/>
              <w:snapToGrid w:val="0"/>
              <w:rPr>
                <w:rFonts w:ascii="Marianne" w:hAnsi="Marianne"/>
                <w:sz w:val="20"/>
                <w:szCs w:val="20"/>
              </w:rPr>
            </w:pPr>
          </w:p>
        </w:tc>
        <w:tc>
          <w:tcPr>
            <w:tcW w:w="2843" w:type="dxa"/>
            <w:gridSpan w:val="7"/>
            <w:shd w:val="clear" w:color="auto" w:fill="auto"/>
            <w:tcMar>
              <w:top w:w="0" w:type="dxa"/>
              <w:left w:w="0" w:type="dxa"/>
              <w:bottom w:w="0" w:type="dxa"/>
              <w:right w:w="0" w:type="dxa"/>
            </w:tcMar>
          </w:tcPr>
          <w:p w14:paraId="25312515" w14:textId="77777777" w:rsidR="00D1169C" w:rsidRDefault="00D1169C">
            <w:pPr>
              <w:pStyle w:val="Standard"/>
              <w:keepNext/>
              <w:snapToGrid w:val="0"/>
              <w:rPr>
                <w:rFonts w:ascii="Marianne" w:hAnsi="Marianne"/>
                <w:sz w:val="20"/>
                <w:szCs w:val="20"/>
              </w:rPr>
            </w:pPr>
          </w:p>
        </w:tc>
        <w:tc>
          <w:tcPr>
            <w:tcW w:w="7612" w:type="dxa"/>
            <w:gridSpan w:val="22"/>
            <w:shd w:val="clear" w:color="auto" w:fill="auto"/>
            <w:tcMar>
              <w:top w:w="0" w:type="dxa"/>
              <w:left w:w="0" w:type="dxa"/>
              <w:bottom w:w="0" w:type="dxa"/>
              <w:right w:w="0" w:type="dxa"/>
            </w:tcMar>
          </w:tcPr>
          <w:p w14:paraId="69686CCC" w14:textId="77777777" w:rsidR="00D1169C" w:rsidRDefault="00D1169C">
            <w:pPr>
              <w:pStyle w:val="Standard"/>
              <w:keepNext/>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6622BA9B" w14:textId="77777777" w:rsidR="00D1169C" w:rsidRDefault="00D1169C">
            <w:pPr>
              <w:pStyle w:val="Standard"/>
              <w:keepNext/>
              <w:snapToGrid w:val="0"/>
              <w:rPr>
                <w:rFonts w:ascii="Marianne" w:hAnsi="Marianne"/>
                <w:sz w:val="20"/>
                <w:szCs w:val="20"/>
              </w:rPr>
            </w:pPr>
          </w:p>
        </w:tc>
      </w:tr>
      <w:tr w:rsidR="00D1169C" w14:paraId="58620F32" w14:textId="77777777" w:rsidTr="00F8450F">
        <w:tc>
          <w:tcPr>
            <w:tcW w:w="25" w:type="dxa"/>
            <w:tcBorders>
              <w:left w:val="single" w:sz="4" w:space="0" w:color="000000"/>
            </w:tcBorders>
            <w:shd w:val="clear" w:color="auto" w:fill="auto"/>
            <w:tcMar>
              <w:top w:w="0" w:type="dxa"/>
              <w:left w:w="0" w:type="dxa"/>
              <w:bottom w:w="0" w:type="dxa"/>
              <w:right w:w="0" w:type="dxa"/>
            </w:tcMar>
          </w:tcPr>
          <w:p w14:paraId="6CD2D071" w14:textId="77777777" w:rsidR="00D1169C" w:rsidRDefault="00D1169C">
            <w:pPr>
              <w:pStyle w:val="Standard"/>
              <w:snapToGrid w:val="0"/>
              <w:spacing w:before="20"/>
              <w:rPr>
                <w:rFonts w:ascii="Marianne" w:hAnsi="Marianne"/>
                <w:sz w:val="20"/>
                <w:szCs w:val="20"/>
              </w:rPr>
            </w:pPr>
          </w:p>
        </w:tc>
        <w:tc>
          <w:tcPr>
            <w:tcW w:w="6791" w:type="dxa"/>
            <w:gridSpan w:val="22"/>
            <w:shd w:val="clear" w:color="auto" w:fill="auto"/>
            <w:tcMar>
              <w:top w:w="0" w:type="dxa"/>
              <w:left w:w="0" w:type="dxa"/>
              <w:bottom w:w="0" w:type="dxa"/>
              <w:right w:w="0" w:type="dxa"/>
            </w:tcMar>
          </w:tcPr>
          <w:p w14:paraId="6E935DD5" w14:textId="77777777" w:rsidR="00D1169C" w:rsidRDefault="0023663F">
            <w:pPr>
              <w:pStyle w:val="Standard"/>
              <w:snapToGrid w:val="0"/>
              <w:spacing w:before="40"/>
            </w:pPr>
            <w:r>
              <w:rPr>
                <w:rFonts w:ascii="Marianne" w:hAnsi="Marianne"/>
                <w:sz w:val="20"/>
                <w:szCs w:val="20"/>
              </w:rPr>
              <w:t xml:space="preserve">N° d'inscription </w:t>
            </w:r>
            <w:r>
              <w:rPr>
                <w:rFonts w:ascii="Arial" w:eastAsia="Wingdings" w:hAnsi="Arial" w:cs="Arial"/>
              </w:rPr>
              <w:t xml:space="preserve"> </w:t>
            </w:r>
            <w:r>
              <w:rPr>
                <w:rFonts w:ascii="Marianne" w:hAnsi="Marianne"/>
                <w:sz w:val="20"/>
                <w:szCs w:val="20"/>
              </w:rPr>
              <w:t xml:space="preserve">au répertoire des métiers </w:t>
            </w:r>
            <w:r>
              <w:rPr>
                <w:rFonts w:ascii="Marianne" w:hAnsi="Marianne"/>
                <w:b/>
                <w:sz w:val="20"/>
                <w:szCs w:val="20"/>
              </w:rPr>
              <w:t>ou</w:t>
            </w:r>
            <w:r>
              <w:rPr>
                <w:rFonts w:ascii="Marianne" w:hAnsi="Marianne"/>
                <w:sz w:val="20"/>
                <w:szCs w:val="20"/>
              </w:rPr>
              <w:t xml:space="preserve"> </w:t>
            </w:r>
            <w:r>
              <w:rPr>
                <w:rFonts w:ascii="Arial" w:eastAsia="Wingdings" w:hAnsi="Arial" w:cs="Arial"/>
              </w:rPr>
              <w:t></w:t>
            </w:r>
            <w:r>
              <w:rPr>
                <w:rFonts w:ascii="Marianne" w:hAnsi="Marianne"/>
                <w:sz w:val="20"/>
                <w:szCs w:val="20"/>
              </w:rPr>
              <w:t xml:space="preserve"> au registre du commerce et des sociétés :</w:t>
            </w:r>
          </w:p>
        </w:tc>
        <w:tc>
          <w:tcPr>
            <w:tcW w:w="3664"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83AC0B" w14:textId="77777777" w:rsidR="00D1169C" w:rsidRDefault="00D1169C">
            <w:pPr>
              <w:pStyle w:val="Standard"/>
              <w:snapToGrid w:val="0"/>
              <w:spacing w:before="20"/>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246BD89F" w14:textId="77777777" w:rsidR="00D1169C" w:rsidRDefault="00D1169C">
            <w:pPr>
              <w:pStyle w:val="Standard"/>
              <w:snapToGrid w:val="0"/>
              <w:spacing w:before="20"/>
              <w:rPr>
                <w:rFonts w:ascii="Marianne" w:hAnsi="Marianne"/>
                <w:sz w:val="20"/>
                <w:szCs w:val="20"/>
              </w:rPr>
            </w:pPr>
          </w:p>
        </w:tc>
      </w:tr>
      <w:tr w:rsidR="00D1169C" w14:paraId="5D14976B" w14:textId="77777777" w:rsidTr="00F8450F">
        <w:trPr>
          <w:trHeight w:hRule="exact" w:val="60"/>
        </w:trPr>
        <w:tc>
          <w:tcPr>
            <w:tcW w:w="25" w:type="dxa"/>
            <w:tcBorders>
              <w:left w:val="single" w:sz="4" w:space="0" w:color="000000"/>
              <w:bottom w:val="single" w:sz="8" w:space="0" w:color="000000"/>
            </w:tcBorders>
            <w:shd w:val="clear" w:color="auto" w:fill="auto"/>
            <w:tcMar>
              <w:top w:w="0" w:type="dxa"/>
              <w:left w:w="0" w:type="dxa"/>
              <w:bottom w:w="0" w:type="dxa"/>
              <w:right w:w="0" w:type="dxa"/>
            </w:tcMar>
          </w:tcPr>
          <w:p w14:paraId="44EDDD49" w14:textId="77777777" w:rsidR="00D1169C" w:rsidRDefault="00D1169C">
            <w:pPr>
              <w:pStyle w:val="Standard"/>
              <w:snapToGrid w:val="0"/>
              <w:rPr>
                <w:rFonts w:ascii="Marianne" w:hAnsi="Marianne"/>
                <w:sz w:val="20"/>
                <w:szCs w:val="20"/>
              </w:rPr>
            </w:pPr>
          </w:p>
        </w:tc>
        <w:tc>
          <w:tcPr>
            <w:tcW w:w="2843" w:type="dxa"/>
            <w:gridSpan w:val="7"/>
            <w:tcBorders>
              <w:bottom w:val="single" w:sz="8" w:space="0" w:color="000000"/>
            </w:tcBorders>
            <w:shd w:val="clear" w:color="auto" w:fill="auto"/>
            <w:tcMar>
              <w:top w:w="0" w:type="dxa"/>
              <w:left w:w="0" w:type="dxa"/>
              <w:bottom w:w="0" w:type="dxa"/>
              <w:right w:w="0" w:type="dxa"/>
            </w:tcMar>
          </w:tcPr>
          <w:p w14:paraId="744F177A" w14:textId="77777777" w:rsidR="00D1169C" w:rsidRDefault="00D1169C">
            <w:pPr>
              <w:pStyle w:val="Standard"/>
              <w:keepNext/>
              <w:snapToGrid w:val="0"/>
              <w:rPr>
                <w:rFonts w:ascii="Marianne" w:hAnsi="Marianne"/>
                <w:sz w:val="20"/>
                <w:szCs w:val="20"/>
              </w:rPr>
            </w:pPr>
          </w:p>
        </w:tc>
        <w:tc>
          <w:tcPr>
            <w:tcW w:w="6545" w:type="dxa"/>
            <w:gridSpan w:val="21"/>
            <w:tcBorders>
              <w:bottom w:val="single" w:sz="8" w:space="0" w:color="000000"/>
            </w:tcBorders>
            <w:shd w:val="clear" w:color="auto" w:fill="auto"/>
            <w:tcMar>
              <w:top w:w="0" w:type="dxa"/>
              <w:left w:w="0" w:type="dxa"/>
              <w:bottom w:w="0" w:type="dxa"/>
              <w:right w:w="0" w:type="dxa"/>
            </w:tcMar>
          </w:tcPr>
          <w:p w14:paraId="19449AFC" w14:textId="77777777" w:rsidR="00D1169C" w:rsidRDefault="00D1169C">
            <w:pPr>
              <w:pStyle w:val="Standard"/>
              <w:keepNext/>
              <w:snapToGrid w:val="0"/>
              <w:rPr>
                <w:rFonts w:ascii="Marianne" w:hAnsi="Marianne"/>
                <w:sz w:val="20"/>
                <w:szCs w:val="20"/>
              </w:rPr>
            </w:pPr>
          </w:p>
        </w:tc>
        <w:tc>
          <w:tcPr>
            <w:tcW w:w="1209"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77FA6C2B" w14:textId="77777777" w:rsidR="00D1169C" w:rsidRDefault="00D1169C">
            <w:pPr>
              <w:pStyle w:val="Standard"/>
              <w:keepNext/>
              <w:snapToGrid w:val="0"/>
              <w:rPr>
                <w:rFonts w:ascii="Marianne" w:hAnsi="Marianne"/>
                <w:sz w:val="20"/>
                <w:szCs w:val="20"/>
              </w:rPr>
            </w:pPr>
          </w:p>
        </w:tc>
      </w:tr>
    </w:tbl>
    <w:p w14:paraId="7A01CFFD" w14:textId="5D95AA8C" w:rsidR="00D1169C" w:rsidRDefault="00D1169C">
      <w:pPr>
        <w:pStyle w:val="Standard"/>
        <w:ind w:left="-284"/>
        <w:rPr>
          <w:rFonts w:ascii="Marianne" w:hAnsi="Marianne"/>
          <w:sz w:val="20"/>
          <w:szCs w:val="20"/>
        </w:rPr>
      </w:pPr>
    </w:p>
    <w:p w14:paraId="61C2C218" w14:textId="4A4C1D6A" w:rsidR="0080173E" w:rsidRDefault="003A4361" w:rsidP="0080173E">
      <w:pPr>
        <w:pStyle w:val="Standard"/>
        <w:spacing w:after="120"/>
        <w:ind w:left="-284"/>
      </w:pPr>
      <w:r>
        <w:rPr>
          <w:rFonts w:ascii="Wingdings" w:hAnsi="Wingdings"/>
          <w:sz w:val="36"/>
        </w:rPr>
        <w:t></w:t>
      </w:r>
      <w:r w:rsidR="0080173E">
        <w:rPr>
          <w:rFonts w:ascii="Arial" w:eastAsia="Wingdings" w:hAnsi="Arial" w:cs="Arial"/>
        </w:rPr>
        <w:t xml:space="preserve"> </w:t>
      </w:r>
      <w:r w:rsidR="0080173E">
        <w:rPr>
          <w:rFonts w:ascii="Marianne" w:hAnsi="Marianne"/>
          <w:b/>
          <w:sz w:val="20"/>
          <w:szCs w:val="20"/>
        </w:rPr>
        <w:t>Nous soussignés,</w:t>
      </w:r>
    </w:p>
    <w:tbl>
      <w:tblPr>
        <w:tblW w:w="10500" w:type="dxa"/>
        <w:tblInd w:w="5" w:type="dxa"/>
        <w:tblLayout w:type="fixed"/>
        <w:tblCellMar>
          <w:left w:w="10" w:type="dxa"/>
          <w:right w:w="10" w:type="dxa"/>
        </w:tblCellMar>
        <w:tblLook w:val="04A0" w:firstRow="1" w:lastRow="0" w:firstColumn="1" w:lastColumn="0" w:noHBand="0" w:noVBand="1"/>
      </w:tblPr>
      <w:tblGrid>
        <w:gridCol w:w="26"/>
        <w:gridCol w:w="45"/>
        <w:gridCol w:w="1064"/>
        <w:gridCol w:w="362"/>
        <w:gridCol w:w="63"/>
        <w:gridCol w:w="869"/>
        <w:gridCol w:w="63"/>
        <w:gridCol w:w="374"/>
        <w:gridCol w:w="41"/>
        <w:gridCol w:w="351"/>
        <w:gridCol w:w="436"/>
        <w:gridCol w:w="154"/>
        <w:gridCol w:w="283"/>
        <w:gridCol w:w="74"/>
        <w:gridCol w:w="361"/>
        <w:gridCol w:w="283"/>
        <w:gridCol w:w="153"/>
        <w:gridCol w:w="435"/>
        <w:gridCol w:w="210"/>
        <w:gridCol w:w="226"/>
        <w:gridCol w:w="435"/>
        <w:gridCol w:w="435"/>
        <w:gridCol w:w="65"/>
        <w:gridCol w:w="370"/>
        <w:gridCol w:w="435"/>
        <w:gridCol w:w="435"/>
        <w:gridCol w:w="435"/>
        <w:gridCol w:w="435"/>
        <w:gridCol w:w="481"/>
        <w:gridCol w:w="1066"/>
        <w:gridCol w:w="35"/>
      </w:tblGrid>
      <w:tr w:rsidR="00D1169C" w14:paraId="02920423" w14:textId="77777777" w:rsidTr="004C4697">
        <w:trPr>
          <w:gridAfter w:val="1"/>
          <w:wAfter w:w="35" w:type="dxa"/>
        </w:trPr>
        <w:tc>
          <w:tcPr>
            <w:tcW w:w="10465" w:type="dxa"/>
            <w:gridSpan w:val="30"/>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4E2F2B03" w14:textId="2EEDF4F6" w:rsidR="00D1169C" w:rsidRDefault="0023663F">
            <w:pPr>
              <w:pStyle w:val="Standard"/>
              <w:snapToGrid w:val="0"/>
              <w:jc w:val="center"/>
              <w:rPr>
                <w:rFonts w:ascii="Marianne" w:hAnsi="Marianne"/>
                <w:b/>
                <w:sz w:val="20"/>
                <w:szCs w:val="20"/>
              </w:rPr>
            </w:pPr>
            <w:r>
              <w:rPr>
                <w:rFonts w:ascii="Marianne" w:hAnsi="Marianne"/>
                <w:b/>
                <w:sz w:val="20"/>
                <w:szCs w:val="20"/>
              </w:rPr>
              <w:t>Cotraitant 1</w:t>
            </w:r>
            <w:r w:rsidR="00F8450F">
              <w:rPr>
                <w:rFonts w:ascii="Marianne" w:hAnsi="Marianne"/>
                <w:b/>
                <w:sz w:val="20"/>
                <w:szCs w:val="20"/>
              </w:rPr>
              <w:t xml:space="preserve"> (mandataire)</w:t>
            </w:r>
          </w:p>
        </w:tc>
      </w:tr>
      <w:tr w:rsidR="00D1169C" w14:paraId="3BD3D5D6" w14:textId="77777777" w:rsidTr="004C4697">
        <w:trPr>
          <w:trHeight w:hRule="exact" w:val="60"/>
        </w:trPr>
        <w:tc>
          <w:tcPr>
            <w:tcW w:w="26" w:type="dxa"/>
            <w:tcBorders>
              <w:top w:val="single" w:sz="4" w:space="0" w:color="000000"/>
              <w:left w:val="single" w:sz="4" w:space="0" w:color="000000"/>
            </w:tcBorders>
            <w:shd w:val="clear" w:color="auto" w:fill="auto"/>
            <w:tcMar>
              <w:top w:w="0" w:type="dxa"/>
              <w:left w:w="0" w:type="dxa"/>
              <w:bottom w:w="0" w:type="dxa"/>
              <w:right w:w="0" w:type="dxa"/>
            </w:tcMar>
          </w:tcPr>
          <w:p w14:paraId="36B5685D" w14:textId="77777777" w:rsidR="00D1169C" w:rsidRDefault="00D1169C">
            <w:pPr>
              <w:pStyle w:val="Standard"/>
              <w:snapToGrid w:val="0"/>
              <w:rPr>
                <w:rFonts w:ascii="Marianne" w:hAnsi="Marianne"/>
                <w:sz w:val="20"/>
                <w:szCs w:val="20"/>
              </w:rPr>
            </w:pPr>
          </w:p>
        </w:tc>
        <w:tc>
          <w:tcPr>
            <w:tcW w:w="2466" w:type="dxa"/>
            <w:gridSpan w:val="6"/>
            <w:tcBorders>
              <w:top w:val="single" w:sz="4" w:space="0" w:color="000000"/>
            </w:tcBorders>
            <w:shd w:val="clear" w:color="auto" w:fill="auto"/>
            <w:tcMar>
              <w:top w:w="0" w:type="dxa"/>
              <w:left w:w="0" w:type="dxa"/>
              <w:bottom w:w="0" w:type="dxa"/>
              <w:right w:w="0" w:type="dxa"/>
            </w:tcMar>
          </w:tcPr>
          <w:p w14:paraId="687193B9" w14:textId="77777777" w:rsidR="00D1169C" w:rsidRDefault="00D1169C">
            <w:pPr>
              <w:pStyle w:val="Standard"/>
              <w:snapToGrid w:val="0"/>
              <w:rPr>
                <w:rFonts w:ascii="Marianne" w:hAnsi="Marianne"/>
                <w:sz w:val="20"/>
                <w:szCs w:val="20"/>
              </w:rPr>
            </w:pPr>
          </w:p>
        </w:tc>
        <w:tc>
          <w:tcPr>
            <w:tcW w:w="7973" w:type="dxa"/>
            <w:gridSpan w:val="23"/>
            <w:tcBorders>
              <w:top w:val="single" w:sz="4" w:space="0" w:color="000000"/>
            </w:tcBorders>
            <w:shd w:val="clear" w:color="auto" w:fill="auto"/>
            <w:tcMar>
              <w:top w:w="0" w:type="dxa"/>
              <w:left w:w="0" w:type="dxa"/>
              <w:bottom w:w="0" w:type="dxa"/>
              <w:right w:w="0" w:type="dxa"/>
            </w:tcMar>
          </w:tcPr>
          <w:p w14:paraId="683D0C2D" w14:textId="77777777" w:rsidR="00D1169C" w:rsidRDefault="00D1169C">
            <w:pPr>
              <w:pStyle w:val="Standard"/>
              <w:snapToGrid w:val="0"/>
              <w:rPr>
                <w:rFonts w:ascii="Marianne" w:hAnsi="Marianne"/>
                <w:sz w:val="20"/>
                <w:szCs w:val="20"/>
              </w:rPr>
            </w:pPr>
          </w:p>
        </w:tc>
        <w:tc>
          <w:tcPr>
            <w:tcW w:w="35" w:type="dxa"/>
            <w:tcBorders>
              <w:top w:val="single" w:sz="4" w:space="0" w:color="000000"/>
              <w:right w:val="single" w:sz="8" w:space="0" w:color="000000"/>
            </w:tcBorders>
            <w:shd w:val="clear" w:color="auto" w:fill="auto"/>
            <w:tcMar>
              <w:top w:w="0" w:type="dxa"/>
              <w:left w:w="0" w:type="dxa"/>
              <w:bottom w:w="0" w:type="dxa"/>
              <w:right w:w="0" w:type="dxa"/>
            </w:tcMar>
          </w:tcPr>
          <w:p w14:paraId="090910BD" w14:textId="77777777" w:rsidR="00D1169C" w:rsidRDefault="00D1169C">
            <w:pPr>
              <w:pStyle w:val="Standard"/>
              <w:snapToGrid w:val="0"/>
              <w:rPr>
                <w:rFonts w:ascii="Marianne" w:hAnsi="Marianne"/>
                <w:sz w:val="20"/>
                <w:szCs w:val="20"/>
              </w:rPr>
            </w:pPr>
          </w:p>
        </w:tc>
      </w:tr>
      <w:tr w:rsidR="00D1169C" w14:paraId="595B610B" w14:textId="77777777" w:rsidTr="004C4697">
        <w:tc>
          <w:tcPr>
            <w:tcW w:w="26" w:type="dxa"/>
            <w:tcBorders>
              <w:left w:val="single" w:sz="4" w:space="0" w:color="000000"/>
            </w:tcBorders>
            <w:shd w:val="clear" w:color="auto" w:fill="auto"/>
            <w:tcMar>
              <w:top w:w="0" w:type="dxa"/>
              <w:left w:w="0" w:type="dxa"/>
              <w:bottom w:w="0" w:type="dxa"/>
              <w:right w:w="0" w:type="dxa"/>
            </w:tcMar>
          </w:tcPr>
          <w:p w14:paraId="48BF4EE7" w14:textId="77777777" w:rsidR="00D1169C" w:rsidRDefault="00D1169C">
            <w:pPr>
              <w:pStyle w:val="Standard"/>
              <w:snapToGrid w:val="0"/>
              <w:rPr>
                <w:rFonts w:ascii="Marianne" w:hAnsi="Marianne"/>
                <w:sz w:val="20"/>
                <w:szCs w:val="20"/>
              </w:rPr>
            </w:pPr>
          </w:p>
        </w:tc>
        <w:tc>
          <w:tcPr>
            <w:tcW w:w="1534" w:type="dxa"/>
            <w:gridSpan w:val="4"/>
            <w:shd w:val="clear" w:color="auto" w:fill="auto"/>
            <w:tcMar>
              <w:top w:w="0" w:type="dxa"/>
              <w:left w:w="0" w:type="dxa"/>
              <w:bottom w:w="0" w:type="dxa"/>
              <w:right w:w="0" w:type="dxa"/>
            </w:tcMar>
          </w:tcPr>
          <w:p w14:paraId="6E42DDCA" w14:textId="77777777" w:rsidR="00D1169C" w:rsidRDefault="0023663F">
            <w:pPr>
              <w:pStyle w:val="Standard"/>
              <w:snapToGrid w:val="0"/>
              <w:rPr>
                <w:rFonts w:ascii="Marianne" w:hAnsi="Marianne"/>
                <w:sz w:val="20"/>
                <w:szCs w:val="20"/>
              </w:rPr>
            </w:pPr>
            <w:r>
              <w:rPr>
                <w:rFonts w:ascii="Marianne" w:hAnsi="Marianne"/>
                <w:sz w:val="20"/>
                <w:szCs w:val="20"/>
              </w:rPr>
              <w:t>Nom et prénom :</w:t>
            </w:r>
          </w:p>
        </w:tc>
        <w:tc>
          <w:tcPr>
            <w:tcW w:w="8905"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43817A" w14:textId="77777777" w:rsidR="00D1169C" w:rsidRDefault="00D1169C">
            <w:pPr>
              <w:pStyle w:val="Standard"/>
              <w:snapToGrid w:val="0"/>
              <w:rPr>
                <w:rFonts w:ascii="Marianne" w:hAnsi="Marianne"/>
                <w:sz w:val="20"/>
                <w:szCs w:val="20"/>
              </w:rPr>
            </w:pPr>
          </w:p>
          <w:p w14:paraId="36CAD8CC" w14:textId="77777777" w:rsidR="00D1169C" w:rsidRDefault="00D1169C">
            <w:pPr>
              <w:pStyle w:val="Standard"/>
              <w:rPr>
                <w:rFonts w:ascii="Marianne" w:hAnsi="Marianne"/>
                <w:sz w:val="20"/>
                <w:szCs w:val="20"/>
              </w:rPr>
            </w:pPr>
          </w:p>
        </w:tc>
        <w:tc>
          <w:tcPr>
            <w:tcW w:w="35" w:type="dxa"/>
            <w:tcBorders>
              <w:left w:val="single" w:sz="4" w:space="0" w:color="000000"/>
              <w:right w:val="single" w:sz="8" w:space="0" w:color="000000"/>
            </w:tcBorders>
            <w:shd w:val="clear" w:color="auto" w:fill="auto"/>
            <w:tcMar>
              <w:top w:w="0" w:type="dxa"/>
              <w:left w:w="0" w:type="dxa"/>
              <w:bottom w:w="0" w:type="dxa"/>
              <w:right w:w="0" w:type="dxa"/>
            </w:tcMar>
          </w:tcPr>
          <w:p w14:paraId="1EEBDBC9" w14:textId="77777777" w:rsidR="00D1169C" w:rsidRDefault="00D1169C">
            <w:pPr>
              <w:pStyle w:val="Standard"/>
              <w:snapToGrid w:val="0"/>
              <w:rPr>
                <w:rFonts w:ascii="Marianne" w:hAnsi="Marianne"/>
                <w:sz w:val="20"/>
                <w:szCs w:val="20"/>
              </w:rPr>
            </w:pPr>
          </w:p>
        </w:tc>
      </w:tr>
      <w:tr w:rsidR="00D1169C" w14:paraId="037AEA25" w14:textId="77777777" w:rsidTr="004C4697">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21A6D796" w14:textId="77777777" w:rsidR="00D1169C" w:rsidRDefault="00D1169C">
            <w:pPr>
              <w:pStyle w:val="Standard"/>
              <w:snapToGrid w:val="0"/>
              <w:rPr>
                <w:rFonts w:ascii="Marianne" w:hAnsi="Marianne"/>
                <w:sz w:val="20"/>
                <w:szCs w:val="20"/>
              </w:rPr>
            </w:pPr>
          </w:p>
        </w:tc>
        <w:tc>
          <w:tcPr>
            <w:tcW w:w="2840" w:type="dxa"/>
            <w:gridSpan w:val="7"/>
            <w:shd w:val="clear" w:color="auto" w:fill="auto"/>
            <w:tcMar>
              <w:top w:w="0" w:type="dxa"/>
              <w:left w:w="0" w:type="dxa"/>
              <w:bottom w:w="0" w:type="dxa"/>
              <w:right w:w="0" w:type="dxa"/>
            </w:tcMar>
          </w:tcPr>
          <w:p w14:paraId="18A9613F" w14:textId="77777777" w:rsidR="00D1169C" w:rsidRDefault="00D1169C">
            <w:pPr>
              <w:pStyle w:val="Standard"/>
              <w:snapToGrid w:val="0"/>
              <w:rPr>
                <w:rFonts w:ascii="Marianne" w:hAnsi="Marianne"/>
                <w:sz w:val="20"/>
                <w:szCs w:val="20"/>
              </w:rPr>
            </w:pPr>
          </w:p>
        </w:tc>
        <w:tc>
          <w:tcPr>
            <w:tcW w:w="7599" w:type="dxa"/>
            <w:gridSpan w:val="22"/>
            <w:shd w:val="clear" w:color="auto" w:fill="auto"/>
            <w:tcMar>
              <w:top w:w="0" w:type="dxa"/>
              <w:left w:w="0" w:type="dxa"/>
              <w:bottom w:w="0" w:type="dxa"/>
              <w:right w:w="0" w:type="dxa"/>
            </w:tcMar>
          </w:tcPr>
          <w:p w14:paraId="350479DD" w14:textId="77777777" w:rsidR="00D1169C" w:rsidRDefault="00D1169C">
            <w:pPr>
              <w:pStyle w:val="Standard"/>
              <w:snapToGrid w:val="0"/>
              <w:rPr>
                <w:rFonts w:ascii="Marianne" w:hAnsi="Marianne"/>
                <w:sz w:val="20"/>
                <w:szCs w:val="20"/>
              </w:rPr>
            </w:pPr>
          </w:p>
        </w:tc>
        <w:tc>
          <w:tcPr>
            <w:tcW w:w="35" w:type="dxa"/>
            <w:tcBorders>
              <w:right w:val="single" w:sz="8" w:space="0" w:color="000000"/>
            </w:tcBorders>
            <w:shd w:val="clear" w:color="auto" w:fill="auto"/>
            <w:tcMar>
              <w:top w:w="0" w:type="dxa"/>
              <w:left w:w="0" w:type="dxa"/>
              <w:bottom w:w="0" w:type="dxa"/>
              <w:right w:w="0" w:type="dxa"/>
            </w:tcMar>
          </w:tcPr>
          <w:p w14:paraId="07C3F42C" w14:textId="77777777" w:rsidR="00D1169C" w:rsidRDefault="00D1169C">
            <w:pPr>
              <w:pStyle w:val="Standard"/>
              <w:snapToGrid w:val="0"/>
              <w:rPr>
                <w:rFonts w:ascii="Marianne" w:hAnsi="Marianne"/>
                <w:sz w:val="20"/>
                <w:szCs w:val="20"/>
              </w:rPr>
            </w:pPr>
          </w:p>
        </w:tc>
      </w:tr>
      <w:tr w:rsidR="00D1169C" w14:paraId="512E8CD6" w14:textId="77777777" w:rsidTr="004C4697">
        <w:tc>
          <w:tcPr>
            <w:tcW w:w="26" w:type="dxa"/>
            <w:tcBorders>
              <w:top w:val="single" w:sz="4" w:space="0" w:color="000000"/>
              <w:left w:val="single" w:sz="4" w:space="0" w:color="000000"/>
            </w:tcBorders>
            <w:shd w:val="clear" w:color="auto" w:fill="auto"/>
            <w:tcMar>
              <w:top w:w="0" w:type="dxa"/>
              <w:left w:w="0" w:type="dxa"/>
              <w:bottom w:w="0" w:type="dxa"/>
              <w:right w:w="0" w:type="dxa"/>
            </w:tcMar>
          </w:tcPr>
          <w:p w14:paraId="1D753CB9" w14:textId="77777777" w:rsidR="00D1169C" w:rsidRDefault="00D1169C">
            <w:pPr>
              <w:pStyle w:val="Standard"/>
              <w:snapToGrid w:val="0"/>
              <w:rPr>
                <w:rFonts w:ascii="Marianne" w:hAnsi="Marianne"/>
                <w:sz w:val="20"/>
                <w:szCs w:val="20"/>
              </w:rPr>
            </w:pPr>
          </w:p>
        </w:tc>
        <w:tc>
          <w:tcPr>
            <w:tcW w:w="10439" w:type="dxa"/>
            <w:gridSpan w:val="29"/>
            <w:tcBorders>
              <w:top w:val="single" w:sz="4" w:space="0" w:color="000000"/>
            </w:tcBorders>
            <w:shd w:val="clear" w:color="auto" w:fill="auto"/>
            <w:tcMar>
              <w:top w:w="0" w:type="dxa"/>
              <w:left w:w="0" w:type="dxa"/>
              <w:bottom w:w="0" w:type="dxa"/>
              <w:right w:w="0" w:type="dxa"/>
            </w:tcMar>
          </w:tcPr>
          <w:p w14:paraId="35A75049" w14:textId="77777777" w:rsidR="00D1169C" w:rsidRDefault="0023663F">
            <w:pPr>
              <w:pStyle w:val="Standard"/>
              <w:snapToGrid w:val="0"/>
            </w:pPr>
            <w:r>
              <w:rPr>
                <w:rFonts w:ascii="Arial" w:eastAsia="Wingdings" w:hAnsi="Arial" w:cs="Arial"/>
              </w:rPr>
              <w:t></w:t>
            </w:r>
            <w:r>
              <w:rPr>
                <w:rFonts w:ascii="Marianne" w:hAnsi="Marianne"/>
                <w:sz w:val="20"/>
                <w:szCs w:val="20"/>
              </w:rPr>
              <w:t xml:space="preserve"> </w:t>
            </w:r>
            <w:r>
              <w:rPr>
                <w:rFonts w:ascii="Marianne" w:hAnsi="Marianne"/>
                <w:b/>
                <w:sz w:val="20"/>
                <w:szCs w:val="20"/>
              </w:rPr>
              <w:t>Agissant en mon nom personnel</w:t>
            </w:r>
            <w:r>
              <w:rPr>
                <w:rFonts w:ascii="Marianne" w:hAnsi="Marianne"/>
                <w:sz w:val="20"/>
                <w:szCs w:val="20"/>
              </w:rPr>
              <w:t xml:space="preserve"> ou </w:t>
            </w:r>
            <w:r>
              <w:rPr>
                <w:rFonts w:ascii="Marianne" w:hAnsi="Marianne"/>
                <w:b/>
                <w:sz w:val="20"/>
                <w:szCs w:val="20"/>
              </w:rPr>
              <w:t>sous le nom de</w:t>
            </w:r>
            <w:r>
              <w:rPr>
                <w:rFonts w:ascii="Marianne" w:hAnsi="Marianne"/>
                <w:sz w:val="20"/>
                <w:szCs w:val="20"/>
              </w:rPr>
              <w:t> :</w:t>
            </w:r>
          </w:p>
        </w:tc>
        <w:tc>
          <w:tcPr>
            <w:tcW w:w="35" w:type="dxa"/>
            <w:tcBorders>
              <w:top w:val="single" w:sz="4" w:space="0" w:color="000000"/>
              <w:right w:val="single" w:sz="8" w:space="0" w:color="000000"/>
            </w:tcBorders>
            <w:shd w:val="clear" w:color="auto" w:fill="auto"/>
            <w:tcMar>
              <w:top w:w="0" w:type="dxa"/>
              <w:left w:w="0" w:type="dxa"/>
              <w:bottom w:w="0" w:type="dxa"/>
              <w:right w:w="0" w:type="dxa"/>
            </w:tcMar>
          </w:tcPr>
          <w:p w14:paraId="6EBFDA82" w14:textId="77777777" w:rsidR="00D1169C" w:rsidRDefault="00D1169C">
            <w:pPr>
              <w:pStyle w:val="Standard"/>
              <w:snapToGrid w:val="0"/>
              <w:rPr>
                <w:rFonts w:ascii="Marianne" w:hAnsi="Marianne"/>
                <w:sz w:val="20"/>
                <w:szCs w:val="20"/>
              </w:rPr>
            </w:pPr>
          </w:p>
        </w:tc>
      </w:tr>
      <w:tr w:rsidR="00D1169C" w14:paraId="20A948FF" w14:textId="77777777" w:rsidTr="004C4697">
        <w:tc>
          <w:tcPr>
            <w:tcW w:w="71" w:type="dxa"/>
            <w:gridSpan w:val="2"/>
            <w:tcBorders>
              <w:left w:val="single" w:sz="4" w:space="0" w:color="000000"/>
            </w:tcBorders>
            <w:shd w:val="clear" w:color="auto" w:fill="auto"/>
            <w:tcMar>
              <w:top w:w="0" w:type="dxa"/>
              <w:left w:w="0" w:type="dxa"/>
              <w:bottom w:w="0" w:type="dxa"/>
              <w:right w:w="0" w:type="dxa"/>
            </w:tcMar>
          </w:tcPr>
          <w:p w14:paraId="01DDBEE5" w14:textId="77777777" w:rsidR="00D1169C" w:rsidRDefault="00D1169C">
            <w:pPr>
              <w:pStyle w:val="Standard"/>
              <w:snapToGrid w:val="0"/>
              <w:rPr>
                <w:rFonts w:ascii="Marianne" w:hAnsi="Marianne"/>
                <w:sz w:val="20"/>
                <w:szCs w:val="20"/>
              </w:rPr>
            </w:pPr>
          </w:p>
        </w:tc>
        <w:tc>
          <w:tcPr>
            <w:tcW w:w="10394"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F0FFCE" w14:textId="77777777" w:rsidR="00D1169C" w:rsidRDefault="00D1169C">
            <w:pPr>
              <w:pStyle w:val="Standard"/>
              <w:snapToGrid w:val="0"/>
              <w:rPr>
                <w:rFonts w:ascii="Marianne" w:hAnsi="Marianne"/>
                <w:sz w:val="20"/>
                <w:szCs w:val="20"/>
              </w:rPr>
            </w:pPr>
          </w:p>
        </w:tc>
        <w:tc>
          <w:tcPr>
            <w:tcW w:w="35" w:type="dxa"/>
            <w:tcBorders>
              <w:left w:val="single" w:sz="4" w:space="0" w:color="000000"/>
              <w:right w:val="single" w:sz="8" w:space="0" w:color="000000"/>
            </w:tcBorders>
            <w:shd w:val="clear" w:color="auto" w:fill="auto"/>
            <w:tcMar>
              <w:top w:w="0" w:type="dxa"/>
              <w:left w:w="0" w:type="dxa"/>
              <w:bottom w:w="0" w:type="dxa"/>
              <w:right w:w="0" w:type="dxa"/>
            </w:tcMar>
          </w:tcPr>
          <w:p w14:paraId="6292468C" w14:textId="77777777" w:rsidR="00D1169C" w:rsidRDefault="00D1169C">
            <w:pPr>
              <w:pStyle w:val="Standard"/>
              <w:snapToGrid w:val="0"/>
              <w:rPr>
                <w:rFonts w:ascii="Marianne" w:hAnsi="Marianne"/>
                <w:sz w:val="20"/>
                <w:szCs w:val="20"/>
              </w:rPr>
            </w:pPr>
          </w:p>
        </w:tc>
      </w:tr>
      <w:tr w:rsidR="00D1169C" w14:paraId="71421CDC" w14:textId="77777777" w:rsidTr="004C4697">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196213D7" w14:textId="77777777" w:rsidR="00D1169C" w:rsidRDefault="00D1169C">
            <w:pPr>
              <w:pStyle w:val="Standard"/>
              <w:snapToGrid w:val="0"/>
              <w:rPr>
                <w:rFonts w:ascii="Marianne" w:hAnsi="Marianne"/>
                <w:sz w:val="20"/>
                <w:szCs w:val="20"/>
              </w:rPr>
            </w:pPr>
          </w:p>
        </w:tc>
        <w:tc>
          <w:tcPr>
            <w:tcW w:w="2881" w:type="dxa"/>
            <w:gridSpan w:val="8"/>
            <w:shd w:val="clear" w:color="auto" w:fill="auto"/>
            <w:tcMar>
              <w:top w:w="0" w:type="dxa"/>
              <w:left w:w="0" w:type="dxa"/>
              <w:bottom w:w="0" w:type="dxa"/>
              <w:right w:w="0" w:type="dxa"/>
            </w:tcMar>
          </w:tcPr>
          <w:p w14:paraId="629FD13B" w14:textId="77777777" w:rsidR="00D1169C" w:rsidRDefault="00D1169C">
            <w:pPr>
              <w:pStyle w:val="Standard"/>
              <w:snapToGrid w:val="0"/>
              <w:rPr>
                <w:rFonts w:ascii="Marianne" w:hAnsi="Marianne"/>
                <w:sz w:val="20"/>
                <w:szCs w:val="20"/>
              </w:rPr>
            </w:pPr>
          </w:p>
        </w:tc>
        <w:tc>
          <w:tcPr>
            <w:tcW w:w="7558" w:type="dxa"/>
            <w:gridSpan w:val="21"/>
            <w:shd w:val="clear" w:color="auto" w:fill="auto"/>
            <w:tcMar>
              <w:top w:w="0" w:type="dxa"/>
              <w:left w:w="0" w:type="dxa"/>
              <w:bottom w:w="0" w:type="dxa"/>
              <w:right w:w="0" w:type="dxa"/>
            </w:tcMar>
          </w:tcPr>
          <w:p w14:paraId="282AB221" w14:textId="77777777" w:rsidR="00D1169C" w:rsidRDefault="00D1169C">
            <w:pPr>
              <w:pStyle w:val="Standard"/>
              <w:snapToGrid w:val="0"/>
              <w:rPr>
                <w:rFonts w:ascii="Marianne" w:hAnsi="Marianne"/>
                <w:sz w:val="20"/>
                <w:szCs w:val="20"/>
              </w:rPr>
            </w:pPr>
          </w:p>
        </w:tc>
        <w:tc>
          <w:tcPr>
            <w:tcW w:w="35" w:type="dxa"/>
            <w:tcBorders>
              <w:right w:val="single" w:sz="8" w:space="0" w:color="000000"/>
            </w:tcBorders>
            <w:shd w:val="clear" w:color="auto" w:fill="auto"/>
            <w:tcMar>
              <w:top w:w="0" w:type="dxa"/>
              <w:left w:w="0" w:type="dxa"/>
              <w:bottom w:w="0" w:type="dxa"/>
              <w:right w:w="0" w:type="dxa"/>
            </w:tcMar>
          </w:tcPr>
          <w:p w14:paraId="090072D5" w14:textId="77777777" w:rsidR="00D1169C" w:rsidRDefault="00D1169C">
            <w:pPr>
              <w:pStyle w:val="Standard"/>
              <w:snapToGrid w:val="0"/>
              <w:rPr>
                <w:rFonts w:ascii="Marianne" w:hAnsi="Marianne"/>
                <w:sz w:val="20"/>
                <w:szCs w:val="20"/>
              </w:rPr>
            </w:pPr>
          </w:p>
        </w:tc>
      </w:tr>
      <w:tr w:rsidR="00D1169C" w14:paraId="5D268A54" w14:textId="77777777" w:rsidTr="004C4697">
        <w:tc>
          <w:tcPr>
            <w:tcW w:w="26" w:type="dxa"/>
            <w:tcBorders>
              <w:left w:val="single" w:sz="4" w:space="0" w:color="000000"/>
            </w:tcBorders>
            <w:shd w:val="clear" w:color="auto" w:fill="auto"/>
            <w:tcMar>
              <w:top w:w="0" w:type="dxa"/>
              <w:left w:w="0" w:type="dxa"/>
              <w:bottom w:w="0" w:type="dxa"/>
              <w:right w:w="0" w:type="dxa"/>
            </w:tcMar>
          </w:tcPr>
          <w:p w14:paraId="105A08B4" w14:textId="77777777" w:rsidR="00D1169C" w:rsidRDefault="00D1169C">
            <w:pPr>
              <w:pStyle w:val="Standard"/>
              <w:snapToGrid w:val="0"/>
              <w:rPr>
                <w:rFonts w:ascii="Marianne" w:hAnsi="Marianne"/>
                <w:sz w:val="20"/>
                <w:szCs w:val="20"/>
              </w:rPr>
            </w:pPr>
          </w:p>
        </w:tc>
        <w:tc>
          <w:tcPr>
            <w:tcW w:w="1109" w:type="dxa"/>
            <w:gridSpan w:val="2"/>
            <w:shd w:val="clear" w:color="auto" w:fill="auto"/>
            <w:tcMar>
              <w:top w:w="0" w:type="dxa"/>
              <w:left w:w="0" w:type="dxa"/>
              <w:bottom w:w="0" w:type="dxa"/>
              <w:right w:w="0" w:type="dxa"/>
            </w:tcMar>
          </w:tcPr>
          <w:p w14:paraId="690CA0B4" w14:textId="77777777" w:rsidR="00D1169C" w:rsidRDefault="0023663F">
            <w:pPr>
              <w:pStyle w:val="Standard"/>
              <w:snapToGrid w:val="0"/>
              <w:rPr>
                <w:rFonts w:ascii="Marianne" w:hAnsi="Marianne"/>
                <w:sz w:val="20"/>
                <w:szCs w:val="20"/>
              </w:rPr>
            </w:pPr>
            <w:r>
              <w:rPr>
                <w:rFonts w:ascii="Marianne" w:hAnsi="Marianne"/>
                <w:sz w:val="20"/>
                <w:szCs w:val="20"/>
              </w:rPr>
              <w:t>Domicilié à :</w:t>
            </w:r>
          </w:p>
        </w:tc>
        <w:tc>
          <w:tcPr>
            <w:tcW w:w="9330"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BCD13F9" w14:textId="77777777" w:rsidR="00D1169C" w:rsidRDefault="00D1169C">
            <w:pPr>
              <w:pStyle w:val="Standard"/>
              <w:rPr>
                <w:rFonts w:ascii="Marianne" w:hAnsi="Marianne"/>
                <w:sz w:val="20"/>
                <w:szCs w:val="20"/>
              </w:rPr>
            </w:pPr>
          </w:p>
          <w:p w14:paraId="6584163D" w14:textId="77777777" w:rsidR="00D1169C" w:rsidRDefault="00D1169C">
            <w:pPr>
              <w:pStyle w:val="Standard"/>
              <w:rPr>
                <w:rFonts w:ascii="Marianne" w:hAnsi="Marianne"/>
                <w:sz w:val="20"/>
                <w:szCs w:val="20"/>
              </w:rPr>
            </w:pPr>
          </w:p>
        </w:tc>
        <w:tc>
          <w:tcPr>
            <w:tcW w:w="35" w:type="dxa"/>
            <w:tcBorders>
              <w:left w:val="single" w:sz="4" w:space="0" w:color="000000"/>
              <w:right w:val="single" w:sz="8" w:space="0" w:color="000000"/>
            </w:tcBorders>
            <w:shd w:val="clear" w:color="auto" w:fill="auto"/>
            <w:tcMar>
              <w:top w:w="0" w:type="dxa"/>
              <w:left w:w="0" w:type="dxa"/>
              <w:bottom w:w="0" w:type="dxa"/>
              <w:right w:w="0" w:type="dxa"/>
            </w:tcMar>
          </w:tcPr>
          <w:p w14:paraId="175619C0" w14:textId="77777777" w:rsidR="00D1169C" w:rsidRDefault="00D1169C">
            <w:pPr>
              <w:pStyle w:val="Standard"/>
              <w:snapToGrid w:val="0"/>
              <w:rPr>
                <w:rFonts w:ascii="Marianne" w:hAnsi="Marianne"/>
                <w:sz w:val="20"/>
                <w:szCs w:val="20"/>
              </w:rPr>
            </w:pPr>
          </w:p>
        </w:tc>
      </w:tr>
      <w:tr w:rsidR="00D1169C" w14:paraId="1B26A191" w14:textId="77777777" w:rsidTr="004C4697">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2A959F78" w14:textId="77777777" w:rsidR="00D1169C" w:rsidRDefault="00D1169C">
            <w:pPr>
              <w:pStyle w:val="Standard"/>
              <w:snapToGrid w:val="0"/>
              <w:rPr>
                <w:rFonts w:ascii="Marianne" w:hAnsi="Marianne"/>
                <w:sz w:val="20"/>
                <w:szCs w:val="20"/>
              </w:rPr>
            </w:pPr>
          </w:p>
        </w:tc>
        <w:tc>
          <w:tcPr>
            <w:tcW w:w="4179" w:type="dxa"/>
            <w:gridSpan w:val="13"/>
            <w:shd w:val="clear" w:color="auto" w:fill="auto"/>
            <w:tcMar>
              <w:top w:w="0" w:type="dxa"/>
              <w:left w:w="0" w:type="dxa"/>
              <w:bottom w:w="0" w:type="dxa"/>
              <w:right w:w="0" w:type="dxa"/>
            </w:tcMar>
          </w:tcPr>
          <w:p w14:paraId="49138819" w14:textId="77777777" w:rsidR="00D1169C" w:rsidRDefault="00D1169C">
            <w:pPr>
              <w:pStyle w:val="Standard"/>
              <w:snapToGrid w:val="0"/>
              <w:rPr>
                <w:rFonts w:ascii="Marianne" w:hAnsi="Marianne"/>
                <w:sz w:val="20"/>
                <w:szCs w:val="20"/>
              </w:rPr>
            </w:pPr>
          </w:p>
        </w:tc>
        <w:tc>
          <w:tcPr>
            <w:tcW w:w="6260" w:type="dxa"/>
            <w:gridSpan w:val="16"/>
            <w:shd w:val="clear" w:color="auto" w:fill="auto"/>
            <w:tcMar>
              <w:top w:w="0" w:type="dxa"/>
              <w:left w:w="0" w:type="dxa"/>
              <w:bottom w:w="0" w:type="dxa"/>
              <w:right w:w="0" w:type="dxa"/>
            </w:tcMar>
          </w:tcPr>
          <w:p w14:paraId="0D590831" w14:textId="77777777" w:rsidR="00D1169C" w:rsidRDefault="00D1169C">
            <w:pPr>
              <w:pStyle w:val="Standard"/>
              <w:snapToGrid w:val="0"/>
              <w:rPr>
                <w:rFonts w:ascii="Marianne" w:hAnsi="Marianne"/>
                <w:sz w:val="20"/>
                <w:szCs w:val="20"/>
              </w:rPr>
            </w:pPr>
          </w:p>
        </w:tc>
        <w:tc>
          <w:tcPr>
            <w:tcW w:w="35" w:type="dxa"/>
            <w:tcBorders>
              <w:right w:val="single" w:sz="8" w:space="0" w:color="000000"/>
            </w:tcBorders>
            <w:shd w:val="clear" w:color="auto" w:fill="auto"/>
            <w:tcMar>
              <w:top w:w="0" w:type="dxa"/>
              <w:left w:w="0" w:type="dxa"/>
              <w:bottom w:w="0" w:type="dxa"/>
              <w:right w:w="0" w:type="dxa"/>
            </w:tcMar>
          </w:tcPr>
          <w:p w14:paraId="2B9C02DD" w14:textId="77777777" w:rsidR="00D1169C" w:rsidRDefault="00D1169C">
            <w:pPr>
              <w:pStyle w:val="Standard"/>
              <w:snapToGrid w:val="0"/>
              <w:rPr>
                <w:rFonts w:ascii="Marianne" w:hAnsi="Marianne"/>
                <w:sz w:val="20"/>
                <w:szCs w:val="20"/>
              </w:rPr>
            </w:pPr>
          </w:p>
        </w:tc>
      </w:tr>
      <w:tr w:rsidR="00D1169C" w14:paraId="688F41E5" w14:textId="77777777" w:rsidTr="004C4697">
        <w:tc>
          <w:tcPr>
            <w:tcW w:w="26" w:type="dxa"/>
            <w:tcBorders>
              <w:left w:val="single" w:sz="4" w:space="0" w:color="000000"/>
            </w:tcBorders>
            <w:shd w:val="clear" w:color="auto" w:fill="auto"/>
            <w:tcMar>
              <w:top w:w="0" w:type="dxa"/>
              <w:left w:w="0" w:type="dxa"/>
              <w:bottom w:w="0" w:type="dxa"/>
              <w:right w:w="0" w:type="dxa"/>
            </w:tcMar>
          </w:tcPr>
          <w:p w14:paraId="341103E1" w14:textId="77777777" w:rsidR="00D1169C" w:rsidRDefault="00D1169C">
            <w:pPr>
              <w:pStyle w:val="Standard"/>
              <w:snapToGrid w:val="0"/>
              <w:spacing w:before="20"/>
              <w:rPr>
                <w:rFonts w:ascii="Marianne" w:hAnsi="Marianne"/>
                <w:sz w:val="20"/>
                <w:szCs w:val="20"/>
              </w:rPr>
            </w:pPr>
          </w:p>
        </w:tc>
        <w:tc>
          <w:tcPr>
            <w:tcW w:w="1109" w:type="dxa"/>
            <w:gridSpan w:val="2"/>
            <w:shd w:val="clear" w:color="auto" w:fill="auto"/>
            <w:tcMar>
              <w:top w:w="0" w:type="dxa"/>
              <w:left w:w="0" w:type="dxa"/>
              <w:bottom w:w="0" w:type="dxa"/>
              <w:right w:w="0" w:type="dxa"/>
            </w:tcMar>
          </w:tcPr>
          <w:p w14:paraId="0BCE9E2A" w14:textId="77777777" w:rsidR="00D1169C" w:rsidRDefault="0023663F">
            <w:pPr>
              <w:pStyle w:val="Standard"/>
              <w:snapToGrid w:val="0"/>
              <w:spacing w:before="40"/>
              <w:jc w:val="right"/>
              <w:rPr>
                <w:rFonts w:ascii="Marianne" w:hAnsi="Marianne"/>
                <w:sz w:val="20"/>
                <w:szCs w:val="20"/>
              </w:rPr>
            </w:pPr>
            <w:r>
              <w:rPr>
                <w:rFonts w:ascii="Marianne" w:hAnsi="Marianne"/>
                <w:sz w:val="20"/>
                <w:szCs w:val="20"/>
              </w:rPr>
              <w:t>Tel. : </w:t>
            </w:r>
          </w:p>
        </w:tc>
        <w:tc>
          <w:tcPr>
            <w:tcW w:w="3714"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096796B" w14:textId="77777777" w:rsidR="00D1169C" w:rsidRDefault="00D1169C">
            <w:pPr>
              <w:pStyle w:val="Standard"/>
              <w:snapToGrid w:val="0"/>
              <w:spacing w:before="20"/>
              <w:rPr>
                <w:rFonts w:ascii="Marianne" w:hAnsi="Marianne"/>
                <w:sz w:val="20"/>
                <w:szCs w:val="20"/>
              </w:rPr>
            </w:pPr>
          </w:p>
        </w:tc>
        <w:tc>
          <w:tcPr>
            <w:tcW w:w="798" w:type="dxa"/>
            <w:gridSpan w:val="3"/>
            <w:tcBorders>
              <w:left w:val="single" w:sz="4" w:space="0" w:color="000000"/>
            </w:tcBorders>
            <w:shd w:val="clear" w:color="auto" w:fill="auto"/>
            <w:tcMar>
              <w:top w:w="0" w:type="dxa"/>
              <w:left w:w="0" w:type="dxa"/>
              <w:bottom w:w="0" w:type="dxa"/>
              <w:right w:w="0" w:type="dxa"/>
            </w:tcMar>
          </w:tcPr>
          <w:p w14:paraId="77BCAE46" w14:textId="77777777" w:rsidR="00D1169C" w:rsidRDefault="0023663F">
            <w:pPr>
              <w:pStyle w:val="Standard"/>
              <w:snapToGrid w:val="0"/>
              <w:spacing w:before="20"/>
              <w:jc w:val="right"/>
              <w:rPr>
                <w:rFonts w:ascii="Marianne" w:hAnsi="Marianne"/>
                <w:sz w:val="20"/>
                <w:szCs w:val="20"/>
              </w:rPr>
            </w:pPr>
            <w:proofErr w:type="gramStart"/>
            <w:r>
              <w:rPr>
                <w:rFonts w:ascii="Marianne" w:hAnsi="Marianne"/>
                <w:sz w:val="20"/>
                <w:szCs w:val="20"/>
              </w:rPr>
              <w:t>mail</w:t>
            </w:r>
            <w:proofErr w:type="gramEnd"/>
            <w:r>
              <w:rPr>
                <w:rFonts w:ascii="Marianne" w:hAnsi="Marianne"/>
                <w:sz w:val="20"/>
                <w:szCs w:val="20"/>
              </w:rPr>
              <w:t> : </w:t>
            </w:r>
          </w:p>
        </w:tc>
        <w:tc>
          <w:tcPr>
            <w:tcW w:w="4818"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769A4F" w14:textId="77777777" w:rsidR="00D1169C" w:rsidRDefault="00D1169C">
            <w:pPr>
              <w:pStyle w:val="Standard"/>
              <w:snapToGrid w:val="0"/>
              <w:spacing w:before="20"/>
              <w:rPr>
                <w:rFonts w:ascii="Marianne" w:hAnsi="Marianne"/>
                <w:sz w:val="20"/>
                <w:szCs w:val="20"/>
              </w:rPr>
            </w:pPr>
          </w:p>
        </w:tc>
        <w:tc>
          <w:tcPr>
            <w:tcW w:w="35" w:type="dxa"/>
            <w:tcBorders>
              <w:left w:val="single" w:sz="4" w:space="0" w:color="000000"/>
              <w:right w:val="single" w:sz="8" w:space="0" w:color="000000"/>
            </w:tcBorders>
            <w:shd w:val="clear" w:color="auto" w:fill="auto"/>
            <w:tcMar>
              <w:top w:w="0" w:type="dxa"/>
              <w:left w:w="0" w:type="dxa"/>
              <w:bottom w:w="0" w:type="dxa"/>
              <w:right w:w="0" w:type="dxa"/>
            </w:tcMar>
          </w:tcPr>
          <w:p w14:paraId="0D0A8B50" w14:textId="77777777" w:rsidR="00D1169C" w:rsidRDefault="00D1169C">
            <w:pPr>
              <w:pStyle w:val="Standard"/>
              <w:snapToGrid w:val="0"/>
              <w:spacing w:before="20"/>
              <w:rPr>
                <w:rFonts w:ascii="Marianne" w:hAnsi="Marianne"/>
                <w:sz w:val="20"/>
                <w:szCs w:val="20"/>
              </w:rPr>
            </w:pPr>
          </w:p>
        </w:tc>
      </w:tr>
      <w:tr w:rsidR="00D1169C" w14:paraId="747E57D6" w14:textId="77777777" w:rsidTr="004C4697">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5ADFD31E" w14:textId="77777777" w:rsidR="00D1169C" w:rsidRDefault="00D1169C">
            <w:pPr>
              <w:pStyle w:val="Standard"/>
              <w:snapToGrid w:val="0"/>
              <w:rPr>
                <w:rFonts w:ascii="Marianne" w:hAnsi="Marianne"/>
                <w:sz w:val="20"/>
                <w:szCs w:val="20"/>
              </w:rPr>
            </w:pPr>
          </w:p>
        </w:tc>
        <w:tc>
          <w:tcPr>
            <w:tcW w:w="3822" w:type="dxa"/>
            <w:gridSpan w:val="11"/>
            <w:shd w:val="clear" w:color="auto" w:fill="auto"/>
            <w:tcMar>
              <w:top w:w="0" w:type="dxa"/>
              <w:left w:w="0" w:type="dxa"/>
              <w:bottom w:w="0" w:type="dxa"/>
              <w:right w:w="0" w:type="dxa"/>
            </w:tcMar>
          </w:tcPr>
          <w:p w14:paraId="57B31970" w14:textId="77777777" w:rsidR="00D1169C" w:rsidRDefault="00D1169C">
            <w:pPr>
              <w:pStyle w:val="Standard"/>
              <w:snapToGrid w:val="0"/>
              <w:rPr>
                <w:rFonts w:ascii="Marianne" w:hAnsi="Marianne"/>
                <w:sz w:val="20"/>
                <w:szCs w:val="20"/>
              </w:rPr>
            </w:pPr>
          </w:p>
        </w:tc>
        <w:tc>
          <w:tcPr>
            <w:tcW w:w="6617" w:type="dxa"/>
            <w:gridSpan w:val="18"/>
            <w:shd w:val="clear" w:color="auto" w:fill="auto"/>
            <w:tcMar>
              <w:top w:w="0" w:type="dxa"/>
              <w:left w:w="0" w:type="dxa"/>
              <w:bottom w:w="0" w:type="dxa"/>
              <w:right w:w="0" w:type="dxa"/>
            </w:tcMar>
          </w:tcPr>
          <w:p w14:paraId="0CE3BAFA" w14:textId="77777777" w:rsidR="00D1169C" w:rsidRDefault="00D1169C">
            <w:pPr>
              <w:pStyle w:val="Standard"/>
              <w:snapToGrid w:val="0"/>
              <w:rPr>
                <w:rFonts w:ascii="Marianne" w:hAnsi="Marianne"/>
                <w:sz w:val="20"/>
                <w:szCs w:val="20"/>
              </w:rPr>
            </w:pPr>
          </w:p>
        </w:tc>
        <w:tc>
          <w:tcPr>
            <w:tcW w:w="35" w:type="dxa"/>
            <w:tcBorders>
              <w:right w:val="single" w:sz="8" w:space="0" w:color="000000"/>
            </w:tcBorders>
            <w:shd w:val="clear" w:color="auto" w:fill="auto"/>
            <w:tcMar>
              <w:top w:w="0" w:type="dxa"/>
              <w:left w:w="0" w:type="dxa"/>
              <w:bottom w:w="0" w:type="dxa"/>
              <w:right w:w="0" w:type="dxa"/>
            </w:tcMar>
          </w:tcPr>
          <w:p w14:paraId="1788C1C5" w14:textId="77777777" w:rsidR="00D1169C" w:rsidRDefault="00D1169C">
            <w:pPr>
              <w:pStyle w:val="Standard"/>
              <w:snapToGrid w:val="0"/>
              <w:rPr>
                <w:rFonts w:ascii="Marianne" w:hAnsi="Marianne"/>
                <w:sz w:val="20"/>
                <w:szCs w:val="20"/>
              </w:rPr>
            </w:pPr>
          </w:p>
        </w:tc>
      </w:tr>
      <w:tr w:rsidR="00D1169C" w14:paraId="142A975A" w14:textId="77777777" w:rsidTr="004C4697">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2DFCB291" w14:textId="77777777" w:rsidR="00D1169C" w:rsidRDefault="00D1169C">
            <w:pPr>
              <w:pStyle w:val="Standard"/>
              <w:snapToGrid w:val="0"/>
              <w:rPr>
                <w:rFonts w:ascii="Marianne" w:hAnsi="Marianne"/>
                <w:sz w:val="20"/>
                <w:szCs w:val="20"/>
              </w:rPr>
            </w:pPr>
          </w:p>
        </w:tc>
        <w:tc>
          <w:tcPr>
            <w:tcW w:w="2403" w:type="dxa"/>
            <w:gridSpan w:val="5"/>
            <w:shd w:val="clear" w:color="auto" w:fill="auto"/>
            <w:tcMar>
              <w:top w:w="0" w:type="dxa"/>
              <w:left w:w="0" w:type="dxa"/>
              <w:bottom w:w="0" w:type="dxa"/>
              <w:right w:w="0" w:type="dxa"/>
            </w:tcMar>
          </w:tcPr>
          <w:p w14:paraId="525B2809" w14:textId="77777777" w:rsidR="00D1169C" w:rsidRDefault="00D1169C">
            <w:pPr>
              <w:pStyle w:val="Standard"/>
              <w:snapToGrid w:val="0"/>
              <w:rPr>
                <w:rFonts w:ascii="Marianne" w:hAnsi="Marianne"/>
                <w:sz w:val="20"/>
                <w:szCs w:val="20"/>
              </w:rPr>
            </w:pPr>
          </w:p>
        </w:tc>
        <w:tc>
          <w:tcPr>
            <w:tcW w:w="8036" w:type="dxa"/>
            <w:gridSpan w:val="24"/>
            <w:shd w:val="clear" w:color="auto" w:fill="auto"/>
            <w:tcMar>
              <w:top w:w="0" w:type="dxa"/>
              <w:left w:w="0" w:type="dxa"/>
              <w:bottom w:w="0" w:type="dxa"/>
              <w:right w:w="0" w:type="dxa"/>
            </w:tcMar>
          </w:tcPr>
          <w:p w14:paraId="0E1BC66D" w14:textId="77777777" w:rsidR="00D1169C" w:rsidRDefault="00D1169C">
            <w:pPr>
              <w:pStyle w:val="Standard"/>
              <w:snapToGrid w:val="0"/>
              <w:rPr>
                <w:rFonts w:ascii="Marianne" w:hAnsi="Marianne"/>
                <w:sz w:val="20"/>
                <w:szCs w:val="20"/>
              </w:rPr>
            </w:pPr>
          </w:p>
        </w:tc>
        <w:tc>
          <w:tcPr>
            <w:tcW w:w="35" w:type="dxa"/>
            <w:tcBorders>
              <w:right w:val="single" w:sz="8" w:space="0" w:color="000000"/>
            </w:tcBorders>
            <w:shd w:val="clear" w:color="auto" w:fill="auto"/>
            <w:tcMar>
              <w:top w:w="0" w:type="dxa"/>
              <w:left w:w="0" w:type="dxa"/>
              <w:bottom w:w="0" w:type="dxa"/>
              <w:right w:w="0" w:type="dxa"/>
            </w:tcMar>
          </w:tcPr>
          <w:p w14:paraId="5A97FF50" w14:textId="77777777" w:rsidR="00D1169C" w:rsidRDefault="00D1169C">
            <w:pPr>
              <w:pStyle w:val="Standard"/>
              <w:snapToGrid w:val="0"/>
              <w:rPr>
                <w:rFonts w:ascii="Marianne" w:hAnsi="Marianne"/>
                <w:sz w:val="20"/>
                <w:szCs w:val="20"/>
              </w:rPr>
            </w:pPr>
          </w:p>
        </w:tc>
      </w:tr>
      <w:tr w:rsidR="00D1169C" w14:paraId="3358654E" w14:textId="77777777" w:rsidTr="004C4697">
        <w:tc>
          <w:tcPr>
            <w:tcW w:w="26" w:type="dxa"/>
            <w:tcBorders>
              <w:top w:val="single" w:sz="4" w:space="0" w:color="000000"/>
              <w:left w:val="single" w:sz="4" w:space="0" w:color="000000"/>
            </w:tcBorders>
            <w:shd w:val="clear" w:color="auto" w:fill="auto"/>
            <w:tcMar>
              <w:top w:w="0" w:type="dxa"/>
              <w:left w:w="0" w:type="dxa"/>
              <w:bottom w:w="0" w:type="dxa"/>
              <w:right w:w="0" w:type="dxa"/>
            </w:tcMar>
          </w:tcPr>
          <w:p w14:paraId="40FD11C4" w14:textId="77777777" w:rsidR="00D1169C" w:rsidRDefault="00D1169C">
            <w:pPr>
              <w:pStyle w:val="Standard"/>
              <w:snapToGrid w:val="0"/>
              <w:rPr>
                <w:rFonts w:ascii="Marianne" w:hAnsi="Marianne"/>
                <w:sz w:val="20"/>
                <w:szCs w:val="20"/>
              </w:rPr>
            </w:pPr>
          </w:p>
        </w:tc>
        <w:tc>
          <w:tcPr>
            <w:tcW w:w="10439" w:type="dxa"/>
            <w:gridSpan w:val="29"/>
            <w:tcBorders>
              <w:top w:val="single" w:sz="4" w:space="0" w:color="000000"/>
            </w:tcBorders>
            <w:shd w:val="clear" w:color="auto" w:fill="auto"/>
            <w:tcMar>
              <w:top w:w="0" w:type="dxa"/>
              <w:left w:w="0" w:type="dxa"/>
              <w:bottom w:w="0" w:type="dxa"/>
              <w:right w:w="0" w:type="dxa"/>
            </w:tcMar>
          </w:tcPr>
          <w:p w14:paraId="479F5D47" w14:textId="77777777" w:rsidR="00D1169C" w:rsidRDefault="0023663F">
            <w:pPr>
              <w:pStyle w:val="Standard"/>
              <w:snapToGrid w:val="0"/>
            </w:pPr>
            <w:r>
              <w:rPr>
                <w:rFonts w:ascii="Arial" w:eastAsia="Wingdings" w:hAnsi="Arial" w:cs="Arial"/>
              </w:rPr>
              <w:t></w:t>
            </w:r>
            <w:r>
              <w:rPr>
                <w:rFonts w:ascii="Marianne" w:hAnsi="Marianne"/>
                <w:sz w:val="20"/>
                <w:szCs w:val="20"/>
              </w:rPr>
              <w:t xml:space="preserve"> </w:t>
            </w:r>
            <w:r>
              <w:rPr>
                <w:rFonts w:ascii="Marianne" w:hAnsi="Marianne"/>
                <w:b/>
                <w:sz w:val="20"/>
                <w:szCs w:val="20"/>
              </w:rPr>
              <w:t>Agissant pour le nom et le compte de la Société</w:t>
            </w:r>
            <w:r>
              <w:rPr>
                <w:rFonts w:ascii="Marianne" w:hAnsi="Marianne"/>
                <w:sz w:val="20"/>
                <w:szCs w:val="20"/>
              </w:rPr>
              <w:t> : (intitulé complet et forme juridique de la société)</w:t>
            </w:r>
          </w:p>
        </w:tc>
        <w:tc>
          <w:tcPr>
            <w:tcW w:w="35" w:type="dxa"/>
            <w:tcBorders>
              <w:top w:val="single" w:sz="4" w:space="0" w:color="000000"/>
              <w:right w:val="single" w:sz="8" w:space="0" w:color="000000"/>
            </w:tcBorders>
            <w:shd w:val="clear" w:color="auto" w:fill="auto"/>
            <w:tcMar>
              <w:top w:w="0" w:type="dxa"/>
              <w:left w:w="0" w:type="dxa"/>
              <w:bottom w:w="0" w:type="dxa"/>
              <w:right w:w="0" w:type="dxa"/>
            </w:tcMar>
          </w:tcPr>
          <w:p w14:paraId="47CA34CD" w14:textId="77777777" w:rsidR="00D1169C" w:rsidRDefault="00D1169C">
            <w:pPr>
              <w:pStyle w:val="Standard"/>
              <w:snapToGrid w:val="0"/>
              <w:rPr>
                <w:rFonts w:ascii="Marianne" w:hAnsi="Marianne"/>
                <w:sz w:val="20"/>
                <w:szCs w:val="20"/>
              </w:rPr>
            </w:pPr>
          </w:p>
        </w:tc>
      </w:tr>
      <w:tr w:rsidR="00D1169C" w14:paraId="34881D40" w14:textId="77777777" w:rsidTr="004C4697">
        <w:tc>
          <w:tcPr>
            <w:tcW w:w="71" w:type="dxa"/>
            <w:gridSpan w:val="2"/>
            <w:tcBorders>
              <w:left w:val="single" w:sz="4" w:space="0" w:color="000000"/>
            </w:tcBorders>
            <w:shd w:val="clear" w:color="auto" w:fill="auto"/>
            <w:tcMar>
              <w:top w:w="0" w:type="dxa"/>
              <w:left w:w="0" w:type="dxa"/>
              <w:bottom w:w="0" w:type="dxa"/>
              <w:right w:w="0" w:type="dxa"/>
            </w:tcMar>
          </w:tcPr>
          <w:p w14:paraId="61332A17" w14:textId="77777777" w:rsidR="00D1169C" w:rsidRDefault="00D1169C">
            <w:pPr>
              <w:pStyle w:val="Standard"/>
              <w:snapToGrid w:val="0"/>
              <w:rPr>
                <w:rFonts w:ascii="Marianne" w:hAnsi="Marianne"/>
                <w:sz w:val="20"/>
                <w:szCs w:val="20"/>
              </w:rPr>
            </w:pPr>
          </w:p>
        </w:tc>
        <w:tc>
          <w:tcPr>
            <w:tcW w:w="10394"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2E29C83" w14:textId="77777777" w:rsidR="00D1169C" w:rsidRDefault="00D1169C">
            <w:pPr>
              <w:pStyle w:val="Standard"/>
              <w:snapToGrid w:val="0"/>
              <w:rPr>
                <w:rFonts w:ascii="Marianne" w:hAnsi="Marianne"/>
                <w:sz w:val="20"/>
                <w:szCs w:val="20"/>
              </w:rPr>
            </w:pPr>
          </w:p>
        </w:tc>
        <w:tc>
          <w:tcPr>
            <w:tcW w:w="35" w:type="dxa"/>
            <w:tcBorders>
              <w:left w:val="single" w:sz="4" w:space="0" w:color="000000"/>
              <w:right w:val="single" w:sz="8" w:space="0" w:color="000000"/>
            </w:tcBorders>
            <w:shd w:val="clear" w:color="auto" w:fill="auto"/>
            <w:tcMar>
              <w:top w:w="0" w:type="dxa"/>
              <w:left w:w="0" w:type="dxa"/>
              <w:bottom w:w="0" w:type="dxa"/>
              <w:right w:w="0" w:type="dxa"/>
            </w:tcMar>
          </w:tcPr>
          <w:p w14:paraId="4A9AED22" w14:textId="77777777" w:rsidR="00D1169C" w:rsidRDefault="00D1169C">
            <w:pPr>
              <w:pStyle w:val="Standard"/>
              <w:snapToGrid w:val="0"/>
              <w:rPr>
                <w:rFonts w:ascii="Marianne" w:hAnsi="Marianne"/>
                <w:sz w:val="20"/>
                <w:szCs w:val="20"/>
              </w:rPr>
            </w:pPr>
          </w:p>
        </w:tc>
      </w:tr>
      <w:tr w:rsidR="00D1169C" w14:paraId="0EFB901B" w14:textId="77777777" w:rsidTr="004C4697">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64D7004E" w14:textId="77777777" w:rsidR="00D1169C" w:rsidRDefault="00D1169C">
            <w:pPr>
              <w:pStyle w:val="Standard"/>
              <w:snapToGrid w:val="0"/>
              <w:rPr>
                <w:rFonts w:ascii="Marianne" w:hAnsi="Marianne"/>
                <w:sz w:val="20"/>
                <w:szCs w:val="20"/>
              </w:rPr>
            </w:pPr>
          </w:p>
        </w:tc>
        <w:tc>
          <w:tcPr>
            <w:tcW w:w="2881" w:type="dxa"/>
            <w:gridSpan w:val="8"/>
            <w:shd w:val="clear" w:color="auto" w:fill="auto"/>
            <w:tcMar>
              <w:top w:w="0" w:type="dxa"/>
              <w:left w:w="0" w:type="dxa"/>
              <w:bottom w:w="0" w:type="dxa"/>
              <w:right w:w="0" w:type="dxa"/>
            </w:tcMar>
          </w:tcPr>
          <w:p w14:paraId="2733AB4C" w14:textId="77777777" w:rsidR="00D1169C" w:rsidRDefault="00D1169C">
            <w:pPr>
              <w:pStyle w:val="Standard"/>
              <w:snapToGrid w:val="0"/>
              <w:rPr>
                <w:rFonts w:ascii="Marianne" w:hAnsi="Marianne"/>
                <w:sz w:val="20"/>
                <w:szCs w:val="20"/>
              </w:rPr>
            </w:pPr>
          </w:p>
        </w:tc>
        <w:tc>
          <w:tcPr>
            <w:tcW w:w="7558" w:type="dxa"/>
            <w:gridSpan w:val="21"/>
            <w:shd w:val="clear" w:color="auto" w:fill="auto"/>
            <w:tcMar>
              <w:top w:w="0" w:type="dxa"/>
              <w:left w:w="0" w:type="dxa"/>
              <w:bottom w:w="0" w:type="dxa"/>
              <w:right w:w="0" w:type="dxa"/>
            </w:tcMar>
          </w:tcPr>
          <w:p w14:paraId="043F38DD" w14:textId="77777777" w:rsidR="00D1169C" w:rsidRDefault="00D1169C">
            <w:pPr>
              <w:pStyle w:val="Standard"/>
              <w:snapToGrid w:val="0"/>
              <w:rPr>
                <w:rFonts w:ascii="Marianne" w:hAnsi="Marianne"/>
                <w:sz w:val="20"/>
                <w:szCs w:val="20"/>
              </w:rPr>
            </w:pPr>
          </w:p>
        </w:tc>
        <w:tc>
          <w:tcPr>
            <w:tcW w:w="35" w:type="dxa"/>
            <w:tcBorders>
              <w:right w:val="single" w:sz="8" w:space="0" w:color="000000"/>
            </w:tcBorders>
            <w:shd w:val="clear" w:color="auto" w:fill="auto"/>
            <w:tcMar>
              <w:top w:w="0" w:type="dxa"/>
              <w:left w:w="0" w:type="dxa"/>
              <w:bottom w:w="0" w:type="dxa"/>
              <w:right w:w="0" w:type="dxa"/>
            </w:tcMar>
          </w:tcPr>
          <w:p w14:paraId="087516E2" w14:textId="77777777" w:rsidR="00D1169C" w:rsidRDefault="00D1169C">
            <w:pPr>
              <w:pStyle w:val="Standard"/>
              <w:snapToGrid w:val="0"/>
              <w:rPr>
                <w:rFonts w:ascii="Marianne" w:hAnsi="Marianne"/>
                <w:sz w:val="20"/>
                <w:szCs w:val="20"/>
              </w:rPr>
            </w:pPr>
          </w:p>
        </w:tc>
      </w:tr>
      <w:tr w:rsidR="00D1169C" w14:paraId="1F14655E" w14:textId="77777777" w:rsidTr="004C4697">
        <w:tc>
          <w:tcPr>
            <w:tcW w:w="26" w:type="dxa"/>
            <w:tcBorders>
              <w:left w:val="single" w:sz="4" w:space="0" w:color="000000"/>
            </w:tcBorders>
            <w:shd w:val="clear" w:color="auto" w:fill="auto"/>
            <w:tcMar>
              <w:top w:w="0" w:type="dxa"/>
              <w:left w:w="0" w:type="dxa"/>
              <w:bottom w:w="0" w:type="dxa"/>
              <w:right w:w="0" w:type="dxa"/>
            </w:tcMar>
          </w:tcPr>
          <w:p w14:paraId="63D41188" w14:textId="77777777" w:rsidR="00D1169C" w:rsidRDefault="00D1169C">
            <w:pPr>
              <w:pStyle w:val="Standard"/>
              <w:snapToGrid w:val="0"/>
              <w:rPr>
                <w:rFonts w:ascii="Marianne" w:hAnsi="Marianne"/>
                <w:sz w:val="20"/>
                <w:szCs w:val="20"/>
              </w:rPr>
            </w:pPr>
          </w:p>
        </w:tc>
        <w:tc>
          <w:tcPr>
            <w:tcW w:w="1471" w:type="dxa"/>
            <w:gridSpan w:val="3"/>
            <w:shd w:val="clear" w:color="auto" w:fill="auto"/>
            <w:tcMar>
              <w:top w:w="0" w:type="dxa"/>
              <w:left w:w="0" w:type="dxa"/>
              <w:bottom w:w="0" w:type="dxa"/>
              <w:right w:w="0" w:type="dxa"/>
            </w:tcMar>
          </w:tcPr>
          <w:p w14:paraId="59B1714F" w14:textId="77777777" w:rsidR="00D1169C" w:rsidRDefault="0023663F">
            <w:pPr>
              <w:pStyle w:val="Standard"/>
              <w:snapToGrid w:val="0"/>
              <w:rPr>
                <w:rFonts w:ascii="Marianne" w:hAnsi="Marianne"/>
                <w:sz w:val="20"/>
                <w:szCs w:val="20"/>
              </w:rPr>
            </w:pPr>
            <w:r>
              <w:rPr>
                <w:rFonts w:ascii="Marianne" w:hAnsi="Marianne"/>
                <w:sz w:val="20"/>
                <w:szCs w:val="20"/>
              </w:rPr>
              <w:t>Au capital de :</w:t>
            </w:r>
          </w:p>
        </w:tc>
        <w:tc>
          <w:tcPr>
            <w:tcW w:w="8968"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54DAEA" w14:textId="77777777" w:rsidR="00D1169C" w:rsidRDefault="00D1169C">
            <w:pPr>
              <w:pStyle w:val="Standard"/>
              <w:snapToGrid w:val="0"/>
              <w:rPr>
                <w:rFonts w:ascii="Marianne" w:hAnsi="Marianne"/>
                <w:sz w:val="20"/>
                <w:szCs w:val="20"/>
              </w:rPr>
            </w:pPr>
          </w:p>
        </w:tc>
        <w:tc>
          <w:tcPr>
            <w:tcW w:w="35" w:type="dxa"/>
            <w:tcBorders>
              <w:left w:val="single" w:sz="4" w:space="0" w:color="000000"/>
              <w:right w:val="single" w:sz="8" w:space="0" w:color="000000"/>
            </w:tcBorders>
            <w:shd w:val="clear" w:color="auto" w:fill="auto"/>
            <w:tcMar>
              <w:top w:w="0" w:type="dxa"/>
              <w:left w:w="0" w:type="dxa"/>
              <w:bottom w:w="0" w:type="dxa"/>
              <w:right w:w="0" w:type="dxa"/>
            </w:tcMar>
          </w:tcPr>
          <w:p w14:paraId="5D5EF61C" w14:textId="77777777" w:rsidR="00D1169C" w:rsidRDefault="00D1169C">
            <w:pPr>
              <w:pStyle w:val="Standard"/>
              <w:snapToGrid w:val="0"/>
              <w:rPr>
                <w:rFonts w:ascii="Marianne" w:hAnsi="Marianne"/>
                <w:sz w:val="20"/>
                <w:szCs w:val="20"/>
              </w:rPr>
            </w:pPr>
          </w:p>
        </w:tc>
      </w:tr>
      <w:tr w:rsidR="00D1169C" w14:paraId="57A88379" w14:textId="77777777" w:rsidTr="004C4697">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6C818EC7" w14:textId="77777777" w:rsidR="00D1169C" w:rsidRDefault="00D1169C">
            <w:pPr>
              <w:pStyle w:val="Standard"/>
              <w:snapToGrid w:val="0"/>
              <w:rPr>
                <w:rFonts w:ascii="Marianne" w:hAnsi="Marianne"/>
                <w:sz w:val="20"/>
                <w:szCs w:val="20"/>
              </w:rPr>
            </w:pPr>
          </w:p>
        </w:tc>
        <w:tc>
          <w:tcPr>
            <w:tcW w:w="2881" w:type="dxa"/>
            <w:gridSpan w:val="8"/>
            <w:shd w:val="clear" w:color="auto" w:fill="auto"/>
            <w:tcMar>
              <w:top w:w="0" w:type="dxa"/>
              <w:left w:w="0" w:type="dxa"/>
              <w:bottom w:w="0" w:type="dxa"/>
              <w:right w:w="0" w:type="dxa"/>
            </w:tcMar>
          </w:tcPr>
          <w:p w14:paraId="414F5B02" w14:textId="77777777" w:rsidR="00D1169C" w:rsidRDefault="00D1169C">
            <w:pPr>
              <w:pStyle w:val="Standard"/>
              <w:snapToGrid w:val="0"/>
              <w:rPr>
                <w:rFonts w:ascii="Marianne" w:hAnsi="Marianne"/>
                <w:sz w:val="20"/>
                <w:szCs w:val="20"/>
              </w:rPr>
            </w:pPr>
          </w:p>
        </w:tc>
        <w:tc>
          <w:tcPr>
            <w:tcW w:w="7558" w:type="dxa"/>
            <w:gridSpan w:val="21"/>
            <w:shd w:val="clear" w:color="auto" w:fill="auto"/>
            <w:tcMar>
              <w:top w:w="0" w:type="dxa"/>
              <w:left w:w="0" w:type="dxa"/>
              <w:bottom w:w="0" w:type="dxa"/>
              <w:right w:w="0" w:type="dxa"/>
            </w:tcMar>
          </w:tcPr>
          <w:p w14:paraId="1C63392A" w14:textId="77777777" w:rsidR="00D1169C" w:rsidRDefault="00D1169C">
            <w:pPr>
              <w:pStyle w:val="Standard"/>
              <w:snapToGrid w:val="0"/>
              <w:rPr>
                <w:rFonts w:ascii="Marianne" w:hAnsi="Marianne"/>
                <w:sz w:val="20"/>
                <w:szCs w:val="20"/>
              </w:rPr>
            </w:pPr>
          </w:p>
        </w:tc>
        <w:tc>
          <w:tcPr>
            <w:tcW w:w="35" w:type="dxa"/>
            <w:tcBorders>
              <w:right w:val="single" w:sz="8" w:space="0" w:color="000000"/>
            </w:tcBorders>
            <w:shd w:val="clear" w:color="auto" w:fill="auto"/>
            <w:tcMar>
              <w:top w:w="0" w:type="dxa"/>
              <w:left w:w="0" w:type="dxa"/>
              <w:bottom w:w="0" w:type="dxa"/>
              <w:right w:w="0" w:type="dxa"/>
            </w:tcMar>
          </w:tcPr>
          <w:p w14:paraId="2594C724" w14:textId="77777777" w:rsidR="00D1169C" w:rsidRDefault="00D1169C">
            <w:pPr>
              <w:pStyle w:val="Standard"/>
              <w:snapToGrid w:val="0"/>
              <w:rPr>
                <w:rFonts w:ascii="Marianne" w:hAnsi="Marianne"/>
                <w:sz w:val="20"/>
                <w:szCs w:val="20"/>
              </w:rPr>
            </w:pPr>
          </w:p>
        </w:tc>
      </w:tr>
      <w:tr w:rsidR="00D1169C" w14:paraId="4603A5B9" w14:textId="77777777" w:rsidTr="004C4697">
        <w:tc>
          <w:tcPr>
            <w:tcW w:w="26" w:type="dxa"/>
            <w:tcBorders>
              <w:left w:val="single" w:sz="4" w:space="0" w:color="000000"/>
            </w:tcBorders>
            <w:shd w:val="clear" w:color="auto" w:fill="auto"/>
            <w:tcMar>
              <w:top w:w="0" w:type="dxa"/>
              <w:left w:w="0" w:type="dxa"/>
              <w:bottom w:w="0" w:type="dxa"/>
              <w:right w:w="0" w:type="dxa"/>
            </w:tcMar>
          </w:tcPr>
          <w:p w14:paraId="76C89929" w14:textId="77777777" w:rsidR="00D1169C" w:rsidRDefault="00D1169C">
            <w:pPr>
              <w:pStyle w:val="Standard"/>
              <w:snapToGrid w:val="0"/>
              <w:rPr>
                <w:rFonts w:ascii="Marianne" w:hAnsi="Marianne"/>
                <w:sz w:val="20"/>
                <w:szCs w:val="20"/>
              </w:rPr>
            </w:pPr>
          </w:p>
        </w:tc>
        <w:tc>
          <w:tcPr>
            <w:tcW w:w="1471" w:type="dxa"/>
            <w:gridSpan w:val="3"/>
            <w:shd w:val="clear" w:color="auto" w:fill="auto"/>
            <w:tcMar>
              <w:top w:w="0" w:type="dxa"/>
              <w:left w:w="0" w:type="dxa"/>
              <w:bottom w:w="0" w:type="dxa"/>
              <w:right w:w="0" w:type="dxa"/>
            </w:tcMar>
          </w:tcPr>
          <w:p w14:paraId="08A8C2CB" w14:textId="77777777" w:rsidR="00D1169C" w:rsidRDefault="0023663F">
            <w:pPr>
              <w:pStyle w:val="Standard"/>
              <w:snapToGrid w:val="0"/>
              <w:rPr>
                <w:rFonts w:ascii="Marianne" w:hAnsi="Marianne"/>
                <w:sz w:val="20"/>
                <w:szCs w:val="20"/>
              </w:rPr>
            </w:pPr>
            <w:r>
              <w:rPr>
                <w:rFonts w:ascii="Marianne" w:hAnsi="Marianne"/>
                <w:sz w:val="20"/>
                <w:szCs w:val="20"/>
              </w:rPr>
              <w:t>Ayant son siège à :</w:t>
            </w:r>
          </w:p>
        </w:tc>
        <w:tc>
          <w:tcPr>
            <w:tcW w:w="8968"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E522780" w14:textId="77777777" w:rsidR="00D1169C" w:rsidRDefault="00D1169C">
            <w:pPr>
              <w:pStyle w:val="Standard"/>
              <w:rPr>
                <w:rFonts w:ascii="Marianne" w:hAnsi="Marianne"/>
                <w:sz w:val="20"/>
                <w:szCs w:val="20"/>
              </w:rPr>
            </w:pPr>
          </w:p>
          <w:p w14:paraId="40C2331E" w14:textId="77777777" w:rsidR="00D1169C" w:rsidRDefault="00D1169C">
            <w:pPr>
              <w:pStyle w:val="Standard"/>
              <w:rPr>
                <w:rFonts w:ascii="Marianne" w:hAnsi="Marianne"/>
                <w:sz w:val="20"/>
                <w:szCs w:val="20"/>
              </w:rPr>
            </w:pPr>
          </w:p>
        </w:tc>
        <w:tc>
          <w:tcPr>
            <w:tcW w:w="35" w:type="dxa"/>
            <w:tcBorders>
              <w:left w:val="single" w:sz="4" w:space="0" w:color="000000"/>
              <w:right w:val="single" w:sz="8" w:space="0" w:color="000000"/>
            </w:tcBorders>
            <w:shd w:val="clear" w:color="auto" w:fill="auto"/>
            <w:tcMar>
              <w:top w:w="0" w:type="dxa"/>
              <w:left w:w="0" w:type="dxa"/>
              <w:bottom w:w="0" w:type="dxa"/>
              <w:right w:w="0" w:type="dxa"/>
            </w:tcMar>
          </w:tcPr>
          <w:p w14:paraId="752FCE20" w14:textId="77777777" w:rsidR="00D1169C" w:rsidRDefault="00D1169C">
            <w:pPr>
              <w:pStyle w:val="Standard"/>
              <w:snapToGrid w:val="0"/>
              <w:rPr>
                <w:rFonts w:ascii="Marianne" w:hAnsi="Marianne"/>
                <w:sz w:val="20"/>
                <w:szCs w:val="20"/>
              </w:rPr>
            </w:pPr>
          </w:p>
        </w:tc>
      </w:tr>
      <w:tr w:rsidR="00D1169C" w14:paraId="670EE4C6" w14:textId="77777777" w:rsidTr="004C4697">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14F98D0A" w14:textId="77777777" w:rsidR="00D1169C" w:rsidRDefault="00D1169C">
            <w:pPr>
              <w:pStyle w:val="Standard"/>
              <w:snapToGrid w:val="0"/>
              <w:rPr>
                <w:rFonts w:ascii="Marianne" w:hAnsi="Marianne"/>
                <w:sz w:val="20"/>
                <w:szCs w:val="20"/>
              </w:rPr>
            </w:pPr>
          </w:p>
        </w:tc>
        <w:tc>
          <w:tcPr>
            <w:tcW w:w="4179" w:type="dxa"/>
            <w:gridSpan w:val="13"/>
            <w:shd w:val="clear" w:color="auto" w:fill="auto"/>
            <w:tcMar>
              <w:top w:w="0" w:type="dxa"/>
              <w:left w:w="0" w:type="dxa"/>
              <w:bottom w:w="0" w:type="dxa"/>
              <w:right w:w="0" w:type="dxa"/>
            </w:tcMar>
          </w:tcPr>
          <w:p w14:paraId="44A48283" w14:textId="77777777" w:rsidR="00D1169C" w:rsidRDefault="00D1169C">
            <w:pPr>
              <w:pStyle w:val="Standard"/>
              <w:snapToGrid w:val="0"/>
              <w:rPr>
                <w:rFonts w:ascii="Marianne" w:hAnsi="Marianne"/>
                <w:sz w:val="20"/>
                <w:szCs w:val="20"/>
              </w:rPr>
            </w:pPr>
          </w:p>
        </w:tc>
        <w:tc>
          <w:tcPr>
            <w:tcW w:w="6260" w:type="dxa"/>
            <w:gridSpan w:val="16"/>
            <w:shd w:val="clear" w:color="auto" w:fill="auto"/>
            <w:tcMar>
              <w:top w:w="0" w:type="dxa"/>
              <w:left w:w="0" w:type="dxa"/>
              <w:bottom w:w="0" w:type="dxa"/>
              <w:right w:w="0" w:type="dxa"/>
            </w:tcMar>
          </w:tcPr>
          <w:p w14:paraId="762FB92C" w14:textId="77777777" w:rsidR="00D1169C" w:rsidRDefault="00D1169C">
            <w:pPr>
              <w:pStyle w:val="Standard"/>
              <w:snapToGrid w:val="0"/>
              <w:rPr>
                <w:rFonts w:ascii="Marianne" w:hAnsi="Marianne"/>
                <w:sz w:val="20"/>
                <w:szCs w:val="20"/>
              </w:rPr>
            </w:pPr>
          </w:p>
        </w:tc>
        <w:tc>
          <w:tcPr>
            <w:tcW w:w="35" w:type="dxa"/>
            <w:tcBorders>
              <w:right w:val="single" w:sz="8" w:space="0" w:color="000000"/>
            </w:tcBorders>
            <w:shd w:val="clear" w:color="auto" w:fill="auto"/>
            <w:tcMar>
              <w:top w:w="0" w:type="dxa"/>
              <w:left w:w="0" w:type="dxa"/>
              <w:bottom w:w="0" w:type="dxa"/>
              <w:right w:w="0" w:type="dxa"/>
            </w:tcMar>
          </w:tcPr>
          <w:p w14:paraId="1FDFC82B" w14:textId="77777777" w:rsidR="00D1169C" w:rsidRDefault="00D1169C">
            <w:pPr>
              <w:pStyle w:val="Standard"/>
              <w:snapToGrid w:val="0"/>
              <w:rPr>
                <w:rFonts w:ascii="Marianne" w:hAnsi="Marianne"/>
                <w:sz w:val="20"/>
                <w:szCs w:val="20"/>
              </w:rPr>
            </w:pPr>
          </w:p>
        </w:tc>
      </w:tr>
      <w:tr w:rsidR="00D1169C" w14:paraId="1450EAE7" w14:textId="77777777" w:rsidTr="004C4697">
        <w:tc>
          <w:tcPr>
            <w:tcW w:w="26" w:type="dxa"/>
            <w:tcBorders>
              <w:left w:val="single" w:sz="4" w:space="0" w:color="000000"/>
            </w:tcBorders>
            <w:shd w:val="clear" w:color="auto" w:fill="auto"/>
            <w:tcMar>
              <w:top w:w="0" w:type="dxa"/>
              <w:left w:w="0" w:type="dxa"/>
              <w:bottom w:w="0" w:type="dxa"/>
              <w:right w:w="0" w:type="dxa"/>
            </w:tcMar>
          </w:tcPr>
          <w:p w14:paraId="416B60E3" w14:textId="77777777" w:rsidR="00D1169C" w:rsidRDefault="00D1169C">
            <w:pPr>
              <w:pStyle w:val="Standard"/>
              <w:snapToGrid w:val="0"/>
              <w:spacing w:before="20"/>
              <w:rPr>
                <w:rFonts w:ascii="Marianne" w:hAnsi="Marianne"/>
                <w:sz w:val="20"/>
                <w:szCs w:val="20"/>
              </w:rPr>
            </w:pPr>
          </w:p>
        </w:tc>
        <w:tc>
          <w:tcPr>
            <w:tcW w:w="1109" w:type="dxa"/>
            <w:gridSpan w:val="2"/>
            <w:shd w:val="clear" w:color="auto" w:fill="auto"/>
            <w:tcMar>
              <w:top w:w="0" w:type="dxa"/>
              <w:left w:w="0" w:type="dxa"/>
              <w:bottom w:w="0" w:type="dxa"/>
              <w:right w:w="0" w:type="dxa"/>
            </w:tcMar>
          </w:tcPr>
          <w:p w14:paraId="4F70BFF4" w14:textId="77777777" w:rsidR="00D1169C" w:rsidRDefault="0023663F">
            <w:pPr>
              <w:pStyle w:val="Standard"/>
              <w:snapToGrid w:val="0"/>
              <w:spacing w:before="40"/>
              <w:jc w:val="right"/>
              <w:rPr>
                <w:rFonts w:ascii="Marianne" w:hAnsi="Marianne"/>
                <w:sz w:val="20"/>
                <w:szCs w:val="20"/>
              </w:rPr>
            </w:pPr>
            <w:r>
              <w:rPr>
                <w:rFonts w:ascii="Marianne" w:hAnsi="Marianne"/>
                <w:sz w:val="20"/>
                <w:szCs w:val="20"/>
              </w:rPr>
              <w:t>Tel. : </w:t>
            </w:r>
          </w:p>
        </w:tc>
        <w:tc>
          <w:tcPr>
            <w:tcW w:w="3714"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80C52A" w14:textId="77777777" w:rsidR="00D1169C" w:rsidRDefault="00D1169C">
            <w:pPr>
              <w:pStyle w:val="Standard"/>
              <w:snapToGrid w:val="0"/>
              <w:spacing w:before="20"/>
              <w:rPr>
                <w:rFonts w:ascii="Marianne" w:hAnsi="Marianne"/>
                <w:sz w:val="20"/>
                <w:szCs w:val="20"/>
              </w:rPr>
            </w:pPr>
          </w:p>
        </w:tc>
        <w:tc>
          <w:tcPr>
            <w:tcW w:w="798" w:type="dxa"/>
            <w:gridSpan w:val="3"/>
            <w:tcBorders>
              <w:left w:val="single" w:sz="4" w:space="0" w:color="000000"/>
            </w:tcBorders>
            <w:shd w:val="clear" w:color="auto" w:fill="auto"/>
            <w:tcMar>
              <w:top w:w="0" w:type="dxa"/>
              <w:left w:w="0" w:type="dxa"/>
              <w:bottom w:w="0" w:type="dxa"/>
              <w:right w:w="0" w:type="dxa"/>
            </w:tcMar>
          </w:tcPr>
          <w:p w14:paraId="6E18A7B5" w14:textId="77777777" w:rsidR="00D1169C" w:rsidRDefault="0023663F">
            <w:pPr>
              <w:pStyle w:val="Standard"/>
              <w:snapToGrid w:val="0"/>
              <w:spacing w:before="20"/>
              <w:jc w:val="right"/>
              <w:rPr>
                <w:rFonts w:ascii="Marianne" w:hAnsi="Marianne"/>
                <w:sz w:val="20"/>
                <w:szCs w:val="20"/>
              </w:rPr>
            </w:pPr>
            <w:proofErr w:type="gramStart"/>
            <w:r>
              <w:rPr>
                <w:rFonts w:ascii="Marianne" w:hAnsi="Marianne"/>
                <w:sz w:val="20"/>
                <w:szCs w:val="20"/>
              </w:rPr>
              <w:t>mail</w:t>
            </w:r>
            <w:proofErr w:type="gramEnd"/>
            <w:r>
              <w:rPr>
                <w:rFonts w:ascii="Marianne" w:hAnsi="Marianne"/>
                <w:sz w:val="20"/>
                <w:szCs w:val="20"/>
              </w:rPr>
              <w:t> : </w:t>
            </w:r>
          </w:p>
        </w:tc>
        <w:tc>
          <w:tcPr>
            <w:tcW w:w="4818"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E6C796" w14:textId="77777777" w:rsidR="00D1169C" w:rsidRDefault="00D1169C">
            <w:pPr>
              <w:pStyle w:val="Standard"/>
              <w:snapToGrid w:val="0"/>
              <w:spacing w:before="20"/>
              <w:rPr>
                <w:rFonts w:ascii="Marianne" w:hAnsi="Marianne"/>
                <w:sz w:val="20"/>
                <w:szCs w:val="20"/>
              </w:rPr>
            </w:pPr>
          </w:p>
        </w:tc>
        <w:tc>
          <w:tcPr>
            <w:tcW w:w="35" w:type="dxa"/>
            <w:tcBorders>
              <w:left w:val="single" w:sz="4" w:space="0" w:color="000000"/>
              <w:right w:val="single" w:sz="8" w:space="0" w:color="000000"/>
            </w:tcBorders>
            <w:shd w:val="clear" w:color="auto" w:fill="auto"/>
            <w:tcMar>
              <w:top w:w="0" w:type="dxa"/>
              <w:left w:w="0" w:type="dxa"/>
              <w:bottom w:w="0" w:type="dxa"/>
              <w:right w:w="0" w:type="dxa"/>
            </w:tcMar>
          </w:tcPr>
          <w:p w14:paraId="2A8390A6" w14:textId="77777777" w:rsidR="00D1169C" w:rsidRDefault="00D1169C">
            <w:pPr>
              <w:pStyle w:val="Standard"/>
              <w:snapToGrid w:val="0"/>
              <w:spacing w:before="20"/>
              <w:rPr>
                <w:rFonts w:ascii="Marianne" w:hAnsi="Marianne"/>
                <w:sz w:val="20"/>
                <w:szCs w:val="20"/>
              </w:rPr>
            </w:pPr>
          </w:p>
        </w:tc>
      </w:tr>
      <w:tr w:rsidR="00D1169C" w14:paraId="0B688947" w14:textId="77777777" w:rsidTr="004C4697">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7F50550A" w14:textId="77777777" w:rsidR="00D1169C" w:rsidRDefault="00D1169C">
            <w:pPr>
              <w:pStyle w:val="Standard"/>
              <w:snapToGrid w:val="0"/>
              <w:rPr>
                <w:rFonts w:ascii="Marianne" w:hAnsi="Marianne"/>
                <w:sz w:val="20"/>
                <w:szCs w:val="20"/>
              </w:rPr>
            </w:pPr>
          </w:p>
        </w:tc>
        <w:tc>
          <w:tcPr>
            <w:tcW w:w="3822" w:type="dxa"/>
            <w:gridSpan w:val="11"/>
            <w:shd w:val="clear" w:color="auto" w:fill="auto"/>
            <w:tcMar>
              <w:top w:w="0" w:type="dxa"/>
              <w:left w:w="0" w:type="dxa"/>
              <w:bottom w:w="0" w:type="dxa"/>
              <w:right w:w="0" w:type="dxa"/>
            </w:tcMar>
          </w:tcPr>
          <w:p w14:paraId="47DB5885" w14:textId="77777777" w:rsidR="00D1169C" w:rsidRDefault="00D1169C">
            <w:pPr>
              <w:pStyle w:val="Standard"/>
              <w:snapToGrid w:val="0"/>
              <w:rPr>
                <w:rFonts w:ascii="Marianne" w:hAnsi="Marianne"/>
                <w:sz w:val="20"/>
                <w:szCs w:val="20"/>
              </w:rPr>
            </w:pPr>
          </w:p>
        </w:tc>
        <w:tc>
          <w:tcPr>
            <w:tcW w:w="6617" w:type="dxa"/>
            <w:gridSpan w:val="18"/>
            <w:shd w:val="clear" w:color="auto" w:fill="auto"/>
            <w:tcMar>
              <w:top w:w="0" w:type="dxa"/>
              <w:left w:w="0" w:type="dxa"/>
              <w:bottom w:w="0" w:type="dxa"/>
              <w:right w:w="0" w:type="dxa"/>
            </w:tcMar>
          </w:tcPr>
          <w:p w14:paraId="44DFB1C5" w14:textId="77777777" w:rsidR="00D1169C" w:rsidRDefault="00D1169C">
            <w:pPr>
              <w:pStyle w:val="Standard"/>
              <w:snapToGrid w:val="0"/>
              <w:rPr>
                <w:rFonts w:ascii="Marianne" w:hAnsi="Marianne"/>
                <w:sz w:val="20"/>
                <w:szCs w:val="20"/>
              </w:rPr>
            </w:pPr>
          </w:p>
        </w:tc>
        <w:tc>
          <w:tcPr>
            <w:tcW w:w="35" w:type="dxa"/>
            <w:tcBorders>
              <w:right w:val="single" w:sz="8" w:space="0" w:color="000000"/>
            </w:tcBorders>
            <w:shd w:val="clear" w:color="auto" w:fill="auto"/>
            <w:tcMar>
              <w:top w:w="0" w:type="dxa"/>
              <w:left w:w="0" w:type="dxa"/>
              <w:bottom w:w="0" w:type="dxa"/>
              <w:right w:w="0" w:type="dxa"/>
            </w:tcMar>
          </w:tcPr>
          <w:p w14:paraId="54B3A908" w14:textId="77777777" w:rsidR="00D1169C" w:rsidRDefault="00D1169C">
            <w:pPr>
              <w:pStyle w:val="Standard"/>
              <w:snapToGrid w:val="0"/>
              <w:rPr>
                <w:rFonts w:ascii="Marianne" w:hAnsi="Marianne"/>
                <w:sz w:val="20"/>
                <w:szCs w:val="20"/>
              </w:rPr>
            </w:pPr>
          </w:p>
        </w:tc>
      </w:tr>
      <w:tr w:rsidR="00D1169C" w14:paraId="3CD59774" w14:textId="77777777" w:rsidTr="004C4697">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44671573" w14:textId="77777777" w:rsidR="00D1169C" w:rsidRDefault="00D1169C">
            <w:pPr>
              <w:pStyle w:val="Standard"/>
              <w:snapToGrid w:val="0"/>
              <w:rPr>
                <w:rFonts w:ascii="Marianne" w:hAnsi="Marianne"/>
                <w:sz w:val="20"/>
                <w:szCs w:val="20"/>
              </w:rPr>
            </w:pPr>
          </w:p>
        </w:tc>
        <w:tc>
          <w:tcPr>
            <w:tcW w:w="2881" w:type="dxa"/>
            <w:gridSpan w:val="8"/>
            <w:shd w:val="clear" w:color="auto" w:fill="auto"/>
            <w:tcMar>
              <w:top w:w="0" w:type="dxa"/>
              <w:left w:w="0" w:type="dxa"/>
              <w:bottom w:w="0" w:type="dxa"/>
              <w:right w:w="0" w:type="dxa"/>
            </w:tcMar>
          </w:tcPr>
          <w:p w14:paraId="41AEC082" w14:textId="77777777" w:rsidR="00D1169C" w:rsidRDefault="00D1169C">
            <w:pPr>
              <w:pStyle w:val="Standard"/>
              <w:snapToGrid w:val="0"/>
              <w:rPr>
                <w:rFonts w:ascii="Marianne" w:hAnsi="Marianne"/>
                <w:sz w:val="20"/>
                <w:szCs w:val="20"/>
              </w:rPr>
            </w:pPr>
          </w:p>
        </w:tc>
        <w:tc>
          <w:tcPr>
            <w:tcW w:w="7558" w:type="dxa"/>
            <w:gridSpan w:val="21"/>
            <w:shd w:val="clear" w:color="auto" w:fill="auto"/>
            <w:tcMar>
              <w:top w:w="0" w:type="dxa"/>
              <w:left w:w="0" w:type="dxa"/>
              <w:bottom w:w="0" w:type="dxa"/>
              <w:right w:w="0" w:type="dxa"/>
            </w:tcMar>
          </w:tcPr>
          <w:p w14:paraId="681C0BFF" w14:textId="77777777" w:rsidR="00D1169C" w:rsidRDefault="00D1169C">
            <w:pPr>
              <w:pStyle w:val="Standard"/>
              <w:snapToGrid w:val="0"/>
              <w:rPr>
                <w:rFonts w:ascii="Marianne" w:hAnsi="Marianne"/>
                <w:sz w:val="20"/>
                <w:szCs w:val="20"/>
              </w:rPr>
            </w:pPr>
          </w:p>
        </w:tc>
        <w:tc>
          <w:tcPr>
            <w:tcW w:w="35" w:type="dxa"/>
            <w:tcBorders>
              <w:right w:val="single" w:sz="8" w:space="0" w:color="000000"/>
            </w:tcBorders>
            <w:shd w:val="clear" w:color="auto" w:fill="auto"/>
            <w:tcMar>
              <w:top w:w="0" w:type="dxa"/>
              <w:left w:w="0" w:type="dxa"/>
              <w:bottom w:w="0" w:type="dxa"/>
              <w:right w:w="0" w:type="dxa"/>
            </w:tcMar>
          </w:tcPr>
          <w:p w14:paraId="17052E80" w14:textId="77777777" w:rsidR="00D1169C" w:rsidRDefault="00D1169C">
            <w:pPr>
              <w:pStyle w:val="Standard"/>
              <w:snapToGrid w:val="0"/>
              <w:rPr>
                <w:rFonts w:ascii="Marianne" w:hAnsi="Marianne"/>
                <w:sz w:val="20"/>
                <w:szCs w:val="20"/>
              </w:rPr>
            </w:pPr>
          </w:p>
        </w:tc>
      </w:tr>
      <w:tr w:rsidR="00D1169C" w14:paraId="55D56B1B" w14:textId="77777777" w:rsidTr="004C4697">
        <w:trPr>
          <w:trHeight w:hRule="exact" w:val="60"/>
        </w:trPr>
        <w:tc>
          <w:tcPr>
            <w:tcW w:w="26" w:type="dxa"/>
            <w:tcBorders>
              <w:top w:val="single" w:sz="4" w:space="0" w:color="000000"/>
              <w:left w:val="single" w:sz="4" w:space="0" w:color="000000"/>
            </w:tcBorders>
            <w:shd w:val="clear" w:color="auto" w:fill="auto"/>
            <w:tcMar>
              <w:top w:w="0" w:type="dxa"/>
              <w:left w:w="0" w:type="dxa"/>
              <w:bottom w:w="0" w:type="dxa"/>
              <w:right w:w="0" w:type="dxa"/>
            </w:tcMar>
          </w:tcPr>
          <w:p w14:paraId="69200465" w14:textId="77777777" w:rsidR="00D1169C" w:rsidRDefault="00D1169C">
            <w:pPr>
              <w:pStyle w:val="Standard"/>
              <w:snapToGrid w:val="0"/>
              <w:rPr>
                <w:rFonts w:ascii="Marianne" w:hAnsi="Marianne"/>
                <w:sz w:val="20"/>
                <w:szCs w:val="20"/>
              </w:rPr>
            </w:pPr>
          </w:p>
        </w:tc>
        <w:tc>
          <w:tcPr>
            <w:tcW w:w="2881" w:type="dxa"/>
            <w:gridSpan w:val="8"/>
            <w:tcBorders>
              <w:top w:val="single" w:sz="4" w:space="0" w:color="000000"/>
            </w:tcBorders>
            <w:shd w:val="clear" w:color="auto" w:fill="auto"/>
            <w:tcMar>
              <w:top w:w="0" w:type="dxa"/>
              <w:left w:w="0" w:type="dxa"/>
              <w:bottom w:w="0" w:type="dxa"/>
              <w:right w:w="0" w:type="dxa"/>
            </w:tcMar>
          </w:tcPr>
          <w:p w14:paraId="0C558CEF" w14:textId="77777777" w:rsidR="00D1169C" w:rsidRDefault="00D1169C">
            <w:pPr>
              <w:pStyle w:val="Standard"/>
              <w:snapToGrid w:val="0"/>
              <w:rPr>
                <w:rFonts w:ascii="Marianne" w:hAnsi="Marianne"/>
                <w:sz w:val="20"/>
                <w:szCs w:val="20"/>
              </w:rPr>
            </w:pPr>
          </w:p>
        </w:tc>
        <w:tc>
          <w:tcPr>
            <w:tcW w:w="7558" w:type="dxa"/>
            <w:gridSpan w:val="21"/>
            <w:tcBorders>
              <w:top w:val="single" w:sz="4" w:space="0" w:color="000000"/>
            </w:tcBorders>
            <w:shd w:val="clear" w:color="auto" w:fill="auto"/>
            <w:tcMar>
              <w:top w:w="0" w:type="dxa"/>
              <w:left w:w="0" w:type="dxa"/>
              <w:bottom w:w="0" w:type="dxa"/>
              <w:right w:w="0" w:type="dxa"/>
            </w:tcMar>
          </w:tcPr>
          <w:p w14:paraId="490C5210" w14:textId="77777777" w:rsidR="00D1169C" w:rsidRDefault="00D1169C">
            <w:pPr>
              <w:pStyle w:val="Standard"/>
              <w:snapToGrid w:val="0"/>
              <w:rPr>
                <w:rFonts w:ascii="Marianne" w:hAnsi="Marianne"/>
                <w:sz w:val="20"/>
                <w:szCs w:val="20"/>
              </w:rPr>
            </w:pPr>
          </w:p>
        </w:tc>
        <w:tc>
          <w:tcPr>
            <w:tcW w:w="35" w:type="dxa"/>
            <w:tcBorders>
              <w:top w:val="single" w:sz="4" w:space="0" w:color="000000"/>
              <w:right w:val="single" w:sz="8" w:space="0" w:color="000000"/>
            </w:tcBorders>
            <w:shd w:val="clear" w:color="auto" w:fill="auto"/>
            <w:tcMar>
              <w:top w:w="0" w:type="dxa"/>
              <w:left w:w="0" w:type="dxa"/>
              <w:bottom w:w="0" w:type="dxa"/>
              <w:right w:w="0" w:type="dxa"/>
            </w:tcMar>
          </w:tcPr>
          <w:p w14:paraId="78B51437" w14:textId="77777777" w:rsidR="00D1169C" w:rsidRDefault="00D1169C">
            <w:pPr>
              <w:pStyle w:val="Standard"/>
              <w:snapToGrid w:val="0"/>
              <w:rPr>
                <w:rFonts w:ascii="Marianne" w:hAnsi="Marianne"/>
                <w:sz w:val="20"/>
                <w:szCs w:val="20"/>
              </w:rPr>
            </w:pPr>
          </w:p>
        </w:tc>
      </w:tr>
      <w:tr w:rsidR="00D1169C" w14:paraId="2FB0DC9E" w14:textId="77777777" w:rsidTr="004C4697">
        <w:tc>
          <w:tcPr>
            <w:tcW w:w="26" w:type="dxa"/>
            <w:tcBorders>
              <w:left w:val="single" w:sz="4" w:space="0" w:color="000000"/>
            </w:tcBorders>
            <w:shd w:val="clear" w:color="auto" w:fill="auto"/>
            <w:tcMar>
              <w:top w:w="0" w:type="dxa"/>
              <w:left w:w="0" w:type="dxa"/>
              <w:bottom w:w="0" w:type="dxa"/>
              <w:right w:w="0" w:type="dxa"/>
            </w:tcMar>
          </w:tcPr>
          <w:p w14:paraId="777ABEA6" w14:textId="77777777" w:rsidR="00D1169C" w:rsidRDefault="00D1169C">
            <w:pPr>
              <w:pStyle w:val="Standard"/>
              <w:snapToGrid w:val="0"/>
              <w:spacing w:before="20"/>
              <w:rPr>
                <w:rFonts w:ascii="Marianne" w:hAnsi="Marianne"/>
                <w:sz w:val="20"/>
                <w:szCs w:val="20"/>
              </w:rPr>
            </w:pPr>
          </w:p>
        </w:tc>
        <w:tc>
          <w:tcPr>
            <w:tcW w:w="3232" w:type="dxa"/>
            <w:gridSpan w:val="9"/>
            <w:shd w:val="clear" w:color="auto" w:fill="auto"/>
            <w:tcMar>
              <w:top w:w="0" w:type="dxa"/>
              <w:left w:w="0" w:type="dxa"/>
              <w:bottom w:w="0" w:type="dxa"/>
              <w:right w:w="0" w:type="dxa"/>
            </w:tcMar>
          </w:tcPr>
          <w:p w14:paraId="3AF0F053" w14:textId="77777777" w:rsidR="00D1169C" w:rsidRDefault="0023663F">
            <w:pPr>
              <w:pStyle w:val="Standard"/>
              <w:snapToGrid w:val="0"/>
              <w:spacing w:before="40"/>
              <w:rPr>
                <w:rFonts w:ascii="Marianne" w:hAnsi="Marianne"/>
                <w:sz w:val="20"/>
                <w:szCs w:val="20"/>
              </w:rPr>
            </w:pPr>
            <w:r>
              <w:rPr>
                <w:rFonts w:ascii="Marianne" w:hAnsi="Marianne"/>
                <w:sz w:val="20"/>
                <w:szCs w:val="20"/>
              </w:rPr>
              <w:t>N° d'identité d'établissement (SIRET) :</w:t>
            </w: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406A1B" w14:textId="77777777" w:rsidR="00D1169C" w:rsidRDefault="00D1169C">
            <w:pPr>
              <w:pStyle w:val="Standard"/>
              <w:snapToGrid w:val="0"/>
              <w:spacing w:before="20"/>
              <w:rPr>
                <w:rFonts w:ascii="Marianne" w:hAnsi="Marianne"/>
                <w:sz w:val="20"/>
                <w:szCs w:val="20"/>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33725C" w14:textId="77777777" w:rsidR="00D1169C" w:rsidRDefault="00D1169C">
            <w:pPr>
              <w:pStyle w:val="Standard"/>
              <w:snapToGrid w:val="0"/>
              <w:spacing w:before="20"/>
              <w:rPr>
                <w:rFonts w:ascii="Marianne" w:hAnsi="Marianne"/>
                <w:sz w:val="20"/>
                <w:szCs w:val="20"/>
              </w:rPr>
            </w:pPr>
          </w:p>
        </w:tc>
        <w:tc>
          <w:tcPr>
            <w:tcW w:w="435"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2B72A7B" w14:textId="77777777" w:rsidR="00D1169C" w:rsidRDefault="00D1169C">
            <w:pPr>
              <w:pStyle w:val="Standard"/>
              <w:snapToGrid w:val="0"/>
              <w:spacing w:before="20"/>
              <w:rPr>
                <w:rFonts w:ascii="Marianne" w:hAnsi="Marianne"/>
                <w:sz w:val="20"/>
                <w:szCs w:val="20"/>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E5A293" w14:textId="77777777" w:rsidR="00D1169C" w:rsidRDefault="00D1169C">
            <w:pPr>
              <w:pStyle w:val="Standard"/>
              <w:snapToGrid w:val="0"/>
              <w:spacing w:before="20"/>
              <w:rPr>
                <w:rFonts w:ascii="Marianne" w:hAnsi="Marianne"/>
                <w:sz w:val="20"/>
                <w:szCs w:val="20"/>
              </w:rPr>
            </w:pPr>
          </w:p>
        </w:tc>
        <w:tc>
          <w:tcPr>
            <w:tcW w:w="435"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9ABED7" w14:textId="77777777" w:rsidR="00D1169C" w:rsidRDefault="00D1169C">
            <w:pPr>
              <w:pStyle w:val="Standard"/>
              <w:snapToGrid w:val="0"/>
              <w:spacing w:before="20"/>
              <w:rPr>
                <w:rFonts w:ascii="Marianne" w:hAnsi="Marianne"/>
                <w:sz w:val="20"/>
                <w:szCs w:val="20"/>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9804FE" w14:textId="77777777" w:rsidR="00D1169C" w:rsidRDefault="00D1169C">
            <w:pPr>
              <w:pStyle w:val="Standard"/>
              <w:snapToGrid w:val="0"/>
              <w:spacing w:before="20"/>
              <w:rPr>
                <w:rFonts w:ascii="Marianne" w:hAnsi="Marianne"/>
                <w:sz w:val="20"/>
                <w:szCs w:val="20"/>
              </w:rPr>
            </w:pPr>
          </w:p>
        </w:tc>
        <w:tc>
          <w:tcPr>
            <w:tcW w:w="435"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904314D" w14:textId="77777777" w:rsidR="00D1169C" w:rsidRDefault="00D1169C">
            <w:pPr>
              <w:pStyle w:val="Standard"/>
              <w:snapToGrid w:val="0"/>
              <w:spacing w:before="20"/>
              <w:rPr>
                <w:rFonts w:ascii="Marianne" w:hAnsi="Marianne"/>
                <w:sz w:val="20"/>
                <w:szCs w:val="20"/>
              </w:rPr>
            </w:pPr>
          </w:p>
        </w:tc>
        <w:tc>
          <w:tcPr>
            <w:tcW w:w="435"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E45D8C" w14:textId="77777777" w:rsidR="00D1169C" w:rsidRDefault="00D1169C">
            <w:pPr>
              <w:pStyle w:val="Standard"/>
              <w:snapToGrid w:val="0"/>
              <w:spacing w:before="20"/>
              <w:rPr>
                <w:rFonts w:ascii="Marianne" w:hAnsi="Marianne"/>
                <w:sz w:val="20"/>
                <w:szCs w:val="20"/>
              </w:rPr>
            </w:pPr>
          </w:p>
        </w:tc>
        <w:tc>
          <w:tcPr>
            <w:tcW w:w="435"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E58007" w14:textId="77777777" w:rsidR="00D1169C" w:rsidRDefault="00D1169C">
            <w:pPr>
              <w:pStyle w:val="Standard"/>
              <w:snapToGrid w:val="0"/>
              <w:spacing w:before="20"/>
              <w:rPr>
                <w:rFonts w:ascii="Marianne" w:hAnsi="Marianne"/>
                <w:sz w:val="20"/>
                <w:szCs w:val="20"/>
              </w:rPr>
            </w:pPr>
          </w:p>
        </w:tc>
        <w:tc>
          <w:tcPr>
            <w:tcW w:w="435"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66D60E9" w14:textId="77777777" w:rsidR="00D1169C" w:rsidRDefault="00D1169C">
            <w:pPr>
              <w:pStyle w:val="Standard"/>
              <w:snapToGrid w:val="0"/>
              <w:spacing w:before="20"/>
              <w:rPr>
                <w:rFonts w:ascii="Marianne" w:hAnsi="Marianne"/>
                <w:sz w:val="20"/>
                <w:szCs w:val="20"/>
              </w:rPr>
            </w:pPr>
          </w:p>
        </w:tc>
        <w:tc>
          <w:tcPr>
            <w:tcW w:w="435"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D2BB8B7" w14:textId="77777777" w:rsidR="00D1169C" w:rsidRDefault="00D1169C">
            <w:pPr>
              <w:pStyle w:val="Standard"/>
              <w:snapToGrid w:val="0"/>
              <w:spacing w:before="20"/>
              <w:rPr>
                <w:rFonts w:ascii="Marianne" w:hAnsi="Marianne"/>
                <w:sz w:val="20"/>
                <w:szCs w:val="20"/>
              </w:rPr>
            </w:pPr>
          </w:p>
        </w:tc>
        <w:tc>
          <w:tcPr>
            <w:tcW w:w="435"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5A17CD" w14:textId="77777777" w:rsidR="00D1169C" w:rsidRDefault="00D1169C">
            <w:pPr>
              <w:pStyle w:val="Standard"/>
              <w:snapToGrid w:val="0"/>
              <w:spacing w:before="20"/>
              <w:rPr>
                <w:rFonts w:ascii="Marianne" w:hAnsi="Marianne"/>
                <w:sz w:val="20"/>
                <w:szCs w:val="20"/>
              </w:rPr>
            </w:pPr>
          </w:p>
        </w:tc>
        <w:tc>
          <w:tcPr>
            <w:tcW w:w="435"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84FECB7" w14:textId="77777777" w:rsidR="00D1169C" w:rsidRDefault="00D1169C">
            <w:pPr>
              <w:pStyle w:val="Standard"/>
              <w:snapToGrid w:val="0"/>
              <w:spacing w:before="20"/>
              <w:rPr>
                <w:rFonts w:ascii="Marianne" w:hAnsi="Marianne"/>
                <w:sz w:val="20"/>
                <w:szCs w:val="20"/>
              </w:rPr>
            </w:pPr>
          </w:p>
        </w:tc>
        <w:tc>
          <w:tcPr>
            <w:tcW w:w="154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38E8C4" w14:textId="77777777" w:rsidR="00D1169C" w:rsidRDefault="00D1169C">
            <w:pPr>
              <w:pStyle w:val="Standard"/>
              <w:snapToGrid w:val="0"/>
              <w:spacing w:before="20"/>
              <w:rPr>
                <w:rFonts w:ascii="Marianne" w:hAnsi="Marianne"/>
                <w:sz w:val="20"/>
                <w:szCs w:val="20"/>
              </w:rPr>
            </w:pPr>
          </w:p>
        </w:tc>
        <w:tc>
          <w:tcPr>
            <w:tcW w:w="35" w:type="dxa"/>
            <w:tcBorders>
              <w:left w:val="single" w:sz="4" w:space="0" w:color="000000"/>
              <w:right w:val="single" w:sz="8" w:space="0" w:color="000000"/>
            </w:tcBorders>
            <w:shd w:val="clear" w:color="auto" w:fill="auto"/>
            <w:tcMar>
              <w:top w:w="0" w:type="dxa"/>
              <w:left w:w="0" w:type="dxa"/>
              <w:bottom w:w="0" w:type="dxa"/>
              <w:right w:w="0" w:type="dxa"/>
            </w:tcMar>
          </w:tcPr>
          <w:p w14:paraId="0B46A191" w14:textId="77777777" w:rsidR="00D1169C" w:rsidRDefault="00D1169C">
            <w:pPr>
              <w:pStyle w:val="Standard"/>
              <w:snapToGrid w:val="0"/>
              <w:spacing w:before="20"/>
              <w:rPr>
                <w:rFonts w:ascii="Marianne" w:hAnsi="Marianne"/>
                <w:sz w:val="20"/>
                <w:szCs w:val="20"/>
              </w:rPr>
            </w:pPr>
          </w:p>
        </w:tc>
      </w:tr>
      <w:tr w:rsidR="00D1169C" w14:paraId="4ED99843" w14:textId="77777777" w:rsidTr="004C4697">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2F0C61EE" w14:textId="77777777" w:rsidR="00D1169C" w:rsidRDefault="00D1169C">
            <w:pPr>
              <w:pStyle w:val="Standard"/>
              <w:keepNext/>
              <w:snapToGrid w:val="0"/>
              <w:rPr>
                <w:rFonts w:ascii="Marianne" w:hAnsi="Marianne"/>
                <w:sz w:val="20"/>
                <w:szCs w:val="20"/>
              </w:rPr>
            </w:pPr>
          </w:p>
        </w:tc>
        <w:tc>
          <w:tcPr>
            <w:tcW w:w="2840" w:type="dxa"/>
            <w:gridSpan w:val="7"/>
            <w:shd w:val="clear" w:color="auto" w:fill="auto"/>
            <w:tcMar>
              <w:top w:w="0" w:type="dxa"/>
              <w:left w:w="0" w:type="dxa"/>
              <w:bottom w:w="0" w:type="dxa"/>
              <w:right w:w="0" w:type="dxa"/>
            </w:tcMar>
          </w:tcPr>
          <w:p w14:paraId="0915BAB6" w14:textId="77777777" w:rsidR="00D1169C" w:rsidRDefault="00D1169C">
            <w:pPr>
              <w:pStyle w:val="Standard"/>
              <w:keepNext/>
              <w:snapToGrid w:val="0"/>
              <w:rPr>
                <w:rFonts w:ascii="Marianne" w:hAnsi="Marianne"/>
                <w:sz w:val="20"/>
                <w:szCs w:val="20"/>
              </w:rPr>
            </w:pPr>
          </w:p>
        </w:tc>
        <w:tc>
          <w:tcPr>
            <w:tcW w:w="7599" w:type="dxa"/>
            <w:gridSpan w:val="22"/>
            <w:shd w:val="clear" w:color="auto" w:fill="auto"/>
            <w:tcMar>
              <w:top w:w="0" w:type="dxa"/>
              <w:left w:w="0" w:type="dxa"/>
              <w:bottom w:w="0" w:type="dxa"/>
              <w:right w:w="0" w:type="dxa"/>
            </w:tcMar>
          </w:tcPr>
          <w:p w14:paraId="21A88407" w14:textId="77777777" w:rsidR="00D1169C" w:rsidRDefault="00D1169C">
            <w:pPr>
              <w:pStyle w:val="Standard"/>
              <w:keepNext/>
              <w:snapToGrid w:val="0"/>
              <w:rPr>
                <w:rFonts w:ascii="Marianne" w:hAnsi="Marianne"/>
                <w:sz w:val="20"/>
                <w:szCs w:val="20"/>
              </w:rPr>
            </w:pPr>
          </w:p>
        </w:tc>
        <w:tc>
          <w:tcPr>
            <w:tcW w:w="35" w:type="dxa"/>
            <w:tcBorders>
              <w:right w:val="single" w:sz="8" w:space="0" w:color="000000"/>
            </w:tcBorders>
            <w:shd w:val="clear" w:color="auto" w:fill="auto"/>
            <w:tcMar>
              <w:top w:w="0" w:type="dxa"/>
              <w:left w:w="0" w:type="dxa"/>
              <w:bottom w:w="0" w:type="dxa"/>
              <w:right w:w="0" w:type="dxa"/>
            </w:tcMar>
          </w:tcPr>
          <w:p w14:paraId="58DDC4F4" w14:textId="77777777" w:rsidR="00D1169C" w:rsidRDefault="00D1169C">
            <w:pPr>
              <w:pStyle w:val="Standard"/>
              <w:keepNext/>
              <w:snapToGrid w:val="0"/>
              <w:rPr>
                <w:rFonts w:ascii="Marianne" w:hAnsi="Marianne"/>
                <w:sz w:val="20"/>
                <w:szCs w:val="20"/>
              </w:rPr>
            </w:pPr>
          </w:p>
        </w:tc>
      </w:tr>
      <w:tr w:rsidR="00D1169C" w14:paraId="26A84FA5" w14:textId="77777777" w:rsidTr="004C4697">
        <w:tc>
          <w:tcPr>
            <w:tcW w:w="26" w:type="dxa"/>
            <w:tcBorders>
              <w:left w:val="single" w:sz="4" w:space="0" w:color="000000"/>
            </w:tcBorders>
            <w:shd w:val="clear" w:color="auto" w:fill="auto"/>
            <w:tcMar>
              <w:top w:w="0" w:type="dxa"/>
              <w:left w:w="0" w:type="dxa"/>
              <w:bottom w:w="0" w:type="dxa"/>
              <w:right w:w="0" w:type="dxa"/>
            </w:tcMar>
          </w:tcPr>
          <w:p w14:paraId="0CB31118" w14:textId="77777777" w:rsidR="00D1169C" w:rsidRDefault="00D1169C">
            <w:pPr>
              <w:pStyle w:val="Standard"/>
              <w:snapToGrid w:val="0"/>
              <w:spacing w:before="20"/>
              <w:rPr>
                <w:rFonts w:ascii="Marianne" w:hAnsi="Marianne"/>
                <w:sz w:val="20"/>
                <w:szCs w:val="20"/>
              </w:rPr>
            </w:pPr>
          </w:p>
        </w:tc>
        <w:tc>
          <w:tcPr>
            <w:tcW w:w="6782" w:type="dxa"/>
            <w:gridSpan w:val="22"/>
            <w:shd w:val="clear" w:color="auto" w:fill="auto"/>
            <w:tcMar>
              <w:top w:w="0" w:type="dxa"/>
              <w:left w:w="0" w:type="dxa"/>
              <w:bottom w:w="0" w:type="dxa"/>
              <w:right w:w="0" w:type="dxa"/>
            </w:tcMar>
          </w:tcPr>
          <w:p w14:paraId="4CA37586" w14:textId="77777777" w:rsidR="00D1169C" w:rsidRDefault="0023663F">
            <w:pPr>
              <w:pStyle w:val="Standard"/>
              <w:snapToGrid w:val="0"/>
              <w:spacing w:before="40"/>
            </w:pPr>
            <w:r>
              <w:rPr>
                <w:rFonts w:ascii="Marianne" w:hAnsi="Marianne"/>
                <w:sz w:val="20"/>
                <w:szCs w:val="20"/>
              </w:rPr>
              <w:t xml:space="preserve">N° d'inscription </w:t>
            </w:r>
            <w:r>
              <w:rPr>
                <w:rFonts w:ascii="Arial" w:eastAsia="Wingdings" w:hAnsi="Arial" w:cs="Arial"/>
              </w:rPr>
              <w:t></w:t>
            </w:r>
            <w:r>
              <w:rPr>
                <w:rFonts w:ascii="Marianne" w:hAnsi="Marianne"/>
                <w:sz w:val="20"/>
                <w:szCs w:val="20"/>
              </w:rPr>
              <w:t xml:space="preserve"> au répertoire des métiers </w:t>
            </w:r>
            <w:r>
              <w:rPr>
                <w:rFonts w:ascii="Marianne" w:hAnsi="Marianne"/>
                <w:b/>
                <w:sz w:val="20"/>
                <w:szCs w:val="20"/>
              </w:rPr>
              <w:t>ou</w:t>
            </w:r>
            <w:r>
              <w:rPr>
                <w:rFonts w:ascii="Marianne" w:hAnsi="Marianne"/>
                <w:sz w:val="20"/>
                <w:szCs w:val="20"/>
              </w:rPr>
              <w:t xml:space="preserve"> </w:t>
            </w:r>
            <w:r>
              <w:rPr>
                <w:rFonts w:ascii="Arial" w:eastAsia="Wingdings" w:hAnsi="Arial" w:cs="Arial"/>
              </w:rPr>
              <w:t></w:t>
            </w:r>
            <w:r>
              <w:rPr>
                <w:rFonts w:ascii="Marianne" w:hAnsi="Marianne"/>
                <w:sz w:val="20"/>
                <w:szCs w:val="20"/>
              </w:rPr>
              <w:t xml:space="preserve"> au registre du commerce et des sociétés :</w:t>
            </w:r>
          </w:p>
        </w:tc>
        <w:tc>
          <w:tcPr>
            <w:tcW w:w="3657"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5E06B2C" w14:textId="77777777" w:rsidR="00D1169C" w:rsidRDefault="00D1169C">
            <w:pPr>
              <w:pStyle w:val="Standard"/>
              <w:snapToGrid w:val="0"/>
              <w:spacing w:before="20"/>
              <w:rPr>
                <w:rFonts w:ascii="Marianne" w:hAnsi="Marianne"/>
                <w:sz w:val="20"/>
                <w:szCs w:val="20"/>
              </w:rPr>
            </w:pPr>
          </w:p>
        </w:tc>
        <w:tc>
          <w:tcPr>
            <w:tcW w:w="35" w:type="dxa"/>
            <w:tcBorders>
              <w:left w:val="single" w:sz="4" w:space="0" w:color="000000"/>
              <w:right w:val="single" w:sz="8" w:space="0" w:color="000000"/>
            </w:tcBorders>
            <w:shd w:val="clear" w:color="auto" w:fill="auto"/>
            <w:tcMar>
              <w:top w:w="0" w:type="dxa"/>
              <w:left w:w="0" w:type="dxa"/>
              <w:bottom w:w="0" w:type="dxa"/>
              <w:right w:w="0" w:type="dxa"/>
            </w:tcMar>
          </w:tcPr>
          <w:p w14:paraId="7D7C5A7C" w14:textId="77777777" w:rsidR="00D1169C" w:rsidRDefault="00D1169C">
            <w:pPr>
              <w:pStyle w:val="Standard"/>
              <w:snapToGrid w:val="0"/>
              <w:spacing w:before="20"/>
              <w:rPr>
                <w:rFonts w:ascii="Marianne" w:hAnsi="Marianne"/>
                <w:sz w:val="20"/>
                <w:szCs w:val="20"/>
              </w:rPr>
            </w:pPr>
          </w:p>
        </w:tc>
      </w:tr>
      <w:tr w:rsidR="00D1169C" w14:paraId="1C570826" w14:textId="77777777" w:rsidTr="004C4697">
        <w:trPr>
          <w:gridAfter w:val="1"/>
          <w:wAfter w:w="35" w:type="dxa"/>
          <w:trHeight w:hRule="exact" w:val="60"/>
        </w:trPr>
        <w:tc>
          <w:tcPr>
            <w:tcW w:w="26" w:type="dxa"/>
            <w:tcBorders>
              <w:left w:val="single" w:sz="4" w:space="0" w:color="000000"/>
              <w:bottom w:val="single" w:sz="8" w:space="0" w:color="000000"/>
            </w:tcBorders>
            <w:shd w:val="clear" w:color="auto" w:fill="auto"/>
            <w:tcMar>
              <w:top w:w="0" w:type="dxa"/>
              <w:left w:w="0" w:type="dxa"/>
              <w:bottom w:w="0" w:type="dxa"/>
              <w:right w:w="0" w:type="dxa"/>
            </w:tcMar>
          </w:tcPr>
          <w:p w14:paraId="22042584" w14:textId="77777777" w:rsidR="00D1169C" w:rsidRDefault="00D1169C">
            <w:pPr>
              <w:pStyle w:val="Standard"/>
              <w:snapToGrid w:val="0"/>
              <w:rPr>
                <w:rFonts w:ascii="Marianne" w:hAnsi="Marianne"/>
                <w:sz w:val="20"/>
                <w:szCs w:val="20"/>
              </w:rPr>
            </w:pPr>
          </w:p>
        </w:tc>
        <w:tc>
          <w:tcPr>
            <w:tcW w:w="2840" w:type="dxa"/>
            <w:gridSpan w:val="7"/>
            <w:tcBorders>
              <w:bottom w:val="single" w:sz="8" w:space="0" w:color="000000"/>
            </w:tcBorders>
            <w:shd w:val="clear" w:color="auto" w:fill="auto"/>
            <w:tcMar>
              <w:top w:w="0" w:type="dxa"/>
              <w:left w:w="0" w:type="dxa"/>
              <w:bottom w:w="0" w:type="dxa"/>
              <w:right w:w="0" w:type="dxa"/>
            </w:tcMar>
          </w:tcPr>
          <w:p w14:paraId="141FF1C0" w14:textId="77777777" w:rsidR="00D1169C" w:rsidRDefault="00D1169C">
            <w:pPr>
              <w:pStyle w:val="Standard"/>
              <w:keepNext/>
              <w:snapToGrid w:val="0"/>
              <w:rPr>
                <w:rFonts w:ascii="Marianne" w:hAnsi="Marianne"/>
                <w:sz w:val="20"/>
                <w:szCs w:val="20"/>
              </w:rPr>
            </w:pPr>
          </w:p>
        </w:tc>
        <w:tc>
          <w:tcPr>
            <w:tcW w:w="6533" w:type="dxa"/>
            <w:gridSpan w:val="21"/>
            <w:tcBorders>
              <w:bottom w:val="single" w:sz="8" w:space="0" w:color="000000"/>
            </w:tcBorders>
            <w:shd w:val="clear" w:color="auto" w:fill="auto"/>
            <w:tcMar>
              <w:top w:w="0" w:type="dxa"/>
              <w:left w:w="0" w:type="dxa"/>
              <w:bottom w:w="0" w:type="dxa"/>
              <w:right w:w="0" w:type="dxa"/>
            </w:tcMar>
          </w:tcPr>
          <w:p w14:paraId="288A2074" w14:textId="77777777" w:rsidR="00D1169C" w:rsidRDefault="00D1169C">
            <w:pPr>
              <w:pStyle w:val="Standard"/>
              <w:keepNext/>
              <w:snapToGrid w:val="0"/>
              <w:rPr>
                <w:rFonts w:ascii="Marianne" w:hAnsi="Marianne"/>
                <w:sz w:val="20"/>
                <w:szCs w:val="20"/>
              </w:rPr>
            </w:pPr>
          </w:p>
        </w:tc>
        <w:tc>
          <w:tcPr>
            <w:tcW w:w="1066" w:type="dxa"/>
            <w:tcBorders>
              <w:bottom w:val="single" w:sz="8" w:space="0" w:color="000000"/>
              <w:right w:val="single" w:sz="8" w:space="0" w:color="000000"/>
            </w:tcBorders>
            <w:shd w:val="clear" w:color="auto" w:fill="auto"/>
            <w:tcMar>
              <w:top w:w="0" w:type="dxa"/>
              <w:left w:w="0" w:type="dxa"/>
              <w:bottom w:w="0" w:type="dxa"/>
              <w:right w:w="0" w:type="dxa"/>
            </w:tcMar>
          </w:tcPr>
          <w:p w14:paraId="560BC37A" w14:textId="77777777" w:rsidR="00D1169C" w:rsidRDefault="00D1169C">
            <w:pPr>
              <w:pStyle w:val="Standard"/>
              <w:keepNext/>
              <w:snapToGrid w:val="0"/>
              <w:rPr>
                <w:rFonts w:ascii="Marianne" w:hAnsi="Marianne"/>
                <w:sz w:val="20"/>
                <w:szCs w:val="20"/>
              </w:rPr>
            </w:pPr>
          </w:p>
        </w:tc>
      </w:tr>
    </w:tbl>
    <w:p w14:paraId="165FC9F6" w14:textId="77777777" w:rsidR="00F8450F" w:rsidRDefault="00F8450F">
      <w:r>
        <w:br w:type="page"/>
      </w:r>
    </w:p>
    <w:tbl>
      <w:tblPr>
        <w:tblW w:w="10465" w:type="dxa"/>
        <w:tblInd w:w="5" w:type="dxa"/>
        <w:tblLayout w:type="fixed"/>
        <w:tblCellMar>
          <w:left w:w="10" w:type="dxa"/>
          <w:right w:w="10" w:type="dxa"/>
        </w:tblCellMar>
        <w:tblLook w:val="04A0" w:firstRow="1" w:lastRow="0" w:firstColumn="1" w:lastColumn="0" w:noHBand="0" w:noVBand="1"/>
      </w:tblPr>
      <w:tblGrid>
        <w:gridCol w:w="26"/>
        <w:gridCol w:w="45"/>
        <w:gridCol w:w="1064"/>
        <w:gridCol w:w="362"/>
        <w:gridCol w:w="63"/>
        <w:gridCol w:w="869"/>
        <w:gridCol w:w="63"/>
        <w:gridCol w:w="374"/>
        <w:gridCol w:w="41"/>
        <w:gridCol w:w="351"/>
        <w:gridCol w:w="436"/>
        <w:gridCol w:w="154"/>
        <w:gridCol w:w="283"/>
        <w:gridCol w:w="74"/>
        <w:gridCol w:w="361"/>
        <w:gridCol w:w="283"/>
        <w:gridCol w:w="153"/>
        <w:gridCol w:w="435"/>
        <w:gridCol w:w="210"/>
        <w:gridCol w:w="226"/>
        <w:gridCol w:w="435"/>
        <w:gridCol w:w="435"/>
        <w:gridCol w:w="65"/>
        <w:gridCol w:w="370"/>
        <w:gridCol w:w="435"/>
        <w:gridCol w:w="435"/>
        <w:gridCol w:w="435"/>
        <w:gridCol w:w="435"/>
        <w:gridCol w:w="481"/>
        <w:gridCol w:w="939"/>
        <w:gridCol w:w="127"/>
      </w:tblGrid>
      <w:tr w:rsidR="00D1169C" w14:paraId="32F1C9F5" w14:textId="77777777" w:rsidTr="00F8450F">
        <w:tc>
          <w:tcPr>
            <w:tcW w:w="10465"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25AB2D33" w14:textId="5052DFC8" w:rsidR="00D1169C" w:rsidRDefault="0023663F">
            <w:pPr>
              <w:pStyle w:val="Standard"/>
              <w:snapToGrid w:val="0"/>
              <w:jc w:val="center"/>
              <w:rPr>
                <w:rFonts w:ascii="Marianne" w:hAnsi="Marianne"/>
                <w:b/>
                <w:sz w:val="20"/>
                <w:szCs w:val="20"/>
              </w:rPr>
            </w:pPr>
            <w:r>
              <w:rPr>
                <w:rFonts w:ascii="Marianne" w:hAnsi="Marianne"/>
                <w:b/>
                <w:sz w:val="20"/>
                <w:szCs w:val="20"/>
              </w:rPr>
              <w:lastRenderedPageBreak/>
              <w:t>Cotraitant 2</w:t>
            </w:r>
          </w:p>
        </w:tc>
      </w:tr>
      <w:tr w:rsidR="00D1169C" w14:paraId="438462FD" w14:textId="77777777" w:rsidTr="00F8450F">
        <w:trPr>
          <w:trHeight w:hRule="exact" w:val="60"/>
        </w:trPr>
        <w:tc>
          <w:tcPr>
            <w:tcW w:w="26" w:type="dxa"/>
            <w:tcBorders>
              <w:top w:val="single" w:sz="4" w:space="0" w:color="000000"/>
              <w:left w:val="single" w:sz="4" w:space="0" w:color="000000"/>
            </w:tcBorders>
            <w:shd w:val="clear" w:color="auto" w:fill="auto"/>
            <w:tcMar>
              <w:top w:w="0" w:type="dxa"/>
              <w:left w:w="0" w:type="dxa"/>
              <w:bottom w:w="0" w:type="dxa"/>
              <w:right w:w="0" w:type="dxa"/>
            </w:tcMar>
          </w:tcPr>
          <w:p w14:paraId="00DD79F9" w14:textId="77777777" w:rsidR="00D1169C" w:rsidRDefault="00D1169C">
            <w:pPr>
              <w:pStyle w:val="Standard"/>
              <w:snapToGrid w:val="0"/>
              <w:rPr>
                <w:rFonts w:ascii="Marianne" w:hAnsi="Marianne"/>
                <w:sz w:val="20"/>
                <w:szCs w:val="20"/>
              </w:rPr>
            </w:pPr>
          </w:p>
        </w:tc>
        <w:tc>
          <w:tcPr>
            <w:tcW w:w="2466" w:type="dxa"/>
            <w:gridSpan w:val="6"/>
            <w:tcBorders>
              <w:top w:val="single" w:sz="4" w:space="0" w:color="000000"/>
            </w:tcBorders>
            <w:shd w:val="clear" w:color="auto" w:fill="auto"/>
            <w:tcMar>
              <w:top w:w="0" w:type="dxa"/>
              <w:left w:w="0" w:type="dxa"/>
              <w:bottom w:w="0" w:type="dxa"/>
              <w:right w:w="0" w:type="dxa"/>
            </w:tcMar>
          </w:tcPr>
          <w:p w14:paraId="4B9D0140" w14:textId="77777777" w:rsidR="00D1169C" w:rsidRDefault="00D1169C">
            <w:pPr>
              <w:pStyle w:val="Standard"/>
              <w:snapToGrid w:val="0"/>
              <w:rPr>
                <w:rFonts w:ascii="Marianne" w:hAnsi="Marianne"/>
                <w:sz w:val="20"/>
                <w:szCs w:val="20"/>
              </w:rPr>
            </w:pPr>
          </w:p>
        </w:tc>
        <w:tc>
          <w:tcPr>
            <w:tcW w:w="7846" w:type="dxa"/>
            <w:gridSpan w:val="23"/>
            <w:tcBorders>
              <w:top w:val="single" w:sz="4" w:space="0" w:color="000000"/>
            </w:tcBorders>
            <w:shd w:val="clear" w:color="auto" w:fill="auto"/>
            <w:tcMar>
              <w:top w:w="0" w:type="dxa"/>
              <w:left w:w="0" w:type="dxa"/>
              <w:bottom w:w="0" w:type="dxa"/>
              <w:right w:w="0" w:type="dxa"/>
            </w:tcMar>
          </w:tcPr>
          <w:p w14:paraId="6145CC24" w14:textId="77777777" w:rsidR="00D1169C" w:rsidRDefault="00D1169C">
            <w:pPr>
              <w:pStyle w:val="Standard"/>
              <w:snapToGrid w:val="0"/>
              <w:rPr>
                <w:rFonts w:ascii="Marianne" w:hAnsi="Marianne"/>
                <w:sz w:val="20"/>
                <w:szCs w:val="20"/>
              </w:rPr>
            </w:pPr>
          </w:p>
        </w:tc>
        <w:tc>
          <w:tcPr>
            <w:tcW w:w="127" w:type="dxa"/>
            <w:tcBorders>
              <w:top w:val="single" w:sz="4" w:space="0" w:color="000000"/>
              <w:right w:val="single" w:sz="8" w:space="0" w:color="000000"/>
            </w:tcBorders>
            <w:shd w:val="clear" w:color="auto" w:fill="auto"/>
            <w:tcMar>
              <w:top w:w="0" w:type="dxa"/>
              <w:left w:w="0" w:type="dxa"/>
              <w:bottom w:w="0" w:type="dxa"/>
              <w:right w:w="0" w:type="dxa"/>
            </w:tcMar>
          </w:tcPr>
          <w:p w14:paraId="4DB568DA" w14:textId="77777777" w:rsidR="00D1169C" w:rsidRDefault="00D1169C">
            <w:pPr>
              <w:pStyle w:val="Standard"/>
              <w:snapToGrid w:val="0"/>
              <w:rPr>
                <w:rFonts w:ascii="Marianne" w:hAnsi="Marianne"/>
                <w:sz w:val="20"/>
                <w:szCs w:val="20"/>
              </w:rPr>
            </w:pPr>
          </w:p>
        </w:tc>
      </w:tr>
      <w:tr w:rsidR="00D1169C" w14:paraId="52C2CB61" w14:textId="77777777" w:rsidTr="00F8450F">
        <w:tc>
          <w:tcPr>
            <w:tcW w:w="26" w:type="dxa"/>
            <w:tcBorders>
              <w:left w:val="single" w:sz="4" w:space="0" w:color="000000"/>
            </w:tcBorders>
            <w:shd w:val="clear" w:color="auto" w:fill="auto"/>
            <w:tcMar>
              <w:top w:w="0" w:type="dxa"/>
              <w:left w:w="0" w:type="dxa"/>
              <w:bottom w:w="0" w:type="dxa"/>
              <w:right w:w="0" w:type="dxa"/>
            </w:tcMar>
          </w:tcPr>
          <w:p w14:paraId="48D65E0C" w14:textId="77777777" w:rsidR="00D1169C" w:rsidRDefault="00D1169C">
            <w:pPr>
              <w:pStyle w:val="Standard"/>
              <w:snapToGrid w:val="0"/>
              <w:rPr>
                <w:rFonts w:ascii="Marianne" w:hAnsi="Marianne"/>
                <w:sz w:val="20"/>
                <w:szCs w:val="20"/>
              </w:rPr>
            </w:pPr>
          </w:p>
        </w:tc>
        <w:tc>
          <w:tcPr>
            <w:tcW w:w="1534" w:type="dxa"/>
            <w:gridSpan w:val="4"/>
            <w:shd w:val="clear" w:color="auto" w:fill="auto"/>
            <w:tcMar>
              <w:top w:w="0" w:type="dxa"/>
              <w:left w:w="0" w:type="dxa"/>
              <w:bottom w:w="0" w:type="dxa"/>
              <w:right w:w="0" w:type="dxa"/>
            </w:tcMar>
          </w:tcPr>
          <w:p w14:paraId="62E2DFE7" w14:textId="77777777" w:rsidR="00D1169C" w:rsidRDefault="0023663F">
            <w:pPr>
              <w:pStyle w:val="Standard"/>
              <w:snapToGrid w:val="0"/>
              <w:rPr>
                <w:rFonts w:ascii="Marianne" w:hAnsi="Marianne"/>
                <w:sz w:val="20"/>
                <w:szCs w:val="20"/>
              </w:rPr>
            </w:pPr>
            <w:r>
              <w:rPr>
                <w:rFonts w:ascii="Marianne" w:hAnsi="Marianne"/>
                <w:sz w:val="20"/>
                <w:szCs w:val="20"/>
              </w:rPr>
              <w:t>Nom et prénom :</w:t>
            </w:r>
          </w:p>
        </w:tc>
        <w:tc>
          <w:tcPr>
            <w:tcW w:w="877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4B49030" w14:textId="77777777" w:rsidR="00D1169C" w:rsidRDefault="00D1169C">
            <w:pPr>
              <w:pStyle w:val="Standard"/>
              <w:snapToGrid w:val="0"/>
              <w:rPr>
                <w:rFonts w:ascii="Marianne" w:hAnsi="Marianne"/>
                <w:sz w:val="20"/>
                <w:szCs w:val="20"/>
              </w:rPr>
            </w:pPr>
          </w:p>
          <w:p w14:paraId="0E0C512A" w14:textId="77777777" w:rsidR="00D1169C" w:rsidRDefault="00D1169C">
            <w:pPr>
              <w:pStyle w:val="Standard"/>
              <w:rPr>
                <w:rFonts w:ascii="Marianne" w:hAnsi="Marianne"/>
                <w:sz w:val="20"/>
                <w:szCs w:val="20"/>
              </w:rPr>
            </w:pPr>
          </w:p>
        </w:tc>
        <w:tc>
          <w:tcPr>
            <w:tcW w:w="127" w:type="dxa"/>
            <w:tcBorders>
              <w:left w:val="single" w:sz="4" w:space="0" w:color="000000"/>
              <w:right w:val="single" w:sz="8" w:space="0" w:color="000000"/>
            </w:tcBorders>
            <w:shd w:val="clear" w:color="auto" w:fill="auto"/>
            <w:tcMar>
              <w:top w:w="0" w:type="dxa"/>
              <w:left w:w="0" w:type="dxa"/>
              <w:bottom w:w="0" w:type="dxa"/>
              <w:right w:w="0" w:type="dxa"/>
            </w:tcMar>
          </w:tcPr>
          <w:p w14:paraId="099275ED" w14:textId="77777777" w:rsidR="00D1169C" w:rsidRDefault="00D1169C">
            <w:pPr>
              <w:pStyle w:val="Standard"/>
              <w:snapToGrid w:val="0"/>
              <w:rPr>
                <w:rFonts w:ascii="Marianne" w:hAnsi="Marianne"/>
                <w:sz w:val="20"/>
                <w:szCs w:val="20"/>
              </w:rPr>
            </w:pPr>
          </w:p>
        </w:tc>
      </w:tr>
      <w:tr w:rsidR="00D1169C" w14:paraId="3E5A629D" w14:textId="77777777" w:rsidTr="00F8450F">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1601309E" w14:textId="77777777" w:rsidR="00D1169C" w:rsidRDefault="00D1169C">
            <w:pPr>
              <w:pStyle w:val="Standard"/>
              <w:snapToGrid w:val="0"/>
              <w:rPr>
                <w:rFonts w:ascii="Marianne" w:hAnsi="Marianne"/>
                <w:sz w:val="20"/>
                <w:szCs w:val="20"/>
              </w:rPr>
            </w:pPr>
          </w:p>
        </w:tc>
        <w:tc>
          <w:tcPr>
            <w:tcW w:w="2840" w:type="dxa"/>
            <w:gridSpan w:val="7"/>
            <w:shd w:val="clear" w:color="auto" w:fill="auto"/>
            <w:tcMar>
              <w:top w:w="0" w:type="dxa"/>
              <w:left w:w="0" w:type="dxa"/>
              <w:bottom w:w="0" w:type="dxa"/>
              <w:right w:w="0" w:type="dxa"/>
            </w:tcMar>
          </w:tcPr>
          <w:p w14:paraId="46B2D1D9" w14:textId="77777777" w:rsidR="00D1169C" w:rsidRDefault="00D1169C">
            <w:pPr>
              <w:pStyle w:val="Standard"/>
              <w:snapToGrid w:val="0"/>
              <w:rPr>
                <w:rFonts w:ascii="Marianne" w:hAnsi="Marianne"/>
                <w:sz w:val="20"/>
                <w:szCs w:val="20"/>
              </w:rPr>
            </w:pPr>
          </w:p>
        </w:tc>
        <w:tc>
          <w:tcPr>
            <w:tcW w:w="7472" w:type="dxa"/>
            <w:gridSpan w:val="22"/>
            <w:shd w:val="clear" w:color="auto" w:fill="auto"/>
            <w:tcMar>
              <w:top w:w="0" w:type="dxa"/>
              <w:left w:w="0" w:type="dxa"/>
              <w:bottom w:w="0" w:type="dxa"/>
              <w:right w:w="0" w:type="dxa"/>
            </w:tcMar>
          </w:tcPr>
          <w:p w14:paraId="5529515D" w14:textId="77777777" w:rsidR="00D1169C" w:rsidRDefault="00D1169C">
            <w:pPr>
              <w:pStyle w:val="Standard"/>
              <w:snapToGrid w:val="0"/>
              <w:rPr>
                <w:rFonts w:ascii="Marianne" w:hAnsi="Marianne"/>
                <w:sz w:val="20"/>
                <w:szCs w:val="20"/>
              </w:rPr>
            </w:pPr>
          </w:p>
        </w:tc>
        <w:tc>
          <w:tcPr>
            <w:tcW w:w="127" w:type="dxa"/>
            <w:tcBorders>
              <w:right w:val="single" w:sz="8" w:space="0" w:color="000000"/>
            </w:tcBorders>
            <w:shd w:val="clear" w:color="auto" w:fill="auto"/>
            <w:tcMar>
              <w:top w:w="0" w:type="dxa"/>
              <w:left w:w="0" w:type="dxa"/>
              <w:bottom w:w="0" w:type="dxa"/>
              <w:right w:w="0" w:type="dxa"/>
            </w:tcMar>
          </w:tcPr>
          <w:p w14:paraId="2D234D54" w14:textId="77777777" w:rsidR="00D1169C" w:rsidRDefault="00D1169C">
            <w:pPr>
              <w:pStyle w:val="Standard"/>
              <w:snapToGrid w:val="0"/>
              <w:rPr>
                <w:rFonts w:ascii="Marianne" w:hAnsi="Marianne"/>
                <w:sz w:val="20"/>
                <w:szCs w:val="20"/>
              </w:rPr>
            </w:pPr>
          </w:p>
        </w:tc>
      </w:tr>
      <w:tr w:rsidR="00D1169C" w14:paraId="74DC37C7" w14:textId="77777777" w:rsidTr="00F8450F">
        <w:tc>
          <w:tcPr>
            <w:tcW w:w="26" w:type="dxa"/>
            <w:tcBorders>
              <w:top w:val="single" w:sz="4" w:space="0" w:color="000000"/>
              <w:left w:val="single" w:sz="4" w:space="0" w:color="000000"/>
            </w:tcBorders>
            <w:shd w:val="clear" w:color="auto" w:fill="auto"/>
            <w:tcMar>
              <w:top w:w="0" w:type="dxa"/>
              <w:left w:w="0" w:type="dxa"/>
              <w:bottom w:w="0" w:type="dxa"/>
              <w:right w:w="0" w:type="dxa"/>
            </w:tcMar>
          </w:tcPr>
          <w:p w14:paraId="2C85E55F" w14:textId="77777777" w:rsidR="00D1169C" w:rsidRDefault="00D1169C">
            <w:pPr>
              <w:pStyle w:val="Standard"/>
              <w:snapToGrid w:val="0"/>
              <w:rPr>
                <w:rFonts w:ascii="Marianne" w:hAnsi="Marianne"/>
                <w:sz w:val="20"/>
                <w:szCs w:val="20"/>
              </w:rPr>
            </w:pPr>
          </w:p>
        </w:tc>
        <w:tc>
          <w:tcPr>
            <w:tcW w:w="10312" w:type="dxa"/>
            <w:gridSpan w:val="29"/>
            <w:tcBorders>
              <w:top w:val="single" w:sz="4" w:space="0" w:color="000000"/>
            </w:tcBorders>
            <w:shd w:val="clear" w:color="auto" w:fill="auto"/>
            <w:tcMar>
              <w:top w:w="0" w:type="dxa"/>
              <w:left w:w="0" w:type="dxa"/>
              <w:bottom w:w="0" w:type="dxa"/>
              <w:right w:w="0" w:type="dxa"/>
            </w:tcMar>
          </w:tcPr>
          <w:p w14:paraId="27BD3A2A" w14:textId="77777777" w:rsidR="00D1169C" w:rsidRDefault="0023663F">
            <w:pPr>
              <w:pStyle w:val="Standard"/>
              <w:snapToGrid w:val="0"/>
            </w:pPr>
            <w:r>
              <w:rPr>
                <w:rFonts w:ascii="Arial" w:eastAsia="Wingdings" w:hAnsi="Arial" w:cs="Arial"/>
              </w:rPr>
              <w:t></w:t>
            </w:r>
            <w:r>
              <w:rPr>
                <w:rFonts w:ascii="Marianne" w:hAnsi="Marianne"/>
                <w:sz w:val="20"/>
                <w:szCs w:val="20"/>
              </w:rPr>
              <w:t xml:space="preserve"> </w:t>
            </w:r>
            <w:r>
              <w:rPr>
                <w:rFonts w:ascii="Marianne" w:hAnsi="Marianne"/>
                <w:b/>
                <w:sz w:val="20"/>
                <w:szCs w:val="20"/>
              </w:rPr>
              <w:t>Agissant en mon nom personnel</w:t>
            </w:r>
            <w:r>
              <w:rPr>
                <w:rFonts w:ascii="Marianne" w:hAnsi="Marianne"/>
                <w:sz w:val="20"/>
                <w:szCs w:val="20"/>
              </w:rPr>
              <w:t xml:space="preserve"> ou </w:t>
            </w:r>
            <w:r>
              <w:rPr>
                <w:rFonts w:ascii="Marianne" w:hAnsi="Marianne"/>
                <w:b/>
                <w:sz w:val="20"/>
                <w:szCs w:val="20"/>
              </w:rPr>
              <w:t>sous le nom de</w:t>
            </w:r>
            <w:r>
              <w:rPr>
                <w:rFonts w:ascii="Marianne" w:hAnsi="Marianne"/>
                <w:sz w:val="20"/>
                <w:szCs w:val="20"/>
              </w:rPr>
              <w:t> :</w:t>
            </w:r>
          </w:p>
        </w:tc>
        <w:tc>
          <w:tcPr>
            <w:tcW w:w="127" w:type="dxa"/>
            <w:tcBorders>
              <w:top w:val="single" w:sz="4" w:space="0" w:color="000000"/>
              <w:right w:val="single" w:sz="8" w:space="0" w:color="000000"/>
            </w:tcBorders>
            <w:shd w:val="clear" w:color="auto" w:fill="auto"/>
            <w:tcMar>
              <w:top w:w="0" w:type="dxa"/>
              <w:left w:w="0" w:type="dxa"/>
              <w:bottom w:w="0" w:type="dxa"/>
              <w:right w:w="0" w:type="dxa"/>
            </w:tcMar>
          </w:tcPr>
          <w:p w14:paraId="216D3021" w14:textId="77777777" w:rsidR="00D1169C" w:rsidRDefault="00D1169C">
            <w:pPr>
              <w:pStyle w:val="Standard"/>
              <w:snapToGrid w:val="0"/>
              <w:rPr>
                <w:rFonts w:ascii="Marianne" w:hAnsi="Marianne"/>
                <w:sz w:val="20"/>
                <w:szCs w:val="20"/>
              </w:rPr>
            </w:pPr>
          </w:p>
        </w:tc>
      </w:tr>
      <w:tr w:rsidR="00D1169C" w14:paraId="02C604DB" w14:textId="77777777" w:rsidTr="00F8450F">
        <w:tc>
          <w:tcPr>
            <w:tcW w:w="71" w:type="dxa"/>
            <w:gridSpan w:val="2"/>
            <w:tcBorders>
              <w:left w:val="single" w:sz="4" w:space="0" w:color="000000"/>
            </w:tcBorders>
            <w:shd w:val="clear" w:color="auto" w:fill="auto"/>
            <w:tcMar>
              <w:top w:w="0" w:type="dxa"/>
              <w:left w:w="0" w:type="dxa"/>
              <w:bottom w:w="0" w:type="dxa"/>
              <w:right w:w="0" w:type="dxa"/>
            </w:tcMar>
          </w:tcPr>
          <w:p w14:paraId="3F54CCAC" w14:textId="77777777" w:rsidR="00D1169C" w:rsidRDefault="00D1169C">
            <w:pPr>
              <w:pStyle w:val="Standard"/>
              <w:snapToGrid w:val="0"/>
              <w:rPr>
                <w:rFonts w:ascii="Marianne" w:hAnsi="Marianne"/>
                <w:sz w:val="20"/>
                <w:szCs w:val="20"/>
              </w:rPr>
            </w:pPr>
          </w:p>
        </w:tc>
        <w:tc>
          <w:tcPr>
            <w:tcW w:w="10267"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3CB43B" w14:textId="77777777" w:rsidR="00D1169C" w:rsidRDefault="00D1169C">
            <w:pPr>
              <w:pStyle w:val="Standard"/>
              <w:snapToGrid w:val="0"/>
              <w:rPr>
                <w:rFonts w:ascii="Marianne" w:hAnsi="Marianne"/>
                <w:sz w:val="20"/>
                <w:szCs w:val="20"/>
              </w:rPr>
            </w:pPr>
          </w:p>
        </w:tc>
        <w:tc>
          <w:tcPr>
            <w:tcW w:w="127" w:type="dxa"/>
            <w:tcBorders>
              <w:left w:val="single" w:sz="4" w:space="0" w:color="000000"/>
              <w:right w:val="single" w:sz="8" w:space="0" w:color="000000"/>
            </w:tcBorders>
            <w:shd w:val="clear" w:color="auto" w:fill="auto"/>
            <w:tcMar>
              <w:top w:w="0" w:type="dxa"/>
              <w:left w:w="0" w:type="dxa"/>
              <w:bottom w:w="0" w:type="dxa"/>
              <w:right w:w="0" w:type="dxa"/>
            </w:tcMar>
          </w:tcPr>
          <w:p w14:paraId="3ADB1BCB" w14:textId="77777777" w:rsidR="00D1169C" w:rsidRDefault="00D1169C">
            <w:pPr>
              <w:pStyle w:val="Standard"/>
              <w:snapToGrid w:val="0"/>
              <w:rPr>
                <w:rFonts w:ascii="Marianne" w:hAnsi="Marianne"/>
                <w:sz w:val="20"/>
                <w:szCs w:val="20"/>
              </w:rPr>
            </w:pPr>
          </w:p>
        </w:tc>
      </w:tr>
      <w:tr w:rsidR="00D1169C" w14:paraId="4D790D62" w14:textId="77777777" w:rsidTr="00F8450F">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01B4EB54" w14:textId="77777777" w:rsidR="00D1169C" w:rsidRDefault="00D1169C">
            <w:pPr>
              <w:pStyle w:val="Standard"/>
              <w:snapToGrid w:val="0"/>
              <w:rPr>
                <w:rFonts w:ascii="Marianne" w:hAnsi="Marianne"/>
                <w:sz w:val="20"/>
                <w:szCs w:val="20"/>
              </w:rPr>
            </w:pPr>
          </w:p>
        </w:tc>
        <w:tc>
          <w:tcPr>
            <w:tcW w:w="2881" w:type="dxa"/>
            <w:gridSpan w:val="8"/>
            <w:shd w:val="clear" w:color="auto" w:fill="auto"/>
            <w:tcMar>
              <w:top w:w="0" w:type="dxa"/>
              <w:left w:w="0" w:type="dxa"/>
              <w:bottom w:w="0" w:type="dxa"/>
              <w:right w:w="0" w:type="dxa"/>
            </w:tcMar>
          </w:tcPr>
          <w:p w14:paraId="14B4979D" w14:textId="77777777" w:rsidR="00D1169C" w:rsidRDefault="00D1169C">
            <w:pPr>
              <w:pStyle w:val="Standard"/>
              <w:snapToGrid w:val="0"/>
              <w:rPr>
                <w:rFonts w:ascii="Marianne" w:hAnsi="Marianne"/>
                <w:sz w:val="20"/>
                <w:szCs w:val="20"/>
              </w:rPr>
            </w:pPr>
          </w:p>
        </w:tc>
        <w:tc>
          <w:tcPr>
            <w:tcW w:w="7431" w:type="dxa"/>
            <w:gridSpan w:val="21"/>
            <w:shd w:val="clear" w:color="auto" w:fill="auto"/>
            <w:tcMar>
              <w:top w:w="0" w:type="dxa"/>
              <w:left w:w="0" w:type="dxa"/>
              <w:bottom w:w="0" w:type="dxa"/>
              <w:right w:w="0" w:type="dxa"/>
            </w:tcMar>
          </w:tcPr>
          <w:p w14:paraId="6F291EF2" w14:textId="77777777" w:rsidR="00D1169C" w:rsidRDefault="00D1169C">
            <w:pPr>
              <w:pStyle w:val="Standard"/>
              <w:snapToGrid w:val="0"/>
              <w:rPr>
                <w:rFonts w:ascii="Marianne" w:hAnsi="Marianne"/>
                <w:sz w:val="20"/>
                <w:szCs w:val="20"/>
              </w:rPr>
            </w:pPr>
          </w:p>
        </w:tc>
        <w:tc>
          <w:tcPr>
            <w:tcW w:w="127" w:type="dxa"/>
            <w:tcBorders>
              <w:right w:val="single" w:sz="8" w:space="0" w:color="000000"/>
            </w:tcBorders>
            <w:shd w:val="clear" w:color="auto" w:fill="auto"/>
            <w:tcMar>
              <w:top w:w="0" w:type="dxa"/>
              <w:left w:w="0" w:type="dxa"/>
              <w:bottom w:w="0" w:type="dxa"/>
              <w:right w:w="0" w:type="dxa"/>
            </w:tcMar>
          </w:tcPr>
          <w:p w14:paraId="179515FB" w14:textId="77777777" w:rsidR="00D1169C" w:rsidRDefault="00D1169C">
            <w:pPr>
              <w:pStyle w:val="Standard"/>
              <w:snapToGrid w:val="0"/>
              <w:rPr>
                <w:rFonts w:ascii="Marianne" w:hAnsi="Marianne"/>
                <w:sz w:val="20"/>
                <w:szCs w:val="20"/>
              </w:rPr>
            </w:pPr>
          </w:p>
        </w:tc>
      </w:tr>
      <w:tr w:rsidR="00D1169C" w14:paraId="4DD4FB93" w14:textId="77777777" w:rsidTr="00F8450F">
        <w:tc>
          <w:tcPr>
            <w:tcW w:w="26" w:type="dxa"/>
            <w:tcBorders>
              <w:left w:val="single" w:sz="4" w:space="0" w:color="000000"/>
            </w:tcBorders>
            <w:shd w:val="clear" w:color="auto" w:fill="auto"/>
            <w:tcMar>
              <w:top w:w="0" w:type="dxa"/>
              <w:left w:w="0" w:type="dxa"/>
              <w:bottom w:w="0" w:type="dxa"/>
              <w:right w:w="0" w:type="dxa"/>
            </w:tcMar>
          </w:tcPr>
          <w:p w14:paraId="38034237" w14:textId="77777777" w:rsidR="00D1169C" w:rsidRDefault="00D1169C">
            <w:pPr>
              <w:pStyle w:val="Standard"/>
              <w:snapToGrid w:val="0"/>
              <w:rPr>
                <w:rFonts w:ascii="Marianne" w:hAnsi="Marianne"/>
                <w:sz w:val="20"/>
                <w:szCs w:val="20"/>
              </w:rPr>
            </w:pPr>
          </w:p>
        </w:tc>
        <w:tc>
          <w:tcPr>
            <w:tcW w:w="1109" w:type="dxa"/>
            <w:gridSpan w:val="2"/>
            <w:shd w:val="clear" w:color="auto" w:fill="auto"/>
            <w:tcMar>
              <w:top w:w="0" w:type="dxa"/>
              <w:left w:w="0" w:type="dxa"/>
              <w:bottom w:w="0" w:type="dxa"/>
              <w:right w:w="0" w:type="dxa"/>
            </w:tcMar>
          </w:tcPr>
          <w:p w14:paraId="70101B1C" w14:textId="77777777" w:rsidR="00D1169C" w:rsidRDefault="0023663F">
            <w:pPr>
              <w:pStyle w:val="Standard"/>
              <w:snapToGrid w:val="0"/>
              <w:rPr>
                <w:rFonts w:ascii="Marianne" w:hAnsi="Marianne"/>
                <w:sz w:val="20"/>
                <w:szCs w:val="20"/>
              </w:rPr>
            </w:pPr>
            <w:r>
              <w:rPr>
                <w:rFonts w:ascii="Marianne" w:hAnsi="Marianne"/>
                <w:sz w:val="20"/>
                <w:szCs w:val="20"/>
              </w:rPr>
              <w:t>Domicilié à :</w:t>
            </w:r>
          </w:p>
        </w:tc>
        <w:tc>
          <w:tcPr>
            <w:tcW w:w="9203"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57C3D96" w14:textId="77777777" w:rsidR="00D1169C" w:rsidRDefault="00D1169C">
            <w:pPr>
              <w:pStyle w:val="Standard"/>
              <w:rPr>
                <w:rFonts w:ascii="Marianne" w:hAnsi="Marianne"/>
                <w:sz w:val="20"/>
                <w:szCs w:val="20"/>
              </w:rPr>
            </w:pPr>
          </w:p>
          <w:p w14:paraId="7A537ED4" w14:textId="77777777" w:rsidR="00D1169C" w:rsidRDefault="00D1169C">
            <w:pPr>
              <w:pStyle w:val="Standard"/>
              <w:rPr>
                <w:rFonts w:ascii="Marianne" w:hAnsi="Marianne"/>
                <w:sz w:val="20"/>
                <w:szCs w:val="20"/>
              </w:rPr>
            </w:pPr>
          </w:p>
        </w:tc>
        <w:tc>
          <w:tcPr>
            <w:tcW w:w="127" w:type="dxa"/>
            <w:tcBorders>
              <w:left w:val="single" w:sz="4" w:space="0" w:color="000000"/>
              <w:right w:val="single" w:sz="8" w:space="0" w:color="000000"/>
            </w:tcBorders>
            <w:shd w:val="clear" w:color="auto" w:fill="auto"/>
            <w:tcMar>
              <w:top w:w="0" w:type="dxa"/>
              <w:left w:w="0" w:type="dxa"/>
              <w:bottom w:w="0" w:type="dxa"/>
              <w:right w:w="0" w:type="dxa"/>
            </w:tcMar>
          </w:tcPr>
          <w:p w14:paraId="703574F6" w14:textId="77777777" w:rsidR="00D1169C" w:rsidRDefault="00D1169C">
            <w:pPr>
              <w:pStyle w:val="Standard"/>
              <w:snapToGrid w:val="0"/>
              <w:rPr>
                <w:rFonts w:ascii="Marianne" w:hAnsi="Marianne"/>
                <w:sz w:val="20"/>
                <w:szCs w:val="20"/>
              </w:rPr>
            </w:pPr>
          </w:p>
        </w:tc>
      </w:tr>
      <w:tr w:rsidR="00D1169C" w14:paraId="3F2A63CE" w14:textId="77777777" w:rsidTr="00F8450F">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7EC41A21" w14:textId="77777777" w:rsidR="00D1169C" w:rsidRDefault="00D1169C">
            <w:pPr>
              <w:pStyle w:val="Standard"/>
              <w:snapToGrid w:val="0"/>
              <w:rPr>
                <w:rFonts w:ascii="Marianne" w:hAnsi="Marianne"/>
                <w:sz w:val="20"/>
                <w:szCs w:val="20"/>
              </w:rPr>
            </w:pPr>
          </w:p>
        </w:tc>
        <w:tc>
          <w:tcPr>
            <w:tcW w:w="4179" w:type="dxa"/>
            <w:gridSpan w:val="13"/>
            <w:shd w:val="clear" w:color="auto" w:fill="auto"/>
            <w:tcMar>
              <w:top w:w="0" w:type="dxa"/>
              <w:left w:w="0" w:type="dxa"/>
              <w:bottom w:w="0" w:type="dxa"/>
              <w:right w:w="0" w:type="dxa"/>
            </w:tcMar>
          </w:tcPr>
          <w:p w14:paraId="442B5B20" w14:textId="77777777" w:rsidR="00D1169C" w:rsidRDefault="00D1169C">
            <w:pPr>
              <w:pStyle w:val="Standard"/>
              <w:snapToGrid w:val="0"/>
              <w:rPr>
                <w:rFonts w:ascii="Marianne" w:hAnsi="Marianne"/>
                <w:sz w:val="20"/>
                <w:szCs w:val="20"/>
              </w:rPr>
            </w:pPr>
          </w:p>
        </w:tc>
        <w:tc>
          <w:tcPr>
            <w:tcW w:w="6133" w:type="dxa"/>
            <w:gridSpan w:val="16"/>
            <w:shd w:val="clear" w:color="auto" w:fill="auto"/>
            <w:tcMar>
              <w:top w:w="0" w:type="dxa"/>
              <w:left w:w="0" w:type="dxa"/>
              <w:bottom w:w="0" w:type="dxa"/>
              <w:right w:w="0" w:type="dxa"/>
            </w:tcMar>
          </w:tcPr>
          <w:p w14:paraId="4E53AD45" w14:textId="77777777" w:rsidR="00D1169C" w:rsidRDefault="00D1169C">
            <w:pPr>
              <w:pStyle w:val="Standard"/>
              <w:snapToGrid w:val="0"/>
              <w:rPr>
                <w:rFonts w:ascii="Marianne" w:hAnsi="Marianne"/>
                <w:sz w:val="20"/>
                <w:szCs w:val="20"/>
              </w:rPr>
            </w:pPr>
          </w:p>
        </w:tc>
        <w:tc>
          <w:tcPr>
            <w:tcW w:w="127" w:type="dxa"/>
            <w:tcBorders>
              <w:right w:val="single" w:sz="8" w:space="0" w:color="000000"/>
            </w:tcBorders>
            <w:shd w:val="clear" w:color="auto" w:fill="auto"/>
            <w:tcMar>
              <w:top w:w="0" w:type="dxa"/>
              <w:left w:w="0" w:type="dxa"/>
              <w:bottom w:w="0" w:type="dxa"/>
              <w:right w:w="0" w:type="dxa"/>
            </w:tcMar>
          </w:tcPr>
          <w:p w14:paraId="7B2B1750" w14:textId="77777777" w:rsidR="00D1169C" w:rsidRDefault="00D1169C">
            <w:pPr>
              <w:pStyle w:val="Standard"/>
              <w:snapToGrid w:val="0"/>
              <w:rPr>
                <w:rFonts w:ascii="Marianne" w:hAnsi="Marianne"/>
                <w:sz w:val="20"/>
                <w:szCs w:val="20"/>
              </w:rPr>
            </w:pPr>
          </w:p>
        </w:tc>
      </w:tr>
      <w:tr w:rsidR="00D1169C" w14:paraId="43E0F982" w14:textId="77777777" w:rsidTr="00F8450F">
        <w:tc>
          <w:tcPr>
            <w:tcW w:w="26" w:type="dxa"/>
            <w:tcBorders>
              <w:left w:val="single" w:sz="4" w:space="0" w:color="000000"/>
            </w:tcBorders>
            <w:shd w:val="clear" w:color="auto" w:fill="auto"/>
            <w:tcMar>
              <w:top w:w="0" w:type="dxa"/>
              <w:left w:w="0" w:type="dxa"/>
              <w:bottom w:w="0" w:type="dxa"/>
              <w:right w:w="0" w:type="dxa"/>
            </w:tcMar>
          </w:tcPr>
          <w:p w14:paraId="5843A688" w14:textId="77777777" w:rsidR="00D1169C" w:rsidRDefault="00D1169C">
            <w:pPr>
              <w:pStyle w:val="Standard"/>
              <w:snapToGrid w:val="0"/>
              <w:spacing w:before="20"/>
              <w:rPr>
                <w:rFonts w:ascii="Marianne" w:hAnsi="Marianne"/>
                <w:sz w:val="20"/>
                <w:szCs w:val="20"/>
              </w:rPr>
            </w:pPr>
          </w:p>
        </w:tc>
        <w:tc>
          <w:tcPr>
            <w:tcW w:w="1109" w:type="dxa"/>
            <w:gridSpan w:val="2"/>
            <w:shd w:val="clear" w:color="auto" w:fill="auto"/>
            <w:tcMar>
              <w:top w:w="0" w:type="dxa"/>
              <w:left w:w="0" w:type="dxa"/>
              <w:bottom w:w="0" w:type="dxa"/>
              <w:right w:w="0" w:type="dxa"/>
            </w:tcMar>
          </w:tcPr>
          <w:p w14:paraId="3658A14C" w14:textId="77777777" w:rsidR="00D1169C" w:rsidRDefault="0023663F">
            <w:pPr>
              <w:pStyle w:val="Standard"/>
              <w:snapToGrid w:val="0"/>
              <w:spacing w:before="40"/>
              <w:jc w:val="right"/>
              <w:rPr>
                <w:rFonts w:ascii="Marianne" w:hAnsi="Marianne"/>
                <w:sz w:val="20"/>
                <w:szCs w:val="20"/>
              </w:rPr>
            </w:pPr>
            <w:r>
              <w:rPr>
                <w:rFonts w:ascii="Marianne" w:hAnsi="Marianne"/>
                <w:sz w:val="20"/>
                <w:szCs w:val="20"/>
              </w:rPr>
              <w:t>Tel. : </w:t>
            </w:r>
          </w:p>
        </w:tc>
        <w:tc>
          <w:tcPr>
            <w:tcW w:w="3714"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130BE0D" w14:textId="77777777" w:rsidR="00D1169C" w:rsidRDefault="00D1169C">
            <w:pPr>
              <w:pStyle w:val="Standard"/>
              <w:snapToGrid w:val="0"/>
              <w:spacing w:before="20"/>
              <w:rPr>
                <w:rFonts w:ascii="Marianne" w:hAnsi="Marianne"/>
                <w:sz w:val="20"/>
                <w:szCs w:val="20"/>
              </w:rPr>
            </w:pPr>
          </w:p>
        </w:tc>
        <w:tc>
          <w:tcPr>
            <w:tcW w:w="798" w:type="dxa"/>
            <w:gridSpan w:val="3"/>
            <w:tcBorders>
              <w:left w:val="single" w:sz="4" w:space="0" w:color="000000"/>
            </w:tcBorders>
            <w:shd w:val="clear" w:color="auto" w:fill="auto"/>
            <w:tcMar>
              <w:top w:w="0" w:type="dxa"/>
              <w:left w:w="0" w:type="dxa"/>
              <w:bottom w:w="0" w:type="dxa"/>
              <w:right w:w="0" w:type="dxa"/>
            </w:tcMar>
          </w:tcPr>
          <w:p w14:paraId="45F7993E" w14:textId="77777777" w:rsidR="00D1169C" w:rsidRDefault="0023663F">
            <w:pPr>
              <w:pStyle w:val="Standard"/>
              <w:snapToGrid w:val="0"/>
              <w:spacing w:before="20"/>
              <w:jc w:val="right"/>
              <w:rPr>
                <w:rFonts w:ascii="Marianne" w:hAnsi="Marianne"/>
                <w:sz w:val="20"/>
                <w:szCs w:val="20"/>
              </w:rPr>
            </w:pPr>
            <w:proofErr w:type="gramStart"/>
            <w:r>
              <w:rPr>
                <w:rFonts w:ascii="Marianne" w:hAnsi="Marianne"/>
                <w:sz w:val="20"/>
                <w:szCs w:val="20"/>
              </w:rPr>
              <w:t>mail</w:t>
            </w:r>
            <w:proofErr w:type="gramEnd"/>
            <w:r>
              <w:rPr>
                <w:rFonts w:ascii="Marianne" w:hAnsi="Marianne"/>
                <w:sz w:val="20"/>
                <w:szCs w:val="20"/>
              </w:rPr>
              <w:t> : </w:t>
            </w:r>
          </w:p>
        </w:tc>
        <w:tc>
          <w:tcPr>
            <w:tcW w:w="4691"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6BEB2EB" w14:textId="77777777" w:rsidR="00D1169C" w:rsidRDefault="00D1169C">
            <w:pPr>
              <w:pStyle w:val="Standard"/>
              <w:snapToGrid w:val="0"/>
              <w:spacing w:before="20"/>
              <w:rPr>
                <w:rFonts w:ascii="Marianne" w:hAnsi="Marianne"/>
                <w:sz w:val="20"/>
                <w:szCs w:val="20"/>
              </w:rPr>
            </w:pPr>
          </w:p>
        </w:tc>
        <w:tc>
          <w:tcPr>
            <w:tcW w:w="127" w:type="dxa"/>
            <w:tcBorders>
              <w:left w:val="single" w:sz="4" w:space="0" w:color="000000"/>
              <w:right w:val="single" w:sz="8" w:space="0" w:color="000000"/>
            </w:tcBorders>
            <w:shd w:val="clear" w:color="auto" w:fill="auto"/>
            <w:tcMar>
              <w:top w:w="0" w:type="dxa"/>
              <w:left w:w="0" w:type="dxa"/>
              <w:bottom w:w="0" w:type="dxa"/>
              <w:right w:w="0" w:type="dxa"/>
            </w:tcMar>
          </w:tcPr>
          <w:p w14:paraId="1CE2CD0C" w14:textId="77777777" w:rsidR="00D1169C" w:rsidRDefault="00D1169C">
            <w:pPr>
              <w:pStyle w:val="Standard"/>
              <w:snapToGrid w:val="0"/>
              <w:spacing w:before="20"/>
              <w:rPr>
                <w:rFonts w:ascii="Marianne" w:hAnsi="Marianne"/>
                <w:sz w:val="20"/>
                <w:szCs w:val="20"/>
              </w:rPr>
            </w:pPr>
          </w:p>
        </w:tc>
      </w:tr>
      <w:tr w:rsidR="00D1169C" w14:paraId="6E6EB526" w14:textId="77777777" w:rsidTr="00F8450F">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28D0DA40" w14:textId="77777777" w:rsidR="00D1169C" w:rsidRDefault="00D1169C">
            <w:pPr>
              <w:pStyle w:val="Standard"/>
              <w:snapToGrid w:val="0"/>
              <w:rPr>
                <w:rFonts w:ascii="Marianne" w:hAnsi="Marianne"/>
                <w:sz w:val="20"/>
                <w:szCs w:val="20"/>
              </w:rPr>
            </w:pPr>
          </w:p>
        </w:tc>
        <w:tc>
          <w:tcPr>
            <w:tcW w:w="3822" w:type="dxa"/>
            <w:gridSpan w:val="11"/>
            <w:shd w:val="clear" w:color="auto" w:fill="auto"/>
            <w:tcMar>
              <w:top w:w="0" w:type="dxa"/>
              <w:left w:w="0" w:type="dxa"/>
              <w:bottom w:w="0" w:type="dxa"/>
              <w:right w:w="0" w:type="dxa"/>
            </w:tcMar>
          </w:tcPr>
          <w:p w14:paraId="6F51A3E9" w14:textId="77777777" w:rsidR="00D1169C" w:rsidRDefault="00D1169C">
            <w:pPr>
              <w:pStyle w:val="Standard"/>
              <w:snapToGrid w:val="0"/>
              <w:rPr>
                <w:rFonts w:ascii="Marianne" w:hAnsi="Marianne"/>
                <w:sz w:val="20"/>
                <w:szCs w:val="20"/>
              </w:rPr>
            </w:pPr>
          </w:p>
        </w:tc>
        <w:tc>
          <w:tcPr>
            <w:tcW w:w="6490" w:type="dxa"/>
            <w:gridSpan w:val="18"/>
            <w:shd w:val="clear" w:color="auto" w:fill="auto"/>
            <w:tcMar>
              <w:top w:w="0" w:type="dxa"/>
              <w:left w:w="0" w:type="dxa"/>
              <w:bottom w:w="0" w:type="dxa"/>
              <w:right w:w="0" w:type="dxa"/>
            </w:tcMar>
          </w:tcPr>
          <w:p w14:paraId="2A0A199B" w14:textId="77777777" w:rsidR="00D1169C" w:rsidRDefault="00D1169C">
            <w:pPr>
              <w:pStyle w:val="Standard"/>
              <w:snapToGrid w:val="0"/>
              <w:rPr>
                <w:rFonts w:ascii="Marianne" w:hAnsi="Marianne"/>
                <w:sz w:val="20"/>
                <w:szCs w:val="20"/>
              </w:rPr>
            </w:pPr>
          </w:p>
        </w:tc>
        <w:tc>
          <w:tcPr>
            <w:tcW w:w="127" w:type="dxa"/>
            <w:tcBorders>
              <w:right w:val="single" w:sz="8" w:space="0" w:color="000000"/>
            </w:tcBorders>
            <w:shd w:val="clear" w:color="auto" w:fill="auto"/>
            <w:tcMar>
              <w:top w:w="0" w:type="dxa"/>
              <w:left w:w="0" w:type="dxa"/>
              <w:bottom w:w="0" w:type="dxa"/>
              <w:right w:w="0" w:type="dxa"/>
            </w:tcMar>
          </w:tcPr>
          <w:p w14:paraId="608521CE" w14:textId="77777777" w:rsidR="00D1169C" w:rsidRDefault="00D1169C">
            <w:pPr>
              <w:pStyle w:val="Standard"/>
              <w:snapToGrid w:val="0"/>
              <w:rPr>
                <w:rFonts w:ascii="Marianne" w:hAnsi="Marianne"/>
                <w:sz w:val="20"/>
                <w:szCs w:val="20"/>
              </w:rPr>
            </w:pPr>
          </w:p>
        </w:tc>
      </w:tr>
      <w:tr w:rsidR="00D1169C" w14:paraId="585BAE05" w14:textId="77777777" w:rsidTr="00F8450F">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2828606D" w14:textId="77777777" w:rsidR="00D1169C" w:rsidRDefault="00D1169C">
            <w:pPr>
              <w:pStyle w:val="Standard"/>
              <w:snapToGrid w:val="0"/>
              <w:rPr>
                <w:rFonts w:ascii="Marianne" w:hAnsi="Marianne"/>
                <w:sz w:val="20"/>
                <w:szCs w:val="20"/>
              </w:rPr>
            </w:pPr>
          </w:p>
        </w:tc>
        <w:tc>
          <w:tcPr>
            <w:tcW w:w="2403" w:type="dxa"/>
            <w:gridSpan w:val="5"/>
            <w:shd w:val="clear" w:color="auto" w:fill="auto"/>
            <w:tcMar>
              <w:top w:w="0" w:type="dxa"/>
              <w:left w:w="0" w:type="dxa"/>
              <w:bottom w:w="0" w:type="dxa"/>
              <w:right w:w="0" w:type="dxa"/>
            </w:tcMar>
          </w:tcPr>
          <w:p w14:paraId="3008058C" w14:textId="77777777" w:rsidR="00D1169C" w:rsidRDefault="00D1169C">
            <w:pPr>
              <w:pStyle w:val="Standard"/>
              <w:snapToGrid w:val="0"/>
              <w:rPr>
                <w:rFonts w:ascii="Marianne" w:hAnsi="Marianne"/>
                <w:sz w:val="20"/>
                <w:szCs w:val="20"/>
              </w:rPr>
            </w:pPr>
          </w:p>
        </w:tc>
        <w:tc>
          <w:tcPr>
            <w:tcW w:w="7909" w:type="dxa"/>
            <w:gridSpan w:val="24"/>
            <w:shd w:val="clear" w:color="auto" w:fill="auto"/>
            <w:tcMar>
              <w:top w:w="0" w:type="dxa"/>
              <w:left w:w="0" w:type="dxa"/>
              <w:bottom w:w="0" w:type="dxa"/>
              <w:right w:w="0" w:type="dxa"/>
            </w:tcMar>
          </w:tcPr>
          <w:p w14:paraId="3EC99E6E" w14:textId="77777777" w:rsidR="00D1169C" w:rsidRDefault="00D1169C">
            <w:pPr>
              <w:pStyle w:val="Standard"/>
              <w:snapToGrid w:val="0"/>
              <w:rPr>
                <w:rFonts w:ascii="Marianne" w:hAnsi="Marianne"/>
                <w:sz w:val="20"/>
                <w:szCs w:val="20"/>
              </w:rPr>
            </w:pPr>
          </w:p>
        </w:tc>
        <w:tc>
          <w:tcPr>
            <w:tcW w:w="127" w:type="dxa"/>
            <w:tcBorders>
              <w:right w:val="single" w:sz="8" w:space="0" w:color="000000"/>
            </w:tcBorders>
            <w:shd w:val="clear" w:color="auto" w:fill="auto"/>
            <w:tcMar>
              <w:top w:w="0" w:type="dxa"/>
              <w:left w:w="0" w:type="dxa"/>
              <w:bottom w:w="0" w:type="dxa"/>
              <w:right w:w="0" w:type="dxa"/>
            </w:tcMar>
          </w:tcPr>
          <w:p w14:paraId="57CFC23E" w14:textId="77777777" w:rsidR="00D1169C" w:rsidRDefault="00D1169C">
            <w:pPr>
              <w:pStyle w:val="Standard"/>
              <w:snapToGrid w:val="0"/>
              <w:rPr>
                <w:rFonts w:ascii="Marianne" w:hAnsi="Marianne"/>
                <w:sz w:val="20"/>
                <w:szCs w:val="20"/>
              </w:rPr>
            </w:pPr>
          </w:p>
        </w:tc>
      </w:tr>
      <w:tr w:rsidR="00D1169C" w14:paraId="3B47D7BF" w14:textId="77777777" w:rsidTr="00F8450F">
        <w:tc>
          <w:tcPr>
            <w:tcW w:w="26" w:type="dxa"/>
            <w:tcBorders>
              <w:top w:val="single" w:sz="4" w:space="0" w:color="000000"/>
              <w:left w:val="single" w:sz="4" w:space="0" w:color="000000"/>
            </w:tcBorders>
            <w:shd w:val="clear" w:color="auto" w:fill="auto"/>
            <w:tcMar>
              <w:top w:w="0" w:type="dxa"/>
              <w:left w:w="0" w:type="dxa"/>
              <w:bottom w:w="0" w:type="dxa"/>
              <w:right w:w="0" w:type="dxa"/>
            </w:tcMar>
          </w:tcPr>
          <w:p w14:paraId="502FEC6D" w14:textId="77777777" w:rsidR="00D1169C" w:rsidRDefault="00D1169C">
            <w:pPr>
              <w:pStyle w:val="Standard"/>
              <w:snapToGrid w:val="0"/>
              <w:rPr>
                <w:rFonts w:ascii="Marianne" w:hAnsi="Marianne"/>
                <w:sz w:val="20"/>
                <w:szCs w:val="20"/>
              </w:rPr>
            </w:pPr>
          </w:p>
        </w:tc>
        <w:tc>
          <w:tcPr>
            <w:tcW w:w="10312" w:type="dxa"/>
            <w:gridSpan w:val="29"/>
            <w:tcBorders>
              <w:top w:val="single" w:sz="4" w:space="0" w:color="000000"/>
            </w:tcBorders>
            <w:shd w:val="clear" w:color="auto" w:fill="auto"/>
            <w:tcMar>
              <w:top w:w="0" w:type="dxa"/>
              <w:left w:w="0" w:type="dxa"/>
              <w:bottom w:w="0" w:type="dxa"/>
              <w:right w:w="0" w:type="dxa"/>
            </w:tcMar>
          </w:tcPr>
          <w:p w14:paraId="598E000A" w14:textId="77777777" w:rsidR="00D1169C" w:rsidRDefault="0023663F">
            <w:pPr>
              <w:pStyle w:val="Standard"/>
              <w:snapToGrid w:val="0"/>
            </w:pPr>
            <w:r>
              <w:rPr>
                <w:rFonts w:ascii="Arial" w:eastAsia="Wingdings" w:hAnsi="Arial" w:cs="Arial"/>
              </w:rPr>
              <w:t></w:t>
            </w:r>
            <w:r>
              <w:rPr>
                <w:rFonts w:ascii="Marianne" w:hAnsi="Marianne"/>
                <w:sz w:val="20"/>
                <w:szCs w:val="20"/>
              </w:rPr>
              <w:t xml:space="preserve"> </w:t>
            </w:r>
            <w:r>
              <w:rPr>
                <w:rFonts w:ascii="Marianne" w:hAnsi="Marianne"/>
                <w:b/>
                <w:sz w:val="20"/>
                <w:szCs w:val="20"/>
              </w:rPr>
              <w:t>Agissant pour le nom et le compte de la Société</w:t>
            </w:r>
            <w:r>
              <w:rPr>
                <w:rFonts w:ascii="Marianne" w:hAnsi="Marianne"/>
                <w:sz w:val="20"/>
                <w:szCs w:val="20"/>
              </w:rPr>
              <w:t> : (intitulé complet et forme juridique de la société)</w:t>
            </w:r>
          </w:p>
        </w:tc>
        <w:tc>
          <w:tcPr>
            <w:tcW w:w="127" w:type="dxa"/>
            <w:tcBorders>
              <w:top w:val="single" w:sz="4" w:space="0" w:color="000000"/>
              <w:right w:val="single" w:sz="8" w:space="0" w:color="000000"/>
            </w:tcBorders>
            <w:shd w:val="clear" w:color="auto" w:fill="auto"/>
            <w:tcMar>
              <w:top w:w="0" w:type="dxa"/>
              <w:left w:w="0" w:type="dxa"/>
              <w:bottom w:w="0" w:type="dxa"/>
              <w:right w:w="0" w:type="dxa"/>
            </w:tcMar>
          </w:tcPr>
          <w:p w14:paraId="37A475CC" w14:textId="77777777" w:rsidR="00D1169C" w:rsidRDefault="00D1169C">
            <w:pPr>
              <w:pStyle w:val="Standard"/>
              <w:snapToGrid w:val="0"/>
              <w:rPr>
                <w:rFonts w:ascii="Marianne" w:hAnsi="Marianne"/>
                <w:sz w:val="20"/>
                <w:szCs w:val="20"/>
              </w:rPr>
            </w:pPr>
          </w:p>
        </w:tc>
      </w:tr>
      <w:tr w:rsidR="00D1169C" w14:paraId="027470AA" w14:textId="77777777" w:rsidTr="00F8450F">
        <w:tc>
          <w:tcPr>
            <w:tcW w:w="71" w:type="dxa"/>
            <w:gridSpan w:val="2"/>
            <w:tcBorders>
              <w:left w:val="single" w:sz="4" w:space="0" w:color="000000"/>
            </w:tcBorders>
            <w:shd w:val="clear" w:color="auto" w:fill="auto"/>
            <w:tcMar>
              <w:top w:w="0" w:type="dxa"/>
              <w:left w:w="0" w:type="dxa"/>
              <w:bottom w:w="0" w:type="dxa"/>
              <w:right w:w="0" w:type="dxa"/>
            </w:tcMar>
          </w:tcPr>
          <w:p w14:paraId="4E2C7C8C" w14:textId="77777777" w:rsidR="00D1169C" w:rsidRDefault="00D1169C">
            <w:pPr>
              <w:pStyle w:val="Standard"/>
              <w:snapToGrid w:val="0"/>
              <w:rPr>
                <w:rFonts w:ascii="Marianne" w:hAnsi="Marianne"/>
                <w:sz w:val="20"/>
                <w:szCs w:val="20"/>
              </w:rPr>
            </w:pPr>
          </w:p>
        </w:tc>
        <w:tc>
          <w:tcPr>
            <w:tcW w:w="10267"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B2EF9D" w14:textId="77777777" w:rsidR="00D1169C" w:rsidRDefault="00D1169C">
            <w:pPr>
              <w:pStyle w:val="Standard"/>
              <w:snapToGrid w:val="0"/>
              <w:rPr>
                <w:rFonts w:ascii="Marianne" w:hAnsi="Marianne"/>
                <w:sz w:val="20"/>
                <w:szCs w:val="20"/>
              </w:rPr>
            </w:pPr>
          </w:p>
        </w:tc>
        <w:tc>
          <w:tcPr>
            <w:tcW w:w="127" w:type="dxa"/>
            <w:tcBorders>
              <w:left w:val="single" w:sz="4" w:space="0" w:color="000000"/>
              <w:right w:val="single" w:sz="8" w:space="0" w:color="000000"/>
            </w:tcBorders>
            <w:shd w:val="clear" w:color="auto" w:fill="auto"/>
            <w:tcMar>
              <w:top w:w="0" w:type="dxa"/>
              <w:left w:w="0" w:type="dxa"/>
              <w:bottom w:w="0" w:type="dxa"/>
              <w:right w:w="0" w:type="dxa"/>
            </w:tcMar>
          </w:tcPr>
          <w:p w14:paraId="3A9F0AF7" w14:textId="77777777" w:rsidR="00D1169C" w:rsidRDefault="00D1169C">
            <w:pPr>
              <w:pStyle w:val="Standard"/>
              <w:snapToGrid w:val="0"/>
              <w:rPr>
                <w:rFonts w:ascii="Marianne" w:hAnsi="Marianne"/>
                <w:sz w:val="20"/>
                <w:szCs w:val="20"/>
              </w:rPr>
            </w:pPr>
          </w:p>
        </w:tc>
      </w:tr>
      <w:tr w:rsidR="00D1169C" w14:paraId="6F144138" w14:textId="77777777" w:rsidTr="00F8450F">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4812CF72" w14:textId="77777777" w:rsidR="00D1169C" w:rsidRDefault="00D1169C">
            <w:pPr>
              <w:pStyle w:val="Standard"/>
              <w:snapToGrid w:val="0"/>
              <w:rPr>
                <w:rFonts w:ascii="Marianne" w:hAnsi="Marianne"/>
                <w:sz w:val="20"/>
                <w:szCs w:val="20"/>
              </w:rPr>
            </w:pPr>
          </w:p>
        </w:tc>
        <w:tc>
          <w:tcPr>
            <w:tcW w:w="2881" w:type="dxa"/>
            <w:gridSpan w:val="8"/>
            <w:shd w:val="clear" w:color="auto" w:fill="auto"/>
            <w:tcMar>
              <w:top w:w="0" w:type="dxa"/>
              <w:left w:w="0" w:type="dxa"/>
              <w:bottom w:w="0" w:type="dxa"/>
              <w:right w:w="0" w:type="dxa"/>
            </w:tcMar>
          </w:tcPr>
          <w:p w14:paraId="14AD3045" w14:textId="77777777" w:rsidR="00D1169C" w:rsidRDefault="00D1169C">
            <w:pPr>
              <w:pStyle w:val="Standard"/>
              <w:snapToGrid w:val="0"/>
              <w:rPr>
                <w:rFonts w:ascii="Marianne" w:hAnsi="Marianne"/>
                <w:sz w:val="20"/>
                <w:szCs w:val="20"/>
              </w:rPr>
            </w:pPr>
          </w:p>
        </w:tc>
        <w:tc>
          <w:tcPr>
            <w:tcW w:w="7431" w:type="dxa"/>
            <w:gridSpan w:val="21"/>
            <w:shd w:val="clear" w:color="auto" w:fill="auto"/>
            <w:tcMar>
              <w:top w:w="0" w:type="dxa"/>
              <w:left w:w="0" w:type="dxa"/>
              <w:bottom w:w="0" w:type="dxa"/>
              <w:right w:w="0" w:type="dxa"/>
            </w:tcMar>
          </w:tcPr>
          <w:p w14:paraId="5321881A" w14:textId="77777777" w:rsidR="00D1169C" w:rsidRDefault="00D1169C">
            <w:pPr>
              <w:pStyle w:val="Standard"/>
              <w:snapToGrid w:val="0"/>
              <w:rPr>
                <w:rFonts w:ascii="Marianne" w:hAnsi="Marianne"/>
                <w:sz w:val="20"/>
                <w:szCs w:val="20"/>
              </w:rPr>
            </w:pPr>
          </w:p>
        </w:tc>
        <w:tc>
          <w:tcPr>
            <w:tcW w:w="127" w:type="dxa"/>
            <w:tcBorders>
              <w:right w:val="single" w:sz="8" w:space="0" w:color="000000"/>
            </w:tcBorders>
            <w:shd w:val="clear" w:color="auto" w:fill="auto"/>
            <w:tcMar>
              <w:top w:w="0" w:type="dxa"/>
              <w:left w:w="0" w:type="dxa"/>
              <w:bottom w:w="0" w:type="dxa"/>
              <w:right w:w="0" w:type="dxa"/>
            </w:tcMar>
          </w:tcPr>
          <w:p w14:paraId="486F40C2" w14:textId="77777777" w:rsidR="00D1169C" w:rsidRDefault="00D1169C">
            <w:pPr>
              <w:pStyle w:val="Standard"/>
              <w:snapToGrid w:val="0"/>
              <w:rPr>
                <w:rFonts w:ascii="Marianne" w:hAnsi="Marianne"/>
                <w:sz w:val="20"/>
                <w:szCs w:val="20"/>
              </w:rPr>
            </w:pPr>
          </w:p>
        </w:tc>
      </w:tr>
      <w:tr w:rsidR="00D1169C" w14:paraId="0CA81CFD" w14:textId="77777777" w:rsidTr="00F8450F">
        <w:tc>
          <w:tcPr>
            <w:tcW w:w="26" w:type="dxa"/>
            <w:tcBorders>
              <w:left w:val="single" w:sz="4" w:space="0" w:color="000000"/>
            </w:tcBorders>
            <w:shd w:val="clear" w:color="auto" w:fill="auto"/>
            <w:tcMar>
              <w:top w:w="0" w:type="dxa"/>
              <w:left w:w="0" w:type="dxa"/>
              <w:bottom w:w="0" w:type="dxa"/>
              <w:right w:w="0" w:type="dxa"/>
            </w:tcMar>
          </w:tcPr>
          <w:p w14:paraId="7716ED03" w14:textId="77777777" w:rsidR="00D1169C" w:rsidRDefault="00D1169C">
            <w:pPr>
              <w:pStyle w:val="Standard"/>
              <w:snapToGrid w:val="0"/>
              <w:rPr>
                <w:rFonts w:ascii="Marianne" w:hAnsi="Marianne"/>
                <w:sz w:val="20"/>
                <w:szCs w:val="20"/>
              </w:rPr>
            </w:pPr>
          </w:p>
        </w:tc>
        <w:tc>
          <w:tcPr>
            <w:tcW w:w="1471" w:type="dxa"/>
            <w:gridSpan w:val="3"/>
            <w:shd w:val="clear" w:color="auto" w:fill="auto"/>
            <w:tcMar>
              <w:top w:w="0" w:type="dxa"/>
              <w:left w:w="0" w:type="dxa"/>
              <w:bottom w:w="0" w:type="dxa"/>
              <w:right w:w="0" w:type="dxa"/>
            </w:tcMar>
          </w:tcPr>
          <w:p w14:paraId="458F8D0B" w14:textId="77777777" w:rsidR="00D1169C" w:rsidRDefault="0023663F">
            <w:pPr>
              <w:pStyle w:val="Standard"/>
              <w:snapToGrid w:val="0"/>
              <w:rPr>
                <w:rFonts w:ascii="Marianne" w:hAnsi="Marianne"/>
                <w:sz w:val="20"/>
                <w:szCs w:val="20"/>
              </w:rPr>
            </w:pPr>
            <w:r>
              <w:rPr>
                <w:rFonts w:ascii="Marianne" w:hAnsi="Marianne"/>
                <w:sz w:val="20"/>
                <w:szCs w:val="20"/>
              </w:rPr>
              <w:t>Au capital de :</w:t>
            </w:r>
          </w:p>
        </w:tc>
        <w:tc>
          <w:tcPr>
            <w:tcW w:w="884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F22A9B3" w14:textId="77777777" w:rsidR="00D1169C" w:rsidRDefault="00D1169C">
            <w:pPr>
              <w:pStyle w:val="Standard"/>
              <w:snapToGrid w:val="0"/>
              <w:rPr>
                <w:rFonts w:ascii="Marianne" w:hAnsi="Marianne"/>
                <w:sz w:val="20"/>
                <w:szCs w:val="20"/>
              </w:rPr>
            </w:pPr>
          </w:p>
        </w:tc>
        <w:tc>
          <w:tcPr>
            <w:tcW w:w="127" w:type="dxa"/>
            <w:tcBorders>
              <w:left w:val="single" w:sz="4" w:space="0" w:color="000000"/>
              <w:right w:val="single" w:sz="8" w:space="0" w:color="000000"/>
            </w:tcBorders>
            <w:shd w:val="clear" w:color="auto" w:fill="auto"/>
            <w:tcMar>
              <w:top w:w="0" w:type="dxa"/>
              <w:left w:w="0" w:type="dxa"/>
              <w:bottom w:w="0" w:type="dxa"/>
              <w:right w:w="0" w:type="dxa"/>
            </w:tcMar>
          </w:tcPr>
          <w:p w14:paraId="5FD51589" w14:textId="77777777" w:rsidR="00D1169C" w:rsidRDefault="00D1169C">
            <w:pPr>
              <w:pStyle w:val="Standard"/>
              <w:snapToGrid w:val="0"/>
              <w:rPr>
                <w:rFonts w:ascii="Marianne" w:hAnsi="Marianne"/>
                <w:sz w:val="20"/>
                <w:szCs w:val="20"/>
              </w:rPr>
            </w:pPr>
          </w:p>
        </w:tc>
      </w:tr>
      <w:tr w:rsidR="00D1169C" w14:paraId="6574EE7E" w14:textId="77777777" w:rsidTr="00F8450F">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286CBED3" w14:textId="77777777" w:rsidR="00D1169C" w:rsidRDefault="00D1169C">
            <w:pPr>
              <w:pStyle w:val="Standard"/>
              <w:snapToGrid w:val="0"/>
              <w:rPr>
                <w:rFonts w:ascii="Marianne" w:hAnsi="Marianne"/>
                <w:sz w:val="20"/>
                <w:szCs w:val="20"/>
              </w:rPr>
            </w:pPr>
          </w:p>
        </w:tc>
        <w:tc>
          <w:tcPr>
            <w:tcW w:w="2881" w:type="dxa"/>
            <w:gridSpan w:val="8"/>
            <w:shd w:val="clear" w:color="auto" w:fill="auto"/>
            <w:tcMar>
              <w:top w:w="0" w:type="dxa"/>
              <w:left w:w="0" w:type="dxa"/>
              <w:bottom w:w="0" w:type="dxa"/>
              <w:right w:w="0" w:type="dxa"/>
            </w:tcMar>
          </w:tcPr>
          <w:p w14:paraId="6EE15EDE" w14:textId="77777777" w:rsidR="00D1169C" w:rsidRDefault="00D1169C">
            <w:pPr>
              <w:pStyle w:val="Standard"/>
              <w:snapToGrid w:val="0"/>
              <w:rPr>
                <w:rFonts w:ascii="Marianne" w:hAnsi="Marianne"/>
                <w:sz w:val="20"/>
                <w:szCs w:val="20"/>
              </w:rPr>
            </w:pPr>
          </w:p>
        </w:tc>
        <w:tc>
          <w:tcPr>
            <w:tcW w:w="7431" w:type="dxa"/>
            <w:gridSpan w:val="21"/>
            <w:shd w:val="clear" w:color="auto" w:fill="auto"/>
            <w:tcMar>
              <w:top w:w="0" w:type="dxa"/>
              <w:left w:w="0" w:type="dxa"/>
              <w:bottom w:w="0" w:type="dxa"/>
              <w:right w:w="0" w:type="dxa"/>
            </w:tcMar>
          </w:tcPr>
          <w:p w14:paraId="43C66439" w14:textId="77777777" w:rsidR="00D1169C" w:rsidRDefault="00D1169C">
            <w:pPr>
              <w:pStyle w:val="Standard"/>
              <w:snapToGrid w:val="0"/>
              <w:rPr>
                <w:rFonts w:ascii="Marianne" w:hAnsi="Marianne"/>
                <w:sz w:val="20"/>
                <w:szCs w:val="20"/>
              </w:rPr>
            </w:pPr>
          </w:p>
          <w:p w14:paraId="69381CF4" w14:textId="77777777" w:rsidR="00DD1400" w:rsidRPr="00DD1400" w:rsidRDefault="00DD1400" w:rsidP="00DD1400">
            <w:pPr>
              <w:rPr>
                <w:lang w:bidi="ar-SA"/>
              </w:rPr>
            </w:pPr>
          </w:p>
          <w:p w14:paraId="57017005" w14:textId="77777777" w:rsidR="00DD1400" w:rsidRPr="00DD1400" w:rsidRDefault="00DD1400" w:rsidP="00DD1400">
            <w:pPr>
              <w:ind w:firstLine="708"/>
              <w:rPr>
                <w:lang w:bidi="ar-SA"/>
              </w:rPr>
            </w:pPr>
          </w:p>
        </w:tc>
        <w:tc>
          <w:tcPr>
            <w:tcW w:w="127" w:type="dxa"/>
            <w:tcBorders>
              <w:right w:val="single" w:sz="8" w:space="0" w:color="000000"/>
            </w:tcBorders>
            <w:shd w:val="clear" w:color="auto" w:fill="auto"/>
            <w:tcMar>
              <w:top w:w="0" w:type="dxa"/>
              <w:left w:w="0" w:type="dxa"/>
              <w:bottom w:w="0" w:type="dxa"/>
              <w:right w:w="0" w:type="dxa"/>
            </w:tcMar>
          </w:tcPr>
          <w:p w14:paraId="6D3355F1" w14:textId="77777777" w:rsidR="00D1169C" w:rsidRDefault="00D1169C">
            <w:pPr>
              <w:pStyle w:val="Standard"/>
              <w:snapToGrid w:val="0"/>
              <w:rPr>
                <w:rFonts w:ascii="Marianne" w:hAnsi="Marianne"/>
                <w:sz w:val="20"/>
                <w:szCs w:val="20"/>
              </w:rPr>
            </w:pPr>
          </w:p>
        </w:tc>
      </w:tr>
      <w:tr w:rsidR="00D1169C" w14:paraId="530B6385" w14:textId="77777777" w:rsidTr="00F8450F">
        <w:tc>
          <w:tcPr>
            <w:tcW w:w="26" w:type="dxa"/>
            <w:tcBorders>
              <w:left w:val="single" w:sz="4" w:space="0" w:color="000000"/>
            </w:tcBorders>
            <w:shd w:val="clear" w:color="auto" w:fill="auto"/>
            <w:tcMar>
              <w:top w:w="0" w:type="dxa"/>
              <w:left w:w="0" w:type="dxa"/>
              <w:bottom w:w="0" w:type="dxa"/>
              <w:right w:w="0" w:type="dxa"/>
            </w:tcMar>
          </w:tcPr>
          <w:p w14:paraId="51EE3FFF" w14:textId="77777777" w:rsidR="00D1169C" w:rsidRDefault="00D1169C">
            <w:pPr>
              <w:pStyle w:val="Standard"/>
              <w:snapToGrid w:val="0"/>
              <w:rPr>
                <w:rFonts w:ascii="Marianne" w:hAnsi="Marianne"/>
                <w:sz w:val="20"/>
                <w:szCs w:val="20"/>
              </w:rPr>
            </w:pPr>
          </w:p>
        </w:tc>
        <w:tc>
          <w:tcPr>
            <w:tcW w:w="1471" w:type="dxa"/>
            <w:gridSpan w:val="3"/>
            <w:shd w:val="clear" w:color="auto" w:fill="auto"/>
            <w:tcMar>
              <w:top w:w="0" w:type="dxa"/>
              <w:left w:w="0" w:type="dxa"/>
              <w:bottom w:w="0" w:type="dxa"/>
              <w:right w:w="0" w:type="dxa"/>
            </w:tcMar>
          </w:tcPr>
          <w:p w14:paraId="3C1A0CE1" w14:textId="77777777" w:rsidR="00D1169C" w:rsidRDefault="0023663F">
            <w:pPr>
              <w:pStyle w:val="Standard"/>
              <w:snapToGrid w:val="0"/>
              <w:rPr>
                <w:rFonts w:ascii="Marianne" w:hAnsi="Marianne"/>
                <w:sz w:val="20"/>
                <w:szCs w:val="20"/>
              </w:rPr>
            </w:pPr>
            <w:r>
              <w:rPr>
                <w:rFonts w:ascii="Marianne" w:hAnsi="Marianne"/>
                <w:sz w:val="20"/>
                <w:szCs w:val="20"/>
              </w:rPr>
              <w:t>Ayant son siège à :</w:t>
            </w:r>
          </w:p>
        </w:tc>
        <w:tc>
          <w:tcPr>
            <w:tcW w:w="884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8281B9" w14:textId="77777777" w:rsidR="00D1169C" w:rsidRDefault="00D1169C">
            <w:pPr>
              <w:pStyle w:val="Standard"/>
              <w:rPr>
                <w:rFonts w:ascii="Marianne" w:hAnsi="Marianne"/>
                <w:sz w:val="20"/>
                <w:szCs w:val="20"/>
              </w:rPr>
            </w:pPr>
          </w:p>
          <w:p w14:paraId="05B75D65" w14:textId="77777777" w:rsidR="00D1169C" w:rsidRDefault="00D1169C">
            <w:pPr>
              <w:pStyle w:val="Standard"/>
              <w:rPr>
                <w:rFonts w:ascii="Marianne" w:hAnsi="Marianne"/>
                <w:sz w:val="20"/>
                <w:szCs w:val="20"/>
              </w:rPr>
            </w:pPr>
          </w:p>
        </w:tc>
        <w:tc>
          <w:tcPr>
            <w:tcW w:w="127" w:type="dxa"/>
            <w:tcBorders>
              <w:left w:val="single" w:sz="4" w:space="0" w:color="000000"/>
              <w:right w:val="single" w:sz="8" w:space="0" w:color="000000"/>
            </w:tcBorders>
            <w:shd w:val="clear" w:color="auto" w:fill="auto"/>
            <w:tcMar>
              <w:top w:w="0" w:type="dxa"/>
              <w:left w:w="0" w:type="dxa"/>
              <w:bottom w:w="0" w:type="dxa"/>
              <w:right w:w="0" w:type="dxa"/>
            </w:tcMar>
          </w:tcPr>
          <w:p w14:paraId="66868E3B" w14:textId="77777777" w:rsidR="00D1169C" w:rsidRDefault="00D1169C">
            <w:pPr>
              <w:pStyle w:val="Standard"/>
              <w:snapToGrid w:val="0"/>
              <w:rPr>
                <w:rFonts w:ascii="Marianne" w:hAnsi="Marianne"/>
                <w:sz w:val="20"/>
                <w:szCs w:val="20"/>
              </w:rPr>
            </w:pPr>
          </w:p>
        </w:tc>
      </w:tr>
      <w:tr w:rsidR="00D1169C" w14:paraId="39DDB452" w14:textId="77777777" w:rsidTr="00F8450F">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76F5C958" w14:textId="77777777" w:rsidR="00D1169C" w:rsidRDefault="00D1169C">
            <w:pPr>
              <w:pStyle w:val="Standard"/>
              <w:snapToGrid w:val="0"/>
              <w:rPr>
                <w:rFonts w:ascii="Marianne" w:hAnsi="Marianne"/>
                <w:sz w:val="20"/>
                <w:szCs w:val="20"/>
              </w:rPr>
            </w:pPr>
          </w:p>
        </w:tc>
        <w:tc>
          <w:tcPr>
            <w:tcW w:w="4179" w:type="dxa"/>
            <w:gridSpan w:val="13"/>
            <w:shd w:val="clear" w:color="auto" w:fill="auto"/>
            <w:tcMar>
              <w:top w:w="0" w:type="dxa"/>
              <w:left w:w="0" w:type="dxa"/>
              <w:bottom w:w="0" w:type="dxa"/>
              <w:right w:w="0" w:type="dxa"/>
            </w:tcMar>
          </w:tcPr>
          <w:p w14:paraId="4E3A219D" w14:textId="77777777" w:rsidR="00D1169C" w:rsidRDefault="00D1169C">
            <w:pPr>
              <w:pStyle w:val="Standard"/>
              <w:snapToGrid w:val="0"/>
              <w:rPr>
                <w:rFonts w:ascii="Marianne" w:hAnsi="Marianne"/>
                <w:sz w:val="20"/>
                <w:szCs w:val="20"/>
              </w:rPr>
            </w:pPr>
          </w:p>
        </w:tc>
        <w:tc>
          <w:tcPr>
            <w:tcW w:w="6133" w:type="dxa"/>
            <w:gridSpan w:val="16"/>
            <w:shd w:val="clear" w:color="auto" w:fill="auto"/>
            <w:tcMar>
              <w:top w:w="0" w:type="dxa"/>
              <w:left w:w="0" w:type="dxa"/>
              <w:bottom w:w="0" w:type="dxa"/>
              <w:right w:w="0" w:type="dxa"/>
            </w:tcMar>
          </w:tcPr>
          <w:p w14:paraId="27286C90" w14:textId="77777777" w:rsidR="00D1169C" w:rsidRDefault="00D1169C">
            <w:pPr>
              <w:pStyle w:val="Standard"/>
              <w:snapToGrid w:val="0"/>
              <w:rPr>
                <w:rFonts w:ascii="Marianne" w:hAnsi="Marianne"/>
                <w:sz w:val="20"/>
                <w:szCs w:val="20"/>
              </w:rPr>
            </w:pPr>
          </w:p>
        </w:tc>
        <w:tc>
          <w:tcPr>
            <w:tcW w:w="127" w:type="dxa"/>
            <w:tcBorders>
              <w:right w:val="single" w:sz="8" w:space="0" w:color="000000"/>
            </w:tcBorders>
            <w:shd w:val="clear" w:color="auto" w:fill="auto"/>
            <w:tcMar>
              <w:top w:w="0" w:type="dxa"/>
              <w:left w:w="0" w:type="dxa"/>
              <w:bottom w:w="0" w:type="dxa"/>
              <w:right w:w="0" w:type="dxa"/>
            </w:tcMar>
          </w:tcPr>
          <w:p w14:paraId="54D992B3" w14:textId="77777777" w:rsidR="00D1169C" w:rsidRDefault="00D1169C">
            <w:pPr>
              <w:pStyle w:val="Standard"/>
              <w:snapToGrid w:val="0"/>
              <w:rPr>
                <w:rFonts w:ascii="Marianne" w:hAnsi="Marianne"/>
                <w:sz w:val="20"/>
                <w:szCs w:val="20"/>
              </w:rPr>
            </w:pPr>
          </w:p>
        </w:tc>
      </w:tr>
      <w:tr w:rsidR="00D1169C" w14:paraId="0979B83C" w14:textId="77777777" w:rsidTr="00F8450F">
        <w:tc>
          <w:tcPr>
            <w:tcW w:w="26" w:type="dxa"/>
            <w:tcBorders>
              <w:left w:val="single" w:sz="4" w:space="0" w:color="000000"/>
            </w:tcBorders>
            <w:shd w:val="clear" w:color="auto" w:fill="auto"/>
            <w:tcMar>
              <w:top w:w="0" w:type="dxa"/>
              <w:left w:w="0" w:type="dxa"/>
              <w:bottom w:w="0" w:type="dxa"/>
              <w:right w:w="0" w:type="dxa"/>
            </w:tcMar>
          </w:tcPr>
          <w:p w14:paraId="095B78B9" w14:textId="77777777" w:rsidR="00D1169C" w:rsidRDefault="00D1169C">
            <w:pPr>
              <w:pStyle w:val="Standard"/>
              <w:snapToGrid w:val="0"/>
              <w:spacing w:before="20"/>
              <w:rPr>
                <w:rFonts w:ascii="Marianne" w:hAnsi="Marianne"/>
                <w:sz w:val="20"/>
                <w:szCs w:val="20"/>
              </w:rPr>
            </w:pPr>
          </w:p>
        </w:tc>
        <w:tc>
          <w:tcPr>
            <w:tcW w:w="1109" w:type="dxa"/>
            <w:gridSpan w:val="2"/>
            <w:shd w:val="clear" w:color="auto" w:fill="auto"/>
            <w:tcMar>
              <w:top w:w="0" w:type="dxa"/>
              <w:left w:w="0" w:type="dxa"/>
              <w:bottom w:w="0" w:type="dxa"/>
              <w:right w:w="0" w:type="dxa"/>
            </w:tcMar>
          </w:tcPr>
          <w:p w14:paraId="1532F6E6" w14:textId="77777777" w:rsidR="00D1169C" w:rsidRDefault="0023663F">
            <w:pPr>
              <w:pStyle w:val="Standard"/>
              <w:snapToGrid w:val="0"/>
              <w:spacing w:before="40"/>
              <w:jc w:val="right"/>
              <w:rPr>
                <w:rFonts w:ascii="Marianne" w:hAnsi="Marianne"/>
                <w:sz w:val="20"/>
                <w:szCs w:val="20"/>
              </w:rPr>
            </w:pPr>
            <w:r>
              <w:rPr>
                <w:rFonts w:ascii="Marianne" w:hAnsi="Marianne"/>
                <w:sz w:val="20"/>
                <w:szCs w:val="20"/>
              </w:rPr>
              <w:t>Tel. : </w:t>
            </w:r>
          </w:p>
        </w:tc>
        <w:tc>
          <w:tcPr>
            <w:tcW w:w="3714"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36970A" w14:textId="77777777" w:rsidR="00D1169C" w:rsidRDefault="00D1169C">
            <w:pPr>
              <w:pStyle w:val="Standard"/>
              <w:snapToGrid w:val="0"/>
              <w:spacing w:before="20"/>
              <w:rPr>
                <w:rFonts w:ascii="Marianne" w:hAnsi="Marianne"/>
                <w:sz w:val="20"/>
                <w:szCs w:val="20"/>
              </w:rPr>
            </w:pPr>
          </w:p>
        </w:tc>
        <w:tc>
          <w:tcPr>
            <w:tcW w:w="798" w:type="dxa"/>
            <w:gridSpan w:val="3"/>
            <w:tcBorders>
              <w:left w:val="single" w:sz="4" w:space="0" w:color="000000"/>
            </w:tcBorders>
            <w:shd w:val="clear" w:color="auto" w:fill="auto"/>
            <w:tcMar>
              <w:top w:w="0" w:type="dxa"/>
              <w:left w:w="0" w:type="dxa"/>
              <w:bottom w:w="0" w:type="dxa"/>
              <w:right w:w="0" w:type="dxa"/>
            </w:tcMar>
          </w:tcPr>
          <w:p w14:paraId="4C4D5165" w14:textId="77777777" w:rsidR="00D1169C" w:rsidRDefault="0023663F">
            <w:pPr>
              <w:pStyle w:val="Standard"/>
              <w:snapToGrid w:val="0"/>
              <w:spacing w:before="20"/>
              <w:jc w:val="right"/>
              <w:rPr>
                <w:rFonts w:ascii="Marianne" w:hAnsi="Marianne"/>
                <w:sz w:val="20"/>
                <w:szCs w:val="20"/>
              </w:rPr>
            </w:pPr>
            <w:proofErr w:type="gramStart"/>
            <w:r>
              <w:rPr>
                <w:rFonts w:ascii="Marianne" w:hAnsi="Marianne"/>
                <w:sz w:val="20"/>
                <w:szCs w:val="20"/>
              </w:rPr>
              <w:t>mail</w:t>
            </w:r>
            <w:proofErr w:type="gramEnd"/>
            <w:r>
              <w:rPr>
                <w:rFonts w:ascii="Marianne" w:hAnsi="Marianne"/>
                <w:sz w:val="20"/>
                <w:szCs w:val="20"/>
              </w:rPr>
              <w:t> : </w:t>
            </w:r>
          </w:p>
        </w:tc>
        <w:tc>
          <w:tcPr>
            <w:tcW w:w="4691"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3865B5" w14:textId="77777777" w:rsidR="00D1169C" w:rsidRDefault="00D1169C">
            <w:pPr>
              <w:pStyle w:val="Standard"/>
              <w:snapToGrid w:val="0"/>
              <w:spacing w:before="20"/>
              <w:rPr>
                <w:rFonts w:ascii="Marianne" w:hAnsi="Marianne"/>
                <w:sz w:val="20"/>
                <w:szCs w:val="20"/>
              </w:rPr>
            </w:pPr>
          </w:p>
        </w:tc>
        <w:tc>
          <w:tcPr>
            <w:tcW w:w="127" w:type="dxa"/>
            <w:tcBorders>
              <w:left w:val="single" w:sz="4" w:space="0" w:color="000000"/>
              <w:right w:val="single" w:sz="8" w:space="0" w:color="000000"/>
            </w:tcBorders>
            <w:shd w:val="clear" w:color="auto" w:fill="auto"/>
            <w:tcMar>
              <w:top w:w="0" w:type="dxa"/>
              <w:left w:w="0" w:type="dxa"/>
              <w:bottom w:w="0" w:type="dxa"/>
              <w:right w:w="0" w:type="dxa"/>
            </w:tcMar>
          </w:tcPr>
          <w:p w14:paraId="07A2BEAD" w14:textId="77777777" w:rsidR="00D1169C" w:rsidRDefault="00D1169C">
            <w:pPr>
              <w:pStyle w:val="Standard"/>
              <w:snapToGrid w:val="0"/>
              <w:spacing w:before="20"/>
              <w:rPr>
                <w:rFonts w:ascii="Marianne" w:hAnsi="Marianne"/>
                <w:sz w:val="20"/>
                <w:szCs w:val="20"/>
              </w:rPr>
            </w:pPr>
          </w:p>
        </w:tc>
      </w:tr>
      <w:tr w:rsidR="00D1169C" w14:paraId="30025A7C" w14:textId="77777777" w:rsidTr="00F8450F">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1D9D90EB" w14:textId="77777777" w:rsidR="00D1169C" w:rsidRDefault="00D1169C">
            <w:pPr>
              <w:pStyle w:val="Standard"/>
              <w:snapToGrid w:val="0"/>
              <w:rPr>
                <w:rFonts w:ascii="Marianne" w:hAnsi="Marianne"/>
                <w:sz w:val="20"/>
                <w:szCs w:val="20"/>
              </w:rPr>
            </w:pPr>
          </w:p>
        </w:tc>
        <w:tc>
          <w:tcPr>
            <w:tcW w:w="3822" w:type="dxa"/>
            <w:gridSpan w:val="11"/>
            <w:shd w:val="clear" w:color="auto" w:fill="auto"/>
            <w:tcMar>
              <w:top w:w="0" w:type="dxa"/>
              <w:left w:w="0" w:type="dxa"/>
              <w:bottom w:w="0" w:type="dxa"/>
              <w:right w:w="0" w:type="dxa"/>
            </w:tcMar>
          </w:tcPr>
          <w:p w14:paraId="40CD46E9" w14:textId="77777777" w:rsidR="00D1169C" w:rsidRDefault="00D1169C">
            <w:pPr>
              <w:pStyle w:val="Standard"/>
              <w:snapToGrid w:val="0"/>
              <w:rPr>
                <w:rFonts w:ascii="Marianne" w:hAnsi="Marianne"/>
                <w:sz w:val="20"/>
                <w:szCs w:val="20"/>
              </w:rPr>
            </w:pPr>
          </w:p>
        </w:tc>
        <w:tc>
          <w:tcPr>
            <w:tcW w:w="6490" w:type="dxa"/>
            <w:gridSpan w:val="18"/>
            <w:shd w:val="clear" w:color="auto" w:fill="auto"/>
            <w:tcMar>
              <w:top w:w="0" w:type="dxa"/>
              <w:left w:w="0" w:type="dxa"/>
              <w:bottom w:w="0" w:type="dxa"/>
              <w:right w:w="0" w:type="dxa"/>
            </w:tcMar>
          </w:tcPr>
          <w:p w14:paraId="1E2633AF" w14:textId="77777777" w:rsidR="00D1169C" w:rsidRDefault="00D1169C">
            <w:pPr>
              <w:pStyle w:val="Standard"/>
              <w:snapToGrid w:val="0"/>
              <w:rPr>
                <w:rFonts w:ascii="Marianne" w:hAnsi="Marianne"/>
                <w:sz w:val="20"/>
                <w:szCs w:val="20"/>
              </w:rPr>
            </w:pPr>
          </w:p>
        </w:tc>
        <w:tc>
          <w:tcPr>
            <w:tcW w:w="127" w:type="dxa"/>
            <w:tcBorders>
              <w:right w:val="single" w:sz="8" w:space="0" w:color="000000"/>
            </w:tcBorders>
            <w:shd w:val="clear" w:color="auto" w:fill="auto"/>
            <w:tcMar>
              <w:top w:w="0" w:type="dxa"/>
              <w:left w:w="0" w:type="dxa"/>
              <w:bottom w:w="0" w:type="dxa"/>
              <w:right w:w="0" w:type="dxa"/>
            </w:tcMar>
          </w:tcPr>
          <w:p w14:paraId="3A998EA6" w14:textId="77777777" w:rsidR="00D1169C" w:rsidRDefault="00D1169C">
            <w:pPr>
              <w:pStyle w:val="Standard"/>
              <w:snapToGrid w:val="0"/>
              <w:rPr>
                <w:rFonts w:ascii="Marianne" w:hAnsi="Marianne"/>
                <w:sz w:val="20"/>
                <w:szCs w:val="20"/>
              </w:rPr>
            </w:pPr>
          </w:p>
        </w:tc>
      </w:tr>
      <w:tr w:rsidR="00D1169C" w14:paraId="67A16458" w14:textId="77777777" w:rsidTr="00F8450F">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65561B44" w14:textId="77777777" w:rsidR="00D1169C" w:rsidRDefault="00D1169C">
            <w:pPr>
              <w:pStyle w:val="Standard"/>
              <w:snapToGrid w:val="0"/>
              <w:rPr>
                <w:rFonts w:ascii="Marianne" w:hAnsi="Marianne"/>
                <w:sz w:val="20"/>
                <w:szCs w:val="20"/>
              </w:rPr>
            </w:pPr>
          </w:p>
        </w:tc>
        <w:tc>
          <w:tcPr>
            <w:tcW w:w="2881" w:type="dxa"/>
            <w:gridSpan w:val="8"/>
            <w:shd w:val="clear" w:color="auto" w:fill="auto"/>
            <w:tcMar>
              <w:top w:w="0" w:type="dxa"/>
              <w:left w:w="0" w:type="dxa"/>
              <w:bottom w:w="0" w:type="dxa"/>
              <w:right w:w="0" w:type="dxa"/>
            </w:tcMar>
          </w:tcPr>
          <w:p w14:paraId="3360DFD6" w14:textId="77777777" w:rsidR="00D1169C" w:rsidRDefault="00D1169C">
            <w:pPr>
              <w:pStyle w:val="Standard"/>
              <w:snapToGrid w:val="0"/>
              <w:rPr>
                <w:rFonts w:ascii="Marianne" w:hAnsi="Marianne"/>
                <w:sz w:val="20"/>
                <w:szCs w:val="20"/>
              </w:rPr>
            </w:pPr>
          </w:p>
        </w:tc>
        <w:tc>
          <w:tcPr>
            <w:tcW w:w="7431" w:type="dxa"/>
            <w:gridSpan w:val="21"/>
            <w:shd w:val="clear" w:color="auto" w:fill="auto"/>
            <w:tcMar>
              <w:top w:w="0" w:type="dxa"/>
              <w:left w:w="0" w:type="dxa"/>
              <w:bottom w:w="0" w:type="dxa"/>
              <w:right w:w="0" w:type="dxa"/>
            </w:tcMar>
          </w:tcPr>
          <w:p w14:paraId="2677F04E" w14:textId="77777777" w:rsidR="00D1169C" w:rsidRDefault="00D1169C">
            <w:pPr>
              <w:pStyle w:val="Standard"/>
              <w:snapToGrid w:val="0"/>
              <w:rPr>
                <w:rFonts w:ascii="Marianne" w:hAnsi="Marianne"/>
                <w:sz w:val="20"/>
                <w:szCs w:val="20"/>
              </w:rPr>
            </w:pPr>
          </w:p>
        </w:tc>
        <w:tc>
          <w:tcPr>
            <w:tcW w:w="127" w:type="dxa"/>
            <w:tcBorders>
              <w:right w:val="single" w:sz="8" w:space="0" w:color="000000"/>
            </w:tcBorders>
            <w:shd w:val="clear" w:color="auto" w:fill="auto"/>
            <w:tcMar>
              <w:top w:w="0" w:type="dxa"/>
              <w:left w:w="0" w:type="dxa"/>
              <w:bottom w:w="0" w:type="dxa"/>
              <w:right w:w="0" w:type="dxa"/>
            </w:tcMar>
          </w:tcPr>
          <w:p w14:paraId="624AB8D3" w14:textId="77777777" w:rsidR="00D1169C" w:rsidRDefault="00D1169C">
            <w:pPr>
              <w:pStyle w:val="Standard"/>
              <w:snapToGrid w:val="0"/>
              <w:rPr>
                <w:rFonts w:ascii="Marianne" w:hAnsi="Marianne"/>
                <w:sz w:val="20"/>
                <w:szCs w:val="20"/>
              </w:rPr>
            </w:pPr>
          </w:p>
        </w:tc>
      </w:tr>
      <w:tr w:rsidR="00D1169C" w14:paraId="6A5223BA" w14:textId="77777777" w:rsidTr="00F8450F">
        <w:trPr>
          <w:trHeight w:hRule="exact" w:val="60"/>
        </w:trPr>
        <w:tc>
          <w:tcPr>
            <w:tcW w:w="26" w:type="dxa"/>
            <w:tcBorders>
              <w:top w:val="single" w:sz="4" w:space="0" w:color="000000"/>
              <w:left w:val="single" w:sz="4" w:space="0" w:color="000000"/>
            </w:tcBorders>
            <w:shd w:val="clear" w:color="auto" w:fill="auto"/>
            <w:tcMar>
              <w:top w:w="0" w:type="dxa"/>
              <w:left w:w="0" w:type="dxa"/>
              <w:bottom w:w="0" w:type="dxa"/>
              <w:right w:w="0" w:type="dxa"/>
            </w:tcMar>
          </w:tcPr>
          <w:p w14:paraId="3593812D" w14:textId="77777777" w:rsidR="00D1169C" w:rsidRDefault="00D1169C">
            <w:pPr>
              <w:pStyle w:val="Standard"/>
              <w:snapToGrid w:val="0"/>
              <w:rPr>
                <w:rFonts w:ascii="Marianne" w:hAnsi="Marianne"/>
                <w:sz w:val="20"/>
                <w:szCs w:val="20"/>
              </w:rPr>
            </w:pPr>
          </w:p>
        </w:tc>
        <w:tc>
          <w:tcPr>
            <w:tcW w:w="2881" w:type="dxa"/>
            <w:gridSpan w:val="8"/>
            <w:tcBorders>
              <w:top w:val="single" w:sz="4" w:space="0" w:color="000000"/>
            </w:tcBorders>
            <w:shd w:val="clear" w:color="auto" w:fill="auto"/>
            <w:tcMar>
              <w:top w:w="0" w:type="dxa"/>
              <w:left w:w="0" w:type="dxa"/>
              <w:bottom w:w="0" w:type="dxa"/>
              <w:right w:w="0" w:type="dxa"/>
            </w:tcMar>
          </w:tcPr>
          <w:p w14:paraId="76CF62D4" w14:textId="77777777" w:rsidR="00D1169C" w:rsidRDefault="00D1169C">
            <w:pPr>
              <w:pStyle w:val="Standard"/>
              <w:snapToGrid w:val="0"/>
              <w:rPr>
                <w:rFonts w:ascii="Marianne" w:hAnsi="Marianne"/>
                <w:sz w:val="20"/>
                <w:szCs w:val="20"/>
              </w:rPr>
            </w:pPr>
          </w:p>
        </w:tc>
        <w:tc>
          <w:tcPr>
            <w:tcW w:w="7431" w:type="dxa"/>
            <w:gridSpan w:val="21"/>
            <w:tcBorders>
              <w:top w:val="single" w:sz="4" w:space="0" w:color="000000"/>
            </w:tcBorders>
            <w:shd w:val="clear" w:color="auto" w:fill="auto"/>
            <w:tcMar>
              <w:top w:w="0" w:type="dxa"/>
              <w:left w:w="0" w:type="dxa"/>
              <w:bottom w:w="0" w:type="dxa"/>
              <w:right w:w="0" w:type="dxa"/>
            </w:tcMar>
          </w:tcPr>
          <w:p w14:paraId="0D0F43CC" w14:textId="77777777" w:rsidR="00D1169C" w:rsidRDefault="00D1169C">
            <w:pPr>
              <w:pStyle w:val="Standard"/>
              <w:snapToGrid w:val="0"/>
              <w:rPr>
                <w:rFonts w:ascii="Marianne" w:hAnsi="Marianne"/>
                <w:sz w:val="20"/>
                <w:szCs w:val="20"/>
              </w:rPr>
            </w:pPr>
          </w:p>
        </w:tc>
        <w:tc>
          <w:tcPr>
            <w:tcW w:w="127" w:type="dxa"/>
            <w:tcBorders>
              <w:top w:val="single" w:sz="4" w:space="0" w:color="000000"/>
              <w:right w:val="single" w:sz="8" w:space="0" w:color="000000"/>
            </w:tcBorders>
            <w:shd w:val="clear" w:color="auto" w:fill="auto"/>
            <w:tcMar>
              <w:top w:w="0" w:type="dxa"/>
              <w:left w:w="0" w:type="dxa"/>
              <w:bottom w:w="0" w:type="dxa"/>
              <w:right w:w="0" w:type="dxa"/>
            </w:tcMar>
          </w:tcPr>
          <w:p w14:paraId="1DA8A86D" w14:textId="77777777" w:rsidR="00D1169C" w:rsidRDefault="00D1169C">
            <w:pPr>
              <w:pStyle w:val="Standard"/>
              <w:snapToGrid w:val="0"/>
              <w:rPr>
                <w:rFonts w:ascii="Marianne" w:hAnsi="Marianne"/>
                <w:sz w:val="20"/>
                <w:szCs w:val="20"/>
              </w:rPr>
            </w:pPr>
          </w:p>
        </w:tc>
      </w:tr>
      <w:tr w:rsidR="00D1169C" w14:paraId="2CE3A014" w14:textId="77777777" w:rsidTr="00F8450F">
        <w:tc>
          <w:tcPr>
            <w:tcW w:w="26" w:type="dxa"/>
            <w:tcBorders>
              <w:left w:val="single" w:sz="4" w:space="0" w:color="000000"/>
            </w:tcBorders>
            <w:shd w:val="clear" w:color="auto" w:fill="auto"/>
            <w:tcMar>
              <w:top w:w="0" w:type="dxa"/>
              <w:left w:w="0" w:type="dxa"/>
              <w:bottom w:w="0" w:type="dxa"/>
              <w:right w:w="0" w:type="dxa"/>
            </w:tcMar>
          </w:tcPr>
          <w:p w14:paraId="6C31975F" w14:textId="77777777" w:rsidR="00D1169C" w:rsidRDefault="00D1169C">
            <w:pPr>
              <w:pStyle w:val="Standard"/>
              <w:snapToGrid w:val="0"/>
              <w:spacing w:before="20"/>
              <w:rPr>
                <w:rFonts w:ascii="Marianne" w:hAnsi="Marianne"/>
                <w:sz w:val="20"/>
                <w:szCs w:val="20"/>
              </w:rPr>
            </w:pPr>
          </w:p>
        </w:tc>
        <w:tc>
          <w:tcPr>
            <w:tcW w:w="3232" w:type="dxa"/>
            <w:gridSpan w:val="9"/>
            <w:shd w:val="clear" w:color="auto" w:fill="auto"/>
            <w:tcMar>
              <w:top w:w="0" w:type="dxa"/>
              <w:left w:w="0" w:type="dxa"/>
              <w:bottom w:w="0" w:type="dxa"/>
              <w:right w:w="0" w:type="dxa"/>
            </w:tcMar>
          </w:tcPr>
          <w:p w14:paraId="4588FA91" w14:textId="77777777" w:rsidR="00D1169C" w:rsidRDefault="0023663F">
            <w:pPr>
              <w:pStyle w:val="Standard"/>
              <w:snapToGrid w:val="0"/>
              <w:spacing w:before="40"/>
              <w:rPr>
                <w:rFonts w:ascii="Marianne" w:hAnsi="Marianne"/>
                <w:sz w:val="20"/>
                <w:szCs w:val="20"/>
              </w:rPr>
            </w:pPr>
            <w:r>
              <w:rPr>
                <w:rFonts w:ascii="Marianne" w:hAnsi="Marianne"/>
                <w:sz w:val="20"/>
                <w:szCs w:val="20"/>
              </w:rPr>
              <w:t>N° d'identité d'établissement (SIRET) :</w:t>
            </w: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016B9C" w14:textId="77777777" w:rsidR="00D1169C" w:rsidRDefault="00D1169C">
            <w:pPr>
              <w:pStyle w:val="Standard"/>
              <w:snapToGrid w:val="0"/>
              <w:spacing w:before="20"/>
              <w:rPr>
                <w:rFonts w:ascii="Marianne" w:hAnsi="Marianne"/>
                <w:sz w:val="20"/>
                <w:szCs w:val="20"/>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8A1ED4" w14:textId="77777777" w:rsidR="00D1169C" w:rsidRDefault="00D1169C">
            <w:pPr>
              <w:pStyle w:val="Standard"/>
              <w:snapToGrid w:val="0"/>
              <w:spacing w:before="20"/>
              <w:rPr>
                <w:rFonts w:ascii="Marianne" w:hAnsi="Marianne"/>
                <w:sz w:val="20"/>
                <w:szCs w:val="20"/>
              </w:rPr>
            </w:pPr>
          </w:p>
        </w:tc>
        <w:tc>
          <w:tcPr>
            <w:tcW w:w="435"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5CD9F14" w14:textId="77777777" w:rsidR="00D1169C" w:rsidRDefault="00D1169C">
            <w:pPr>
              <w:pStyle w:val="Standard"/>
              <w:snapToGrid w:val="0"/>
              <w:spacing w:before="20"/>
              <w:rPr>
                <w:rFonts w:ascii="Marianne" w:hAnsi="Marianne"/>
                <w:sz w:val="20"/>
                <w:szCs w:val="20"/>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5CA9F7" w14:textId="77777777" w:rsidR="00D1169C" w:rsidRDefault="00D1169C">
            <w:pPr>
              <w:pStyle w:val="Standard"/>
              <w:snapToGrid w:val="0"/>
              <w:spacing w:before="20"/>
              <w:rPr>
                <w:rFonts w:ascii="Marianne" w:hAnsi="Marianne"/>
                <w:sz w:val="20"/>
                <w:szCs w:val="20"/>
              </w:rPr>
            </w:pPr>
          </w:p>
        </w:tc>
        <w:tc>
          <w:tcPr>
            <w:tcW w:w="435"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9F1518F" w14:textId="77777777" w:rsidR="00D1169C" w:rsidRDefault="00D1169C">
            <w:pPr>
              <w:pStyle w:val="Standard"/>
              <w:snapToGrid w:val="0"/>
              <w:spacing w:before="20"/>
              <w:rPr>
                <w:rFonts w:ascii="Marianne" w:hAnsi="Marianne"/>
                <w:sz w:val="20"/>
                <w:szCs w:val="20"/>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9D292ED" w14:textId="77777777" w:rsidR="00D1169C" w:rsidRDefault="00D1169C">
            <w:pPr>
              <w:pStyle w:val="Standard"/>
              <w:snapToGrid w:val="0"/>
              <w:spacing w:before="20"/>
              <w:rPr>
                <w:rFonts w:ascii="Marianne" w:hAnsi="Marianne"/>
                <w:sz w:val="20"/>
                <w:szCs w:val="20"/>
              </w:rPr>
            </w:pPr>
          </w:p>
        </w:tc>
        <w:tc>
          <w:tcPr>
            <w:tcW w:w="435"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E5B3582" w14:textId="77777777" w:rsidR="00D1169C" w:rsidRDefault="00D1169C">
            <w:pPr>
              <w:pStyle w:val="Standard"/>
              <w:snapToGrid w:val="0"/>
              <w:spacing w:before="20"/>
              <w:rPr>
                <w:rFonts w:ascii="Marianne" w:hAnsi="Marianne"/>
                <w:sz w:val="20"/>
                <w:szCs w:val="20"/>
              </w:rPr>
            </w:pPr>
          </w:p>
        </w:tc>
        <w:tc>
          <w:tcPr>
            <w:tcW w:w="435"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C20AAE5" w14:textId="77777777" w:rsidR="00D1169C" w:rsidRDefault="00D1169C">
            <w:pPr>
              <w:pStyle w:val="Standard"/>
              <w:snapToGrid w:val="0"/>
              <w:spacing w:before="20"/>
              <w:rPr>
                <w:rFonts w:ascii="Marianne" w:hAnsi="Marianne"/>
                <w:sz w:val="20"/>
                <w:szCs w:val="20"/>
              </w:rPr>
            </w:pPr>
          </w:p>
        </w:tc>
        <w:tc>
          <w:tcPr>
            <w:tcW w:w="435"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C48F7F8" w14:textId="77777777" w:rsidR="00D1169C" w:rsidRDefault="00D1169C">
            <w:pPr>
              <w:pStyle w:val="Standard"/>
              <w:snapToGrid w:val="0"/>
              <w:spacing w:before="20"/>
              <w:rPr>
                <w:rFonts w:ascii="Marianne" w:hAnsi="Marianne"/>
                <w:sz w:val="20"/>
                <w:szCs w:val="20"/>
              </w:rPr>
            </w:pPr>
          </w:p>
        </w:tc>
        <w:tc>
          <w:tcPr>
            <w:tcW w:w="435"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5DCAB3" w14:textId="77777777" w:rsidR="00D1169C" w:rsidRDefault="00D1169C">
            <w:pPr>
              <w:pStyle w:val="Standard"/>
              <w:snapToGrid w:val="0"/>
              <w:spacing w:before="20"/>
              <w:rPr>
                <w:rFonts w:ascii="Marianne" w:hAnsi="Marianne"/>
                <w:sz w:val="20"/>
                <w:szCs w:val="20"/>
              </w:rPr>
            </w:pPr>
          </w:p>
        </w:tc>
        <w:tc>
          <w:tcPr>
            <w:tcW w:w="435"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35F430" w14:textId="77777777" w:rsidR="00D1169C" w:rsidRDefault="00D1169C">
            <w:pPr>
              <w:pStyle w:val="Standard"/>
              <w:snapToGrid w:val="0"/>
              <w:spacing w:before="20"/>
              <w:rPr>
                <w:rFonts w:ascii="Marianne" w:hAnsi="Marianne"/>
                <w:sz w:val="20"/>
                <w:szCs w:val="20"/>
              </w:rPr>
            </w:pPr>
          </w:p>
        </w:tc>
        <w:tc>
          <w:tcPr>
            <w:tcW w:w="435"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BE5DA5C" w14:textId="77777777" w:rsidR="00D1169C" w:rsidRDefault="00D1169C">
            <w:pPr>
              <w:pStyle w:val="Standard"/>
              <w:snapToGrid w:val="0"/>
              <w:spacing w:before="20"/>
              <w:rPr>
                <w:rFonts w:ascii="Marianne" w:hAnsi="Marianne"/>
                <w:sz w:val="20"/>
                <w:szCs w:val="20"/>
              </w:rPr>
            </w:pPr>
          </w:p>
        </w:tc>
        <w:tc>
          <w:tcPr>
            <w:tcW w:w="435"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BF6DE40" w14:textId="77777777" w:rsidR="00D1169C" w:rsidRDefault="00D1169C">
            <w:pPr>
              <w:pStyle w:val="Standard"/>
              <w:snapToGrid w:val="0"/>
              <w:spacing w:before="20"/>
              <w:rPr>
                <w:rFonts w:ascii="Marianne" w:hAnsi="Marianne"/>
                <w:sz w:val="20"/>
                <w:szCs w:val="20"/>
              </w:rPr>
            </w:pPr>
          </w:p>
        </w:tc>
        <w:tc>
          <w:tcPr>
            <w:tcW w:w="142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B92D90" w14:textId="77777777" w:rsidR="00D1169C" w:rsidRDefault="00D1169C">
            <w:pPr>
              <w:pStyle w:val="Standard"/>
              <w:snapToGrid w:val="0"/>
              <w:spacing w:before="20"/>
              <w:rPr>
                <w:rFonts w:ascii="Marianne" w:hAnsi="Marianne"/>
                <w:sz w:val="20"/>
                <w:szCs w:val="20"/>
              </w:rPr>
            </w:pPr>
          </w:p>
        </w:tc>
        <w:tc>
          <w:tcPr>
            <w:tcW w:w="127" w:type="dxa"/>
            <w:tcBorders>
              <w:left w:val="single" w:sz="4" w:space="0" w:color="000000"/>
              <w:right w:val="single" w:sz="8" w:space="0" w:color="000000"/>
            </w:tcBorders>
            <w:shd w:val="clear" w:color="auto" w:fill="auto"/>
            <w:tcMar>
              <w:top w:w="0" w:type="dxa"/>
              <w:left w:w="0" w:type="dxa"/>
              <w:bottom w:w="0" w:type="dxa"/>
              <w:right w:w="0" w:type="dxa"/>
            </w:tcMar>
          </w:tcPr>
          <w:p w14:paraId="7315F84D" w14:textId="77777777" w:rsidR="00D1169C" w:rsidRDefault="00D1169C">
            <w:pPr>
              <w:pStyle w:val="Standard"/>
              <w:snapToGrid w:val="0"/>
              <w:spacing w:before="20"/>
              <w:rPr>
                <w:rFonts w:ascii="Marianne" w:hAnsi="Marianne"/>
                <w:sz w:val="20"/>
                <w:szCs w:val="20"/>
              </w:rPr>
            </w:pPr>
          </w:p>
        </w:tc>
      </w:tr>
      <w:tr w:rsidR="00D1169C" w14:paraId="5A3C8A86" w14:textId="77777777" w:rsidTr="00F8450F">
        <w:trPr>
          <w:trHeight w:hRule="exact" w:val="60"/>
        </w:trPr>
        <w:tc>
          <w:tcPr>
            <w:tcW w:w="26" w:type="dxa"/>
            <w:tcBorders>
              <w:left w:val="single" w:sz="4" w:space="0" w:color="000000"/>
            </w:tcBorders>
            <w:shd w:val="clear" w:color="auto" w:fill="auto"/>
            <w:tcMar>
              <w:top w:w="0" w:type="dxa"/>
              <w:left w:w="0" w:type="dxa"/>
              <w:bottom w:w="0" w:type="dxa"/>
              <w:right w:w="0" w:type="dxa"/>
            </w:tcMar>
          </w:tcPr>
          <w:p w14:paraId="3380EDB7" w14:textId="77777777" w:rsidR="00D1169C" w:rsidRDefault="00D1169C">
            <w:pPr>
              <w:pStyle w:val="Standard"/>
              <w:keepNext/>
              <w:snapToGrid w:val="0"/>
              <w:rPr>
                <w:rFonts w:ascii="Marianne" w:hAnsi="Marianne"/>
                <w:sz w:val="20"/>
                <w:szCs w:val="20"/>
              </w:rPr>
            </w:pPr>
          </w:p>
        </w:tc>
        <w:tc>
          <w:tcPr>
            <w:tcW w:w="2840" w:type="dxa"/>
            <w:gridSpan w:val="7"/>
            <w:shd w:val="clear" w:color="auto" w:fill="auto"/>
            <w:tcMar>
              <w:top w:w="0" w:type="dxa"/>
              <w:left w:w="0" w:type="dxa"/>
              <w:bottom w:w="0" w:type="dxa"/>
              <w:right w:w="0" w:type="dxa"/>
            </w:tcMar>
          </w:tcPr>
          <w:p w14:paraId="742C6623" w14:textId="77777777" w:rsidR="00D1169C" w:rsidRDefault="00D1169C">
            <w:pPr>
              <w:pStyle w:val="Standard"/>
              <w:keepNext/>
              <w:snapToGrid w:val="0"/>
              <w:rPr>
                <w:rFonts w:ascii="Marianne" w:hAnsi="Marianne"/>
                <w:sz w:val="20"/>
                <w:szCs w:val="20"/>
              </w:rPr>
            </w:pPr>
          </w:p>
        </w:tc>
        <w:tc>
          <w:tcPr>
            <w:tcW w:w="7472" w:type="dxa"/>
            <w:gridSpan w:val="22"/>
            <w:shd w:val="clear" w:color="auto" w:fill="auto"/>
            <w:tcMar>
              <w:top w:w="0" w:type="dxa"/>
              <w:left w:w="0" w:type="dxa"/>
              <w:bottom w:w="0" w:type="dxa"/>
              <w:right w:w="0" w:type="dxa"/>
            </w:tcMar>
          </w:tcPr>
          <w:p w14:paraId="665732B1" w14:textId="77777777" w:rsidR="00D1169C" w:rsidRDefault="00D1169C">
            <w:pPr>
              <w:pStyle w:val="Standard"/>
              <w:keepNext/>
              <w:snapToGrid w:val="0"/>
              <w:rPr>
                <w:rFonts w:ascii="Marianne" w:hAnsi="Marianne"/>
                <w:sz w:val="20"/>
                <w:szCs w:val="20"/>
              </w:rPr>
            </w:pPr>
          </w:p>
        </w:tc>
        <w:tc>
          <w:tcPr>
            <w:tcW w:w="127" w:type="dxa"/>
            <w:tcBorders>
              <w:right w:val="single" w:sz="8" w:space="0" w:color="000000"/>
            </w:tcBorders>
            <w:shd w:val="clear" w:color="auto" w:fill="auto"/>
            <w:tcMar>
              <w:top w:w="0" w:type="dxa"/>
              <w:left w:w="0" w:type="dxa"/>
              <w:bottom w:w="0" w:type="dxa"/>
              <w:right w:w="0" w:type="dxa"/>
            </w:tcMar>
          </w:tcPr>
          <w:p w14:paraId="3A409262" w14:textId="77777777" w:rsidR="00D1169C" w:rsidRDefault="00D1169C">
            <w:pPr>
              <w:pStyle w:val="Standard"/>
              <w:keepNext/>
              <w:snapToGrid w:val="0"/>
              <w:rPr>
                <w:rFonts w:ascii="Marianne" w:hAnsi="Marianne"/>
                <w:sz w:val="20"/>
                <w:szCs w:val="20"/>
              </w:rPr>
            </w:pPr>
          </w:p>
        </w:tc>
      </w:tr>
      <w:tr w:rsidR="00D1169C" w14:paraId="23FC56C1" w14:textId="77777777" w:rsidTr="00F8450F">
        <w:tc>
          <w:tcPr>
            <w:tcW w:w="26" w:type="dxa"/>
            <w:tcBorders>
              <w:left w:val="single" w:sz="4" w:space="0" w:color="000000"/>
            </w:tcBorders>
            <w:shd w:val="clear" w:color="auto" w:fill="auto"/>
            <w:tcMar>
              <w:top w:w="0" w:type="dxa"/>
              <w:left w:w="0" w:type="dxa"/>
              <w:bottom w:w="0" w:type="dxa"/>
              <w:right w:w="0" w:type="dxa"/>
            </w:tcMar>
          </w:tcPr>
          <w:p w14:paraId="5F9B171C" w14:textId="77777777" w:rsidR="00D1169C" w:rsidRDefault="00D1169C">
            <w:pPr>
              <w:pStyle w:val="Standard"/>
              <w:snapToGrid w:val="0"/>
              <w:spacing w:before="20"/>
              <w:rPr>
                <w:rFonts w:ascii="Marianne" w:hAnsi="Marianne"/>
                <w:sz w:val="20"/>
                <w:szCs w:val="20"/>
              </w:rPr>
            </w:pPr>
          </w:p>
        </w:tc>
        <w:tc>
          <w:tcPr>
            <w:tcW w:w="6782" w:type="dxa"/>
            <w:gridSpan w:val="22"/>
            <w:shd w:val="clear" w:color="auto" w:fill="auto"/>
            <w:tcMar>
              <w:top w:w="0" w:type="dxa"/>
              <w:left w:w="0" w:type="dxa"/>
              <w:bottom w:w="0" w:type="dxa"/>
              <w:right w:w="0" w:type="dxa"/>
            </w:tcMar>
          </w:tcPr>
          <w:p w14:paraId="5BD2849B" w14:textId="77777777" w:rsidR="00D1169C" w:rsidRDefault="0023663F">
            <w:pPr>
              <w:pStyle w:val="Standard"/>
              <w:snapToGrid w:val="0"/>
              <w:spacing w:before="40"/>
            </w:pPr>
            <w:r>
              <w:rPr>
                <w:rFonts w:ascii="Marianne" w:hAnsi="Marianne"/>
                <w:sz w:val="20"/>
                <w:szCs w:val="20"/>
              </w:rPr>
              <w:t xml:space="preserve">N° d'inscription </w:t>
            </w:r>
            <w:r>
              <w:rPr>
                <w:rFonts w:ascii="Arial" w:eastAsia="Wingdings" w:hAnsi="Arial" w:cs="Arial"/>
              </w:rPr>
              <w:t></w:t>
            </w:r>
            <w:r>
              <w:rPr>
                <w:rFonts w:ascii="Marianne" w:hAnsi="Marianne"/>
                <w:sz w:val="20"/>
                <w:szCs w:val="20"/>
              </w:rPr>
              <w:t xml:space="preserve"> au répertoire des métiers </w:t>
            </w:r>
            <w:r>
              <w:rPr>
                <w:rFonts w:ascii="Marianne" w:hAnsi="Marianne"/>
                <w:b/>
                <w:sz w:val="20"/>
                <w:szCs w:val="20"/>
              </w:rPr>
              <w:t>ou</w:t>
            </w:r>
            <w:r>
              <w:rPr>
                <w:rFonts w:ascii="Marianne" w:hAnsi="Marianne"/>
                <w:sz w:val="20"/>
                <w:szCs w:val="20"/>
              </w:rPr>
              <w:t xml:space="preserve"> </w:t>
            </w:r>
            <w:r>
              <w:rPr>
                <w:rFonts w:ascii="Arial" w:eastAsia="Wingdings" w:hAnsi="Arial" w:cs="Arial"/>
              </w:rPr>
              <w:t></w:t>
            </w:r>
            <w:r>
              <w:rPr>
                <w:rFonts w:ascii="Marianne" w:hAnsi="Marianne"/>
                <w:sz w:val="20"/>
                <w:szCs w:val="20"/>
              </w:rPr>
              <w:t xml:space="preserve"> au registre du commerce et des sociétés :</w:t>
            </w:r>
          </w:p>
        </w:tc>
        <w:tc>
          <w:tcPr>
            <w:tcW w:w="3530"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361CAE" w14:textId="77777777" w:rsidR="00D1169C" w:rsidRDefault="00D1169C">
            <w:pPr>
              <w:pStyle w:val="Standard"/>
              <w:snapToGrid w:val="0"/>
              <w:spacing w:before="20"/>
              <w:rPr>
                <w:rFonts w:ascii="Marianne" w:hAnsi="Marianne"/>
                <w:sz w:val="20"/>
                <w:szCs w:val="20"/>
              </w:rPr>
            </w:pPr>
          </w:p>
        </w:tc>
        <w:tc>
          <w:tcPr>
            <w:tcW w:w="127" w:type="dxa"/>
            <w:tcBorders>
              <w:left w:val="single" w:sz="4" w:space="0" w:color="000000"/>
              <w:right w:val="single" w:sz="8" w:space="0" w:color="000000"/>
            </w:tcBorders>
            <w:shd w:val="clear" w:color="auto" w:fill="auto"/>
            <w:tcMar>
              <w:top w:w="0" w:type="dxa"/>
              <w:left w:w="0" w:type="dxa"/>
              <w:bottom w:w="0" w:type="dxa"/>
              <w:right w:w="0" w:type="dxa"/>
            </w:tcMar>
          </w:tcPr>
          <w:p w14:paraId="54F7080A" w14:textId="77777777" w:rsidR="00D1169C" w:rsidRDefault="00D1169C">
            <w:pPr>
              <w:pStyle w:val="Standard"/>
              <w:snapToGrid w:val="0"/>
              <w:spacing w:before="20"/>
              <w:rPr>
                <w:rFonts w:ascii="Marianne" w:hAnsi="Marianne"/>
                <w:sz w:val="20"/>
                <w:szCs w:val="20"/>
              </w:rPr>
            </w:pPr>
          </w:p>
        </w:tc>
      </w:tr>
      <w:tr w:rsidR="00D1169C" w14:paraId="78A9A773" w14:textId="77777777" w:rsidTr="00F8450F">
        <w:trPr>
          <w:trHeight w:hRule="exact" w:val="60"/>
        </w:trPr>
        <w:tc>
          <w:tcPr>
            <w:tcW w:w="26" w:type="dxa"/>
            <w:tcBorders>
              <w:left w:val="single" w:sz="4" w:space="0" w:color="000000"/>
              <w:bottom w:val="single" w:sz="8" w:space="0" w:color="000000"/>
            </w:tcBorders>
            <w:shd w:val="clear" w:color="auto" w:fill="auto"/>
            <w:tcMar>
              <w:top w:w="0" w:type="dxa"/>
              <w:left w:w="0" w:type="dxa"/>
              <w:bottom w:w="0" w:type="dxa"/>
              <w:right w:w="0" w:type="dxa"/>
            </w:tcMar>
          </w:tcPr>
          <w:p w14:paraId="2298EBE7" w14:textId="77777777" w:rsidR="00D1169C" w:rsidRDefault="00D1169C">
            <w:pPr>
              <w:pStyle w:val="Standard"/>
              <w:snapToGrid w:val="0"/>
              <w:rPr>
                <w:rFonts w:ascii="Marianne" w:hAnsi="Marianne"/>
                <w:sz w:val="20"/>
                <w:szCs w:val="20"/>
              </w:rPr>
            </w:pPr>
          </w:p>
        </w:tc>
        <w:tc>
          <w:tcPr>
            <w:tcW w:w="2840" w:type="dxa"/>
            <w:gridSpan w:val="7"/>
            <w:tcBorders>
              <w:bottom w:val="single" w:sz="8" w:space="0" w:color="000000"/>
            </w:tcBorders>
            <w:shd w:val="clear" w:color="auto" w:fill="auto"/>
            <w:tcMar>
              <w:top w:w="0" w:type="dxa"/>
              <w:left w:w="0" w:type="dxa"/>
              <w:bottom w:w="0" w:type="dxa"/>
              <w:right w:w="0" w:type="dxa"/>
            </w:tcMar>
          </w:tcPr>
          <w:p w14:paraId="5F9EC2D3" w14:textId="77777777" w:rsidR="00D1169C" w:rsidRDefault="00D1169C">
            <w:pPr>
              <w:pStyle w:val="Standard"/>
              <w:keepNext/>
              <w:snapToGrid w:val="0"/>
              <w:rPr>
                <w:rFonts w:ascii="Marianne" w:hAnsi="Marianne"/>
                <w:sz w:val="20"/>
                <w:szCs w:val="20"/>
              </w:rPr>
            </w:pPr>
          </w:p>
        </w:tc>
        <w:tc>
          <w:tcPr>
            <w:tcW w:w="6533" w:type="dxa"/>
            <w:gridSpan w:val="21"/>
            <w:tcBorders>
              <w:bottom w:val="single" w:sz="8" w:space="0" w:color="000000"/>
            </w:tcBorders>
            <w:shd w:val="clear" w:color="auto" w:fill="auto"/>
            <w:tcMar>
              <w:top w:w="0" w:type="dxa"/>
              <w:left w:w="0" w:type="dxa"/>
              <w:bottom w:w="0" w:type="dxa"/>
              <w:right w:w="0" w:type="dxa"/>
            </w:tcMar>
          </w:tcPr>
          <w:p w14:paraId="68A5048C" w14:textId="77777777" w:rsidR="00D1169C" w:rsidRDefault="00D1169C">
            <w:pPr>
              <w:pStyle w:val="Standard"/>
              <w:keepNext/>
              <w:snapToGrid w:val="0"/>
              <w:rPr>
                <w:rFonts w:ascii="Marianne" w:hAnsi="Marianne"/>
                <w:sz w:val="20"/>
                <w:szCs w:val="20"/>
              </w:rPr>
            </w:pPr>
          </w:p>
        </w:tc>
        <w:tc>
          <w:tcPr>
            <w:tcW w:w="1066"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1DAC5E48" w14:textId="77777777" w:rsidR="00D1169C" w:rsidRDefault="00D1169C">
            <w:pPr>
              <w:pStyle w:val="Standard"/>
              <w:keepNext/>
              <w:snapToGrid w:val="0"/>
              <w:rPr>
                <w:rFonts w:ascii="Marianne" w:hAnsi="Marianne"/>
                <w:sz w:val="20"/>
                <w:szCs w:val="20"/>
              </w:rPr>
            </w:pPr>
          </w:p>
        </w:tc>
      </w:tr>
    </w:tbl>
    <w:p w14:paraId="1F89E8EE" w14:textId="77777777" w:rsidR="00D1169C" w:rsidRDefault="00D1169C">
      <w:pPr>
        <w:pStyle w:val="Standard"/>
        <w:spacing w:before="240"/>
        <w:jc w:val="both"/>
        <w:rPr>
          <w:rFonts w:ascii="Marianne" w:hAnsi="Marianne"/>
          <w:sz w:val="10"/>
          <w:szCs w:val="20"/>
        </w:rPr>
      </w:pPr>
    </w:p>
    <w:tbl>
      <w:tblPr>
        <w:tblW w:w="10338" w:type="dxa"/>
        <w:tblInd w:w="5" w:type="dxa"/>
        <w:tblLayout w:type="fixed"/>
        <w:tblCellMar>
          <w:left w:w="10" w:type="dxa"/>
          <w:right w:w="10" w:type="dxa"/>
        </w:tblCellMar>
        <w:tblLook w:val="04A0" w:firstRow="1" w:lastRow="0" w:firstColumn="1" w:lastColumn="0" w:noHBand="0" w:noVBand="1"/>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82"/>
        <w:gridCol w:w="783"/>
        <w:gridCol w:w="142"/>
      </w:tblGrid>
      <w:tr w:rsidR="00D1169C" w14:paraId="5810D7FA" w14:textId="77777777" w:rsidTr="004C4697">
        <w:tc>
          <w:tcPr>
            <w:tcW w:w="10338"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08B9B992" w14:textId="77777777" w:rsidR="00D1169C" w:rsidRDefault="0023663F">
            <w:pPr>
              <w:pStyle w:val="Standard"/>
              <w:snapToGrid w:val="0"/>
              <w:jc w:val="center"/>
            </w:pPr>
            <w:r>
              <w:rPr>
                <w:rFonts w:ascii="Marianne" w:hAnsi="Marianne"/>
                <w:b/>
                <w:sz w:val="20"/>
                <w:szCs w:val="20"/>
              </w:rPr>
              <w:t>Cotraitant 3</w:t>
            </w:r>
          </w:p>
        </w:tc>
      </w:tr>
      <w:tr w:rsidR="00D1169C" w14:paraId="49B6C519" w14:textId="77777777" w:rsidTr="004C4697">
        <w:trPr>
          <w:trHeight w:hRule="exact" w:val="60"/>
        </w:trPr>
        <w:tc>
          <w:tcPr>
            <w:tcW w:w="25" w:type="dxa"/>
            <w:tcBorders>
              <w:top w:val="single" w:sz="4" w:space="0" w:color="000000"/>
              <w:left w:val="single" w:sz="4" w:space="0" w:color="000000"/>
            </w:tcBorders>
            <w:shd w:val="clear" w:color="auto" w:fill="auto"/>
            <w:tcMar>
              <w:top w:w="0" w:type="dxa"/>
              <w:left w:w="0" w:type="dxa"/>
              <w:bottom w:w="0" w:type="dxa"/>
              <w:right w:w="0" w:type="dxa"/>
            </w:tcMar>
          </w:tcPr>
          <w:p w14:paraId="193A65AB" w14:textId="77777777" w:rsidR="00D1169C" w:rsidRDefault="00D1169C">
            <w:pPr>
              <w:pStyle w:val="Standard"/>
              <w:snapToGrid w:val="0"/>
              <w:rPr>
                <w:rFonts w:ascii="Marianne" w:hAnsi="Marianne"/>
                <w:sz w:val="20"/>
                <w:szCs w:val="20"/>
              </w:rPr>
            </w:pPr>
          </w:p>
        </w:tc>
        <w:tc>
          <w:tcPr>
            <w:tcW w:w="2468" w:type="dxa"/>
            <w:gridSpan w:val="6"/>
            <w:tcBorders>
              <w:top w:val="single" w:sz="4" w:space="0" w:color="000000"/>
            </w:tcBorders>
            <w:shd w:val="clear" w:color="auto" w:fill="auto"/>
            <w:tcMar>
              <w:top w:w="0" w:type="dxa"/>
              <w:left w:w="0" w:type="dxa"/>
              <w:bottom w:w="0" w:type="dxa"/>
              <w:right w:w="0" w:type="dxa"/>
            </w:tcMar>
          </w:tcPr>
          <w:p w14:paraId="705B0E69" w14:textId="77777777" w:rsidR="00D1169C" w:rsidRDefault="00D1169C">
            <w:pPr>
              <w:pStyle w:val="Standard"/>
              <w:snapToGrid w:val="0"/>
              <w:rPr>
                <w:rFonts w:ascii="Marianne" w:hAnsi="Marianne"/>
                <w:sz w:val="20"/>
                <w:szCs w:val="20"/>
              </w:rPr>
            </w:pPr>
          </w:p>
        </w:tc>
        <w:tc>
          <w:tcPr>
            <w:tcW w:w="7703" w:type="dxa"/>
            <w:gridSpan w:val="23"/>
            <w:tcBorders>
              <w:top w:val="single" w:sz="4" w:space="0" w:color="000000"/>
            </w:tcBorders>
            <w:shd w:val="clear" w:color="auto" w:fill="auto"/>
            <w:tcMar>
              <w:top w:w="0" w:type="dxa"/>
              <w:left w:w="0" w:type="dxa"/>
              <w:bottom w:w="0" w:type="dxa"/>
              <w:right w:w="0" w:type="dxa"/>
            </w:tcMar>
          </w:tcPr>
          <w:p w14:paraId="7044C24F" w14:textId="77777777" w:rsidR="00D1169C" w:rsidRDefault="00D1169C">
            <w:pPr>
              <w:pStyle w:val="Standard"/>
              <w:snapToGrid w:val="0"/>
              <w:rPr>
                <w:rFonts w:ascii="Marianne" w:hAnsi="Marianne"/>
                <w:sz w:val="20"/>
                <w:szCs w:val="20"/>
              </w:rPr>
            </w:pPr>
          </w:p>
        </w:tc>
        <w:tc>
          <w:tcPr>
            <w:tcW w:w="142" w:type="dxa"/>
            <w:tcBorders>
              <w:top w:val="single" w:sz="4" w:space="0" w:color="000000"/>
              <w:right w:val="single" w:sz="8" w:space="0" w:color="000000"/>
            </w:tcBorders>
            <w:shd w:val="clear" w:color="auto" w:fill="auto"/>
            <w:tcMar>
              <w:top w:w="0" w:type="dxa"/>
              <w:left w:w="0" w:type="dxa"/>
              <w:bottom w:w="0" w:type="dxa"/>
              <w:right w:w="0" w:type="dxa"/>
            </w:tcMar>
          </w:tcPr>
          <w:p w14:paraId="18DF4DC2" w14:textId="77777777" w:rsidR="00D1169C" w:rsidRDefault="00D1169C">
            <w:pPr>
              <w:pStyle w:val="Standard"/>
              <w:snapToGrid w:val="0"/>
              <w:rPr>
                <w:rFonts w:ascii="Marianne" w:hAnsi="Marianne"/>
                <w:sz w:val="20"/>
                <w:szCs w:val="20"/>
              </w:rPr>
            </w:pPr>
          </w:p>
        </w:tc>
      </w:tr>
      <w:tr w:rsidR="00D1169C" w14:paraId="6B3E5A9C" w14:textId="77777777" w:rsidTr="004C4697">
        <w:tc>
          <w:tcPr>
            <w:tcW w:w="25" w:type="dxa"/>
            <w:tcBorders>
              <w:left w:val="single" w:sz="4" w:space="0" w:color="000000"/>
            </w:tcBorders>
            <w:shd w:val="clear" w:color="auto" w:fill="auto"/>
            <w:tcMar>
              <w:top w:w="0" w:type="dxa"/>
              <w:left w:w="0" w:type="dxa"/>
              <w:bottom w:w="0" w:type="dxa"/>
              <w:right w:w="0" w:type="dxa"/>
            </w:tcMar>
          </w:tcPr>
          <w:p w14:paraId="03B41DB6" w14:textId="77777777" w:rsidR="00D1169C" w:rsidRDefault="00D1169C">
            <w:pPr>
              <w:pStyle w:val="Standard"/>
              <w:snapToGrid w:val="0"/>
              <w:rPr>
                <w:rFonts w:ascii="Marianne" w:hAnsi="Marianne"/>
                <w:sz w:val="20"/>
                <w:szCs w:val="20"/>
              </w:rPr>
            </w:pPr>
          </w:p>
        </w:tc>
        <w:tc>
          <w:tcPr>
            <w:tcW w:w="1535" w:type="dxa"/>
            <w:gridSpan w:val="4"/>
            <w:shd w:val="clear" w:color="auto" w:fill="auto"/>
            <w:tcMar>
              <w:top w:w="0" w:type="dxa"/>
              <w:left w:w="0" w:type="dxa"/>
              <w:bottom w:w="0" w:type="dxa"/>
              <w:right w:w="0" w:type="dxa"/>
            </w:tcMar>
          </w:tcPr>
          <w:p w14:paraId="2FE4897D" w14:textId="77777777" w:rsidR="00D1169C" w:rsidRDefault="0023663F">
            <w:pPr>
              <w:pStyle w:val="Standard"/>
              <w:snapToGrid w:val="0"/>
              <w:rPr>
                <w:rFonts w:ascii="Marianne" w:hAnsi="Marianne"/>
                <w:sz w:val="20"/>
                <w:szCs w:val="20"/>
              </w:rPr>
            </w:pPr>
            <w:r>
              <w:rPr>
                <w:rFonts w:ascii="Marianne" w:hAnsi="Marianne"/>
                <w:sz w:val="20"/>
                <w:szCs w:val="20"/>
              </w:rPr>
              <w:t>Nom et prénom :</w:t>
            </w:r>
          </w:p>
        </w:tc>
        <w:tc>
          <w:tcPr>
            <w:tcW w:w="8636"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D7B46FD" w14:textId="77777777" w:rsidR="00D1169C" w:rsidRDefault="00D1169C">
            <w:pPr>
              <w:pStyle w:val="Standard"/>
              <w:snapToGrid w:val="0"/>
              <w:rPr>
                <w:rFonts w:ascii="Marianne" w:hAnsi="Marianne"/>
                <w:sz w:val="20"/>
                <w:szCs w:val="20"/>
              </w:rPr>
            </w:pPr>
          </w:p>
          <w:p w14:paraId="2D5F5C29" w14:textId="77777777" w:rsidR="00D1169C" w:rsidRDefault="00D1169C">
            <w:pPr>
              <w:pStyle w:val="Standard"/>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3E5F5B4C" w14:textId="77777777" w:rsidR="00D1169C" w:rsidRDefault="00D1169C">
            <w:pPr>
              <w:pStyle w:val="Standard"/>
              <w:snapToGrid w:val="0"/>
              <w:rPr>
                <w:rFonts w:ascii="Marianne" w:hAnsi="Marianne"/>
                <w:sz w:val="20"/>
                <w:szCs w:val="20"/>
              </w:rPr>
            </w:pPr>
          </w:p>
        </w:tc>
      </w:tr>
      <w:tr w:rsidR="00D1169C" w14:paraId="0622E511" w14:textId="77777777" w:rsidTr="004C4697">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5226F101" w14:textId="77777777" w:rsidR="00D1169C" w:rsidRDefault="00D1169C">
            <w:pPr>
              <w:pStyle w:val="Standard"/>
              <w:snapToGrid w:val="0"/>
              <w:rPr>
                <w:rFonts w:ascii="Marianne" w:hAnsi="Marianne"/>
                <w:sz w:val="20"/>
                <w:szCs w:val="20"/>
              </w:rPr>
            </w:pPr>
          </w:p>
        </w:tc>
        <w:tc>
          <w:tcPr>
            <w:tcW w:w="2843" w:type="dxa"/>
            <w:gridSpan w:val="7"/>
            <w:shd w:val="clear" w:color="auto" w:fill="auto"/>
            <w:tcMar>
              <w:top w:w="0" w:type="dxa"/>
              <w:left w:w="0" w:type="dxa"/>
              <w:bottom w:w="0" w:type="dxa"/>
              <w:right w:w="0" w:type="dxa"/>
            </w:tcMar>
          </w:tcPr>
          <w:p w14:paraId="3AF8A794" w14:textId="77777777" w:rsidR="00D1169C" w:rsidRDefault="00D1169C">
            <w:pPr>
              <w:pStyle w:val="Standard"/>
              <w:snapToGrid w:val="0"/>
              <w:rPr>
                <w:rFonts w:ascii="Marianne" w:hAnsi="Marianne"/>
                <w:sz w:val="20"/>
                <w:szCs w:val="20"/>
              </w:rPr>
            </w:pPr>
          </w:p>
        </w:tc>
        <w:tc>
          <w:tcPr>
            <w:tcW w:w="7328" w:type="dxa"/>
            <w:gridSpan w:val="22"/>
            <w:shd w:val="clear" w:color="auto" w:fill="auto"/>
            <w:tcMar>
              <w:top w:w="0" w:type="dxa"/>
              <w:left w:w="0" w:type="dxa"/>
              <w:bottom w:w="0" w:type="dxa"/>
              <w:right w:w="0" w:type="dxa"/>
            </w:tcMar>
          </w:tcPr>
          <w:p w14:paraId="7041A80A"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21D86838" w14:textId="77777777" w:rsidR="00D1169C" w:rsidRDefault="00D1169C">
            <w:pPr>
              <w:pStyle w:val="Standard"/>
              <w:snapToGrid w:val="0"/>
              <w:rPr>
                <w:rFonts w:ascii="Marianne" w:hAnsi="Marianne"/>
                <w:sz w:val="20"/>
                <w:szCs w:val="20"/>
              </w:rPr>
            </w:pPr>
          </w:p>
        </w:tc>
      </w:tr>
      <w:tr w:rsidR="00D1169C" w14:paraId="0E156AFA" w14:textId="77777777" w:rsidTr="004C4697">
        <w:tc>
          <w:tcPr>
            <w:tcW w:w="25" w:type="dxa"/>
            <w:tcBorders>
              <w:top w:val="single" w:sz="4" w:space="0" w:color="000000"/>
              <w:left w:val="single" w:sz="4" w:space="0" w:color="000000"/>
            </w:tcBorders>
            <w:shd w:val="clear" w:color="auto" w:fill="auto"/>
            <w:tcMar>
              <w:top w:w="0" w:type="dxa"/>
              <w:left w:w="0" w:type="dxa"/>
              <w:bottom w:w="0" w:type="dxa"/>
              <w:right w:w="0" w:type="dxa"/>
            </w:tcMar>
          </w:tcPr>
          <w:p w14:paraId="03BA83E9" w14:textId="77777777" w:rsidR="00D1169C" w:rsidRDefault="00D1169C">
            <w:pPr>
              <w:pStyle w:val="Standard"/>
              <w:snapToGrid w:val="0"/>
              <w:rPr>
                <w:rFonts w:ascii="Marianne" w:hAnsi="Marianne"/>
                <w:sz w:val="20"/>
                <w:szCs w:val="20"/>
              </w:rPr>
            </w:pPr>
          </w:p>
        </w:tc>
        <w:tc>
          <w:tcPr>
            <w:tcW w:w="10171" w:type="dxa"/>
            <w:gridSpan w:val="29"/>
            <w:tcBorders>
              <w:top w:val="single" w:sz="4" w:space="0" w:color="000000"/>
            </w:tcBorders>
            <w:shd w:val="clear" w:color="auto" w:fill="auto"/>
            <w:tcMar>
              <w:top w:w="0" w:type="dxa"/>
              <w:left w:w="0" w:type="dxa"/>
              <w:bottom w:w="0" w:type="dxa"/>
              <w:right w:w="0" w:type="dxa"/>
            </w:tcMar>
          </w:tcPr>
          <w:p w14:paraId="2563471B" w14:textId="77777777" w:rsidR="00D1169C" w:rsidRDefault="0023663F">
            <w:pPr>
              <w:pStyle w:val="Standard"/>
              <w:snapToGrid w:val="0"/>
            </w:pPr>
            <w:r>
              <w:rPr>
                <w:rFonts w:ascii="Arial" w:eastAsia="Wingdings" w:hAnsi="Arial" w:cs="Arial"/>
              </w:rPr>
              <w:t></w:t>
            </w:r>
            <w:r>
              <w:rPr>
                <w:rFonts w:ascii="Marianne" w:hAnsi="Marianne"/>
                <w:sz w:val="20"/>
                <w:szCs w:val="20"/>
              </w:rPr>
              <w:t xml:space="preserve"> </w:t>
            </w:r>
            <w:r>
              <w:rPr>
                <w:rFonts w:ascii="Marianne" w:hAnsi="Marianne"/>
                <w:b/>
                <w:sz w:val="20"/>
                <w:szCs w:val="20"/>
              </w:rPr>
              <w:t>Agissant en mon nom personnel</w:t>
            </w:r>
            <w:r>
              <w:rPr>
                <w:rFonts w:ascii="Marianne" w:hAnsi="Marianne"/>
                <w:sz w:val="20"/>
                <w:szCs w:val="20"/>
              </w:rPr>
              <w:t xml:space="preserve"> ou </w:t>
            </w:r>
            <w:r>
              <w:rPr>
                <w:rFonts w:ascii="Marianne" w:hAnsi="Marianne"/>
                <w:b/>
                <w:sz w:val="20"/>
                <w:szCs w:val="20"/>
              </w:rPr>
              <w:t>sous le nom de</w:t>
            </w:r>
            <w:r>
              <w:rPr>
                <w:rFonts w:ascii="Marianne" w:hAnsi="Marianne"/>
                <w:sz w:val="20"/>
                <w:szCs w:val="20"/>
              </w:rPr>
              <w:t> :</w:t>
            </w:r>
          </w:p>
        </w:tc>
        <w:tc>
          <w:tcPr>
            <w:tcW w:w="142" w:type="dxa"/>
            <w:tcBorders>
              <w:top w:val="single" w:sz="4" w:space="0" w:color="000000"/>
              <w:right w:val="single" w:sz="8" w:space="0" w:color="000000"/>
            </w:tcBorders>
            <w:shd w:val="clear" w:color="auto" w:fill="auto"/>
            <w:tcMar>
              <w:top w:w="0" w:type="dxa"/>
              <w:left w:w="0" w:type="dxa"/>
              <w:bottom w:w="0" w:type="dxa"/>
              <w:right w:w="0" w:type="dxa"/>
            </w:tcMar>
          </w:tcPr>
          <w:p w14:paraId="6CAB98E5" w14:textId="77777777" w:rsidR="00D1169C" w:rsidRDefault="00D1169C">
            <w:pPr>
              <w:pStyle w:val="Standard"/>
              <w:snapToGrid w:val="0"/>
              <w:rPr>
                <w:rFonts w:ascii="Marianne" w:hAnsi="Marianne"/>
                <w:sz w:val="20"/>
                <w:szCs w:val="20"/>
              </w:rPr>
            </w:pPr>
          </w:p>
        </w:tc>
      </w:tr>
      <w:tr w:rsidR="00D1169C" w14:paraId="2187DD8C" w14:textId="77777777" w:rsidTr="004C4697">
        <w:tc>
          <w:tcPr>
            <w:tcW w:w="69" w:type="dxa"/>
            <w:gridSpan w:val="2"/>
            <w:tcBorders>
              <w:left w:val="single" w:sz="4" w:space="0" w:color="000000"/>
            </w:tcBorders>
            <w:shd w:val="clear" w:color="auto" w:fill="auto"/>
            <w:tcMar>
              <w:top w:w="0" w:type="dxa"/>
              <w:left w:w="0" w:type="dxa"/>
              <w:bottom w:w="0" w:type="dxa"/>
              <w:right w:w="0" w:type="dxa"/>
            </w:tcMar>
          </w:tcPr>
          <w:p w14:paraId="66B5ADF1" w14:textId="77777777" w:rsidR="00D1169C" w:rsidRDefault="00D1169C">
            <w:pPr>
              <w:pStyle w:val="Standard"/>
              <w:snapToGrid w:val="0"/>
              <w:rPr>
                <w:rFonts w:ascii="Marianne" w:hAnsi="Marianne"/>
                <w:sz w:val="20"/>
                <w:szCs w:val="20"/>
              </w:rPr>
            </w:pPr>
          </w:p>
        </w:tc>
        <w:tc>
          <w:tcPr>
            <w:tcW w:w="10127"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DEEE6F" w14:textId="77777777" w:rsidR="00D1169C" w:rsidRDefault="00D1169C">
            <w:pPr>
              <w:pStyle w:val="Standard"/>
              <w:snapToGrid w:val="0"/>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1D6E0A25" w14:textId="77777777" w:rsidR="00D1169C" w:rsidRDefault="00D1169C">
            <w:pPr>
              <w:pStyle w:val="Standard"/>
              <w:snapToGrid w:val="0"/>
              <w:rPr>
                <w:rFonts w:ascii="Marianne" w:hAnsi="Marianne"/>
                <w:sz w:val="20"/>
                <w:szCs w:val="20"/>
              </w:rPr>
            </w:pPr>
          </w:p>
        </w:tc>
      </w:tr>
      <w:tr w:rsidR="00D1169C" w14:paraId="0216DFB9" w14:textId="77777777" w:rsidTr="004C4697">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744B0EDC" w14:textId="77777777" w:rsidR="00D1169C" w:rsidRDefault="00D1169C">
            <w:pPr>
              <w:pStyle w:val="Standard"/>
              <w:snapToGrid w:val="0"/>
              <w:rPr>
                <w:rFonts w:ascii="Marianne" w:hAnsi="Marianne"/>
                <w:sz w:val="20"/>
                <w:szCs w:val="20"/>
              </w:rPr>
            </w:pPr>
          </w:p>
        </w:tc>
        <w:tc>
          <w:tcPr>
            <w:tcW w:w="2884" w:type="dxa"/>
            <w:gridSpan w:val="8"/>
            <w:shd w:val="clear" w:color="auto" w:fill="auto"/>
            <w:tcMar>
              <w:top w:w="0" w:type="dxa"/>
              <w:left w:w="0" w:type="dxa"/>
              <w:bottom w:w="0" w:type="dxa"/>
              <w:right w:w="0" w:type="dxa"/>
            </w:tcMar>
          </w:tcPr>
          <w:p w14:paraId="7E86074D" w14:textId="77777777" w:rsidR="00D1169C" w:rsidRDefault="00D1169C">
            <w:pPr>
              <w:pStyle w:val="Standard"/>
              <w:snapToGrid w:val="0"/>
              <w:rPr>
                <w:rFonts w:ascii="Marianne" w:hAnsi="Marianne"/>
                <w:sz w:val="20"/>
                <w:szCs w:val="20"/>
              </w:rPr>
            </w:pPr>
          </w:p>
        </w:tc>
        <w:tc>
          <w:tcPr>
            <w:tcW w:w="7287" w:type="dxa"/>
            <w:gridSpan w:val="21"/>
            <w:shd w:val="clear" w:color="auto" w:fill="auto"/>
            <w:tcMar>
              <w:top w:w="0" w:type="dxa"/>
              <w:left w:w="0" w:type="dxa"/>
              <w:bottom w:w="0" w:type="dxa"/>
              <w:right w:w="0" w:type="dxa"/>
            </w:tcMar>
          </w:tcPr>
          <w:p w14:paraId="76D31F10"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1C5BA007" w14:textId="77777777" w:rsidR="00D1169C" w:rsidRDefault="00D1169C">
            <w:pPr>
              <w:pStyle w:val="Standard"/>
              <w:snapToGrid w:val="0"/>
              <w:rPr>
                <w:rFonts w:ascii="Marianne" w:hAnsi="Marianne"/>
                <w:sz w:val="20"/>
                <w:szCs w:val="20"/>
              </w:rPr>
            </w:pPr>
          </w:p>
        </w:tc>
      </w:tr>
      <w:tr w:rsidR="00D1169C" w14:paraId="67A3EE8B" w14:textId="77777777" w:rsidTr="004C4697">
        <w:tc>
          <w:tcPr>
            <w:tcW w:w="25" w:type="dxa"/>
            <w:tcBorders>
              <w:left w:val="single" w:sz="4" w:space="0" w:color="000000"/>
            </w:tcBorders>
            <w:shd w:val="clear" w:color="auto" w:fill="auto"/>
            <w:tcMar>
              <w:top w:w="0" w:type="dxa"/>
              <w:left w:w="0" w:type="dxa"/>
              <w:bottom w:w="0" w:type="dxa"/>
              <w:right w:w="0" w:type="dxa"/>
            </w:tcMar>
          </w:tcPr>
          <w:p w14:paraId="42917201" w14:textId="77777777" w:rsidR="00D1169C" w:rsidRDefault="00D1169C">
            <w:pPr>
              <w:pStyle w:val="Standard"/>
              <w:snapToGrid w:val="0"/>
              <w:rPr>
                <w:rFonts w:ascii="Marianne" w:hAnsi="Marianne"/>
                <w:sz w:val="20"/>
                <w:szCs w:val="20"/>
              </w:rPr>
            </w:pPr>
          </w:p>
        </w:tc>
        <w:tc>
          <w:tcPr>
            <w:tcW w:w="1109" w:type="dxa"/>
            <w:gridSpan w:val="2"/>
            <w:shd w:val="clear" w:color="auto" w:fill="auto"/>
            <w:tcMar>
              <w:top w:w="0" w:type="dxa"/>
              <w:left w:w="0" w:type="dxa"/>
              <w:bottom w:w="0" w:type="dxa"/>
              <w:right w:w="0" w:type="dxa"/>
            </w:tcMar>
          </w:tcPr>
          <w:p w14:paraId="60CF7A3D" w14:textId="77777777" w:rsidR="00D1169C" w:rsidRDefault="0023663F">
            <w:pPr>
              <w:pStyle w:val="Standard"/>
              <w:snapToGrid w:val="0"/>
              <w:rPr>
                <w:rFonts w:ascii="Marianne" w:hAnsi="Marianne"/>
                <w:sz w:val="20"/>
                <w:szCs w:val="20"/>
              </w:rPr>
            </w:pPr>
            <w:r>
              <w:rPr>
                <w:rFonts w:ascii="Marianne" w:hAnsi="Marianne"/>
                <w:sz w:val="20"/>
                <w:szCs w:val="20"/>
              </w:rPr>
              <w:t>Domicilié à :</w:t>
            </w:r>
          </w:p>
        </w:tc>
        <w:tc>
          <w:tcPr>
            <w:tcW w:w="9062"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4AF671" w14:textId="77777777" w:rsidR="00D1169C" w:rsidRDefault="00D1169C">
            <w:pPr>
              <w:pStyle w:val="Standard"/>
              <w:rPr>
                <w:rFonts w:ascii="Marianne" w:hAnsi="Marianne"/>
                <w:sz w:val="20"/>
                <w:szCs w:val="20"/>
              </w:rPr>
            </w:pPr>
          </w:p>
          <w:p w14:paraId="5CDD2670" w14:textId="77777777" w:rsidR="00D1169C" w:rsidRDefault="00D1169C">
            <w:pPr>
              <w:pStyle w:val="Standard"/>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2B188B47" w14:textId="77777777" w:rsidR="00D1169C" w:rsidRDefault="00D1169C">
            <w:pPr>
              <w:pStyle w:val="Standard"/>
              <w:snapToGrid w:val="0"/>
              <w:rPr>
                <w:rFonts w:ascii="Marianne" w:hAnsi="Marianne"/>
                <w:sz w:val="20"/>
                <w:szCs w:val="20"/>
              </w:rPr>
            </w:pPr>
          </w:p>
        </w:tc>
      </w:tr>
      <w:tr w:rsidR="00D1169C" w14:paraId="6AB6AC91" w14:textId="77777777" w:rsidTr="004C4697">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17033CD7" w14:textId="77777777" w:rsidR="00D1169C" w:rsidRDefault="00D1169C">
            <w:pPr>
              <w:pStyle w:val="Standard"/>
              <w:snapToGrid w:val="0"/>
              <w:rPr>
                <w:rFonts w:ascii="Marianne" w:hAnsi="Marianne"/>
                <w:sz w:val="20"/>
                <w:szCs w:val="20"/>
              </w:rPr>
            </w:pPr>
          </w:p>
        </w:tc>
        <w:tc>
          <w:tcPr>
            <w:tcW w:w="4184" w:type="dxa"/>
            <w:gridSpan w:val="13"/>
            <w:shd w:val="clear" w:color="auto" w:fill="auto"/>
            <w:tcMar>
              <w:top w:w="0" w:type="dxa"/>
              <w:left w:w="0" w:type="dxa"/>
              <w:bottom w:w="0" w:type="dxa"/>
              <w:right w:w="0" w:type="dxa"/>
            </w:tcMar>
          </w:tcPr>
          <w:p w14:paraId="7241BE9F" w14:textId="77777777" w:rsidR="00D1169C" w:rsidRDefault="00D1169C">
            <w:pPr>
              <w:pStyle w:val="Standard"/>
              <w:snapToGrid w:val="0"/>
              <w:rPr>
                <w:rFonts w:ascii="Marianne" w:hAnsi="Marianne"/>
                <w:sz w:val="20"/>
                <w:szCs w:val="20"/>
              </w:rPr>
            </w:pPr>
          </w:p>
        </w:tc>
        <w:tc>
          <w:tcPr>
            <w:tcW w:w="5987" w:type="dxa"/>
            <w:gridSpan w:val="16"/>
            <w:shd w:val="clear" w:color="auto" w:fill="auto"/>
            <w:tcMar>
              <w:top w:w="0" w:type="dxa"/>
              <w:left w:w="0" w:type="dxa"/>
              <w:bottom w:w="0" w:type="dxa"/>
              <w:right w:w="0" w:type="dxa"/>
            </w:tcMar>
          </w:tcPr>
          <w:p w14:paraId="5F3AD4A4"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6EFC9395" w14:textId="77777777" w:rsidR="00D1169C" w:rsidRDefault="00D1169C">
            <w:pPr>
              <w:pStyle w:val="Standard"/>
              <w:snapToGrid w:val="0"/>
              <w:rPr>
                <w:rFonts w:ascii="Marianne" w:hAnsi="Marianne"/>
                <w:sz w:val="20"/>
                <w:szCs w:val="20"/>
              </w:rPr>
            </w:pPr>
          </w:p>
        </w:tc>
      </w:tr>
      <w:tr w:rsidR="00D1169C" w14:paraId="0697E394" w14:textId="77777777" w:rsidTr="004C4697">
        <w:tc>
          <w:tcPr>
            <w:tcW w:w="25" w:type="dxa"/>
            <w:tcBorders>
              <w:left w:val="single" w:sz="4" w:space="0" w:color="000000"/>
            </w:tcBorders>
            <w:shd w:val="clear" w:color="auto" w:fill="auto"/>
            <w:tcMar>
              <w:top w:w="0" w:type="dxa"/>
              <w:left w:w="0" w:type="dxa"/>
              <w:bottom w:w="0" w:type="dxa"/>
              <w:right w:w="0" w:type="dxa"/>
            </w:tcMar>
          </w:tcPr>
          <w:p w14:paraId="7D07372D" w14:textId="77777777" w:rsidR="00D1169C" w:rsidRDefault="00D1169C">
            <w:pPr>
              <w:pStyle w:val="Standard"/>
              <w:snapToGrid w:val="0"/>
              <w:spacing w:before="20"/>
              <w:rPr>
                <w:rFonts w:ascii="Marianne" w:hAnsi="Marianne"/>
                <w:sz w:val="20"/>
                <w:szCs w:val="20"/>
              </w:rPr>
            </w:pPr>
          </w:p>
        </w:tc>
        <w:tc>
          <w:tcPr>
            <w:tcW w:w="1109" w:type="dxa"/>
            <w:gridSpan w:val="2"/>
            <w:shd w:val="clear" w:color="auto" w:fill="auto"/>
            <w:tcMar>
              <w:top w:w="0" w:type="dxa"/>
              <w:left w:w="0" w:type="dxa"/>
              <w:bottom w:w="0" w:type="dxa"/>
              <w:right w:w="0" w:type="dxa"/>
            </w:tcMar>
          </w:tcPr>
          <w:p w14:paraId="18DCA6E5" w14:textId="77777777" w:rsidR="00D1169C" w:rsidRDefault="0023663F">
            <w:pPr>
              <w:pStyle w:val="Standard"/>
              <w:snapToGrid w:val="0"/>
              <w:spacing w:before="40"/>
              <w:jc w:val="right"/>
              <w:rPr>
                <w:rFonts w:ascii="Marianne" w:hAnsi="Marianne"/>
                <w:sz w:val="20"/>
                <w:szCs w:val="20"/>
              </w:rPr>
            </w:pPr>
            <w:r>
              <w:rPr>
                <w:rFonts w:ascii="Marianne" w:hAnsi="Marianne"/>
                <w:sz w:val="20"/>
                <w:szCs w:val="20"/>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3FB683F" w14:textId="77777777" w:rsidR="00D1169C" w:rsidRDefault="00D1169C">
            <w:pPr>
              <w:pStyle w:val="Standard"/>
              <w:snapToGrid w:val="0"/>
              <w:spacing w:before="20"/>
              <w:rPr>
                <w:rFonts w:ascii="Marianne" w:hAnsi="Marianne"/>
                <w:sz w:val="20"/>
                <w:szCs w:val="20"/>
              </w:rPr>
            </w:pPr>
          </w:p>
        </w:tc>
        <w:tc>
          <w:tcPr>
            <w:tcW w:w="799" w:type="dxa"/>
            <w:gridSpan w:val="3"/>
            <w:tcBorders>
              <w:left w:val="single" w:sz="4" w:space="0" w:color="000000"/>
            </w:tcBorders>
            <w:shd w:val="clear" w:color="auto" w:fill="auto"/>
            <w:tcMar>
              <w:top w:w="0" w:type="dxa"/>
              <w:left w:w="0" w:type="dxa"/>
              <w:bottom w:w="0" w:type="dxa"/>
              <w:right w:w="0" w:type="dxa"/>
            </w:tcMar>
          </w:tcPr>
          <w:p w14:paraId="3EDB168C" w14:textId="77777777" w:rsidR="00D1169C" w:rsidRDefault="0023663F">
            <w:pPr>
              <w:pStyle w:val="Standard"/>
              <w:snapToGrid w:val="0"/>
              <w:spacing w:before="20"/>
              <w:jc w:val="right"/>
              <w:rPr>
                <w:rFonts w:ascii="Marianne" w:hAnsi="Marianne"/>
                <w:sz w:val="20"/>
                <w:szCs w:val="20"/>
              </w:rPr>
            </w:pPr>
            <w:proofErr w:type="gramStart"/>
            <w:r>
              <w:rPr>
                <w:rFonts w:ascii="Marianne" w:hAnsi="Marianne"/>
                <w:sz w:val="20"/>
                <w:szCs w:val="20"/>
              </w:rPr>
              <w:t>mail</w:t>
            </w:r>
            <w:proofErr w:type="gramEnd"/>
            <w:r>
              <w:rPr>
                <w:rFonts w:ascii="Marianne" w:hAnsi="Marianne"/>
                <w:sz w:val="20"/>
                <w:szCs w:val="20"/>
              </w:rPr>
              <w:t> : </w:t>
            </w:r>
          </w:p>
        </w:tc>
        <w:tc>
          <w:tcPr>
            <w:tcW w:w="4543"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5FCD4A5" w14:textId="77777777" w:rsidR="00D1169C" w:rsidRDefault="00D1169C">
            <w:pPr>
              <w:pStyle w:val="Standard"/>
              <w:snapToGrid w:val="0"/>
              <w:spacing w:before="20"/>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7F76AB55" w14:textId="77777777" w:rsidR="00D1169C" w:rsidRDefault="00D1169C">
            <w:pPr>
              <w:pStyle w:val="Standard"/>
              <w:snapToGrid w:val="0"/>
              <w:spacing w:before="20"/>
              <w:rPr>
                <w:rFonts w:ascii="Marianne" w:hAnsi="Marianne"/>
                <w:sz w:val="20"/>
                <w:szCs w:val="20"/>
              </w:rPr>
            </w:pPr>
          </w:p>
        </w:tc>
      </w:tr>
      <w:tr w:rsidR="00D1169C" w14:paraId="376B1A76" w14:textId="77777777" w:rsidTr="004C4697">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0C025672" w14:textId="77777777" w:rsidR="00D1169C" w:rsidRDefault="00D1169C">
            <w:pPr>
              <w:pStyle w:val="Standard"/>
              <w:snapToGrid w:val="0"/>
              <w:rPr>
                <w:rFonts w:ascii="Marianne" w:hAnsi="Marianne"/>
                <w:sz w:val="20"/>
                <w:szCs w:val="20"/>
              </w:rPr>
            </w:pPr>
          </w:p>
        </w:tc>
        <w:tc>
          <w:tcPr>
            <w:tcW w:w="3827" w:type="dxa"/>
            <w:gridSpan w:val="11"/>
            <w:shd w:val="clear" w:color="auto" w:fill="auto"/>
            <w:tcMar>
              <w:top w:w="0" w:type="dxa"/>
              <w:left w:w="0" w:type="dxa"/>
              <w:bottom w:w="0" w:type="dxa"/>
              <w:right w:w="0" w:type="dxa"/>
            </w:tcMar>
          </w:tcPr>
          <w:p w14:paraId="50BB174C" w14:textId="77777777" w:rsidR="00D1169C" w:rsidRDefault="00D1169C">
            <w:pPr>
              <w:pStyle w:val="Standard"/>
              <w:snapToGrid w:val="0"/>
              <w:rPr>
                <w:rFonts w:ascii="Marianne" w:hAnsi="Marianne"/>
                <w:sz w:val="20"/>
                <w:szCs w:val="20"/>
              </w:rPr>
            </w:pPr>
          </w:p>
        </w:tc>
        <w:tc>
          <w:tcPr>
            <w:tcW w:w="6344" w:type="dxa"/>
            <w:gridSpan w:val="18"/>
            <w:shd w:val="clear" w:color="auto" w:fill="auto"/>
            <w:tcMar>
              <w:top w:w="0" w:type="dxa"/>
              <w:left w:w="0" w:type="dxa"/>
              <w:bottom w:w="0" w:type="dxa"/>
              <w:right w:w="0" w:type="dxa"/>
            </w:tcMar>
          </w:tcPr>
          <w:p w14:paraId="3479AE2E"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3B1BDFF2" w14:textId="77777777" w:rsidR="00D1169C" w:rsidRDefault="00D1169C">
            <w:pPr>
              <w:pStyle w:val="Standard"/>
              <w:snapToGrid w:val="0"/>
              <w:rPr>
                <w:rFonts w:ascii="Marianne" w:hAnsi="Marianne"/>
                <w:sz w:val="20"/>
                <w:szCs w:val="20"/>
              </w:rPr>
            </w:pPr>
          </w:p>
        </w:tc>
      </w:tr>
      <w:tr w:rsidR="00D1169C" w14:paraId="5A370F8A" w14:textId="77777777" w:rsidTr="004C4697">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22E2E8A7" w14:textId="77777777" w:rsidR="00D1169C" w:rsidRDefault="00D1169C">
            <w:pPr>
              <w:pStyle w:val="Standard"/>
              <w:snapToGrid w:val="0"/>
              <w:rPr>
                <w:rFonts w:ascii="Marianne" w:hAnsi="Marianne"/>
                <w:sz w:val="20"/>
                <w:szCs w:val="20"/>
              </w:rPr>
            </w:pPr>
          </w:p>
        </w:tc>
        <w:tc>
          <w:tcPr>
            <w:tcW w:w="2405" w:type="dxa"/>
            <w:gridSpan w:val="5"/>
            <w:shd w:val="clear" w:color="auto" w:fill="auto"/>
            <w:tcMar>
              <w:top w:w="0" w:type="dxa"/>
              <w:left w:w="0" w:type="dxa"/>
              <w:bottom w:w="0" w:type="dxa"/>
              <w:right w:w="0" w:type="dxa"/>
            </w:tcMar>
          </w:tcPr>
          <w:p w14:paraId="76040297" w14:textId="77777777" w:rsidR="00D1169C" w:rsidRDefault="00D1169C">
            <w:pPr>
              <w:pStyle w:val="Standard"/>
              <w:snapToGrid w:val="0"/>
              <w:rPr>
                <w:rFonts w:ascii="Marianne" w:hAnsi="Marianne"/>
                <w:sz w:val="20"/>
                <w:szCs w:val="20"/>
              </w:rPr>
            </w:pPr>
          </w:p>
        </w:tc>
        <w:tc>
          <w:tcPr>
            <w:tcW w:w="7766" w:type="dxa"/>
            <w:gridSpan w:val="24"/>
            <w:shd w:val="clear" w:color="auto" w:fill="auto"/>
            <w:tcMar>
              <w:top w:w="0" w:type="dxa"/>
              <w:left w:w="0" w:type="dxa"/>
              <w:bottom w:w="0" w:type="dxa"/>
              <w:right w:w="0" w:type="dxa"/>
            </w:tcMar>
          </w:tcPr>
          <w:p w14:paraId="12E45657"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5CD10844" w14:textId="77777777" w:rsidR="00D1169C" w:rsidRDefault="00D1169C">
            <w:pPr>
              <w:pStyle w:val="Standard"/>
              <w:snapToGrid w:val="0"/>
              <w:rPr>
                <w:rFonts w:ascii="Marianne" w:hAnsi="Marianne"/>
                <w:sz w:val="20"/>
                <w:szCs w:val="20"/>
              </w:rPr>
            </w:pPr>
          </w:p>
        </w:tc>
      </w:tr>
      <w:tr w:rsidR="00D1169C" w14:paraId="06CBD2FC" w14:textId="77777777" w:rsidTr="004C4697">
        <w:tc>
          <w:tcPr>
            <w:tcW w:w="25" w:type="dxa"/>
            <w:tcBorders>
              <w:top w:val="single" w:sz="4" w:space="0" w:color="000000"/>
              <w:left w:val="single" w:sz="4" w:space="0" w:color="000000"/>
            </w:tcBorders>
            <w:shd w:val="clear" w:color="auto" w:fill="auto"/>
            <w:tcMar>
              <w:top w:w="0" w:type="dxa"/>
              <w:left w:w="0" w:type="dxa"/>
              <w:bottom w:w="0" w:type="dxa"/>
              <w:right w:w="0" w:type="dxa"/>
            </w:tcMar>
          </w:tcPr>
          <w:p w14:paraId="0D5BFE1F" w14:textId="77777777" w:rsidR="00D1169C" w:rsidRDefault="00D1169C">
            <w:pPr>
              <w:pStyle w:val="Standard"/>
              <w:snapToGrid w:val="0"/>
              <w:rPr>
                <w:rFonts w:ascii="Marianne" w:hAnsi="Marianne"/>
                <w:sz w:val="20"/>
                <w:szCs w:val="20"/>
              </w:rPr>
            </w:pPr>
          </w:p>
        </w:tc>
        <w:tc>
          <w:tcPr>
            <w:tcW w:w="10171" w:type="dxa"/>
            <w:gridSpan w:val="29"/>
            <w:tcBorders>
              <w:top w:val="single" w:sz="4" w:space="0" w:color="000000"/>
            </w:tcBorders>
            <w:shd w:val="clear" w:color="auto" w:fill="auto"/>
            <w:tcMar>
              <w:top w:w="0" w:type="dxa"/>
              <w:left w:w="0" w:type="dxa"/>
              <w:bottom w:w="0" w:type="dxa"/>
              <w:right w:w="0" w:type="dxa"/>
            </w:tcMar>
          </w:tcPr>
          <w:p w14:paraId="1D30AEB3" w14:textId="77777777" w:rsidR="00D1169C" w:rsidRDefault="0023663F">
            <w:pPr>
              <w:pStyle w:val="Standard"/>
              <w:snapToGrid w:val="0"/>
            </w:pPr>
            <w:r>
              <w:rPr>
                <w:rFonts w:ascii="Arial" w:eastAsia="Wingdings" w:hAnsi="Arial" w:cs="Arial"/>
              </w:rPr>
              <w:t></w:t>
            </w:r>
            <w:r>
              <w:rPr>
                <w:rFonts w:ascii="Marianne" w:hAnsi="Marianne"/>
                <w:sz w:val="20"/>
                <w:szCs w:val="20"/>
              </w:rPr>
              <w:t xml:space="preserve"> </w:t>
            </w:r>
            <w:r>
              <w:rPr>
                <w:rFonts w:ascii="Marianne" w:hAnsi="Marianne"/>
                <w:b/>
                <w:sz w:val="20"/>
                <w:szCs w:val="20"/>
              </w:rPr>
              <w:t>Agissant pour le nom et le compte de la Société</w:t>
            </w:r>
            <w:r>
              <w:rPr>
                <w:rFonts w:ascii="Marianne" w:hAnsi="Marianne"/>
                <w:sz w:val="20"/>
                <w:szCs w:val="20"/>
              </w:rPr>
              <w:t> : (intitulé complet et forme juridique de la société)</w:t>
            </w:r>
          </w:p>
        </w:tc>
        <w:tc>
          <w:tcPr>
            <w:tcW w:w="142" w:type="dxa"/>
            <w:tcBorders>
              <w:top w:val="single" w:sz="4" w:space="0" w:color="000000"/>
              <w:right w:val="single" w:sz="8" w:space="0" w:color="000000"/>
            </w:tcBorders>
            <w:shd w:val="clear" w:color="auto" w:fill="auto"/>
            <w:tcMar>
              <w:top w:w="0" w:type="dxa"/>
              <w:left w:w="0" w:type="dxa"/>
              <w:bottom w:w="0" w:type="dxa"/>
              <w:right w:w="0" w:type="dxa"/>
            </w:tcMar>
          </w:tcPr>
          <w:p w14:paraId="6FAACEC8" w14:textId="77777777" w:rsidR="00D1169C" w:rsidRDefault="00D1169C">
            <w:pPr>
              <w:pStyle w:val="Standard"/>
              <w:snapToGrid w:val="0"/>
              <w:rPr>
                <w:rFonts w:ascii="Marianne" w:hAnsi="Marianne"/>
                <w:sz w:val="20"/>
                <w:szCs w:val="20"/>
              </w:rPr>
            </w:pPr>
          </w:p>
        </w:tc>
      </w:tr>
      <w:tr w:rsidR="00D1169C" w14:paraId="09999A16" w14:textId="77777777" w:rsidTr="004C4697">
        <w:tc>
          <w:tcPr>
            <w:tcW w:w="69" w:type="dxa"/>
            <w:gridSpan w:val="2"/>
            <w:tcBorders>
              <w:left w:val="single" w:sz="4" w:space="0" w:color="000000"/>
            </w:tcBorders>
            <w:shd w:val="clear" w:color="auto" w:fill="auto"/>
            <w:tcMar>
              <w:top w:w="0" w:type="dxa"/>
              <w:left w:w="0" w:type="dxa"/>
              <w:bottom w:w="0" w:type="dxa"/>
              <w:right w:w="0" w:type="dxa"/>
            </w:tcMar>
          </w:tcPr>
          <w:p w14:paraId="5469B8A1" w14:textId="77777777" w:rsidR="00D1169C" w:rsidRDefault="00D1169C">
            <w:pPr>
              <w:pStyle w:val="Standard"/>
              <w:snapToGrid w:val="0"/>
              <w:rPr>
                <w:rFonts w:ascii="Marianne" w:hAnsi="Marianne"/>
                <w:sz w:val="20"/>
                <w:szCs w:val="20"/>
              </w:rPr>
            </w:pPr>
          </w:p>
        </w:tc>
        <w:tc>
          <w:tcPr>
            <w:tcW w:w="10127" w:type="dxa"/>
            <w:gridSpan w:val="2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DCE355" w14:textId="77777777" w:rsidR="00D1169C" w:rsidRDefault="00D1169C">
            <w:pPr>
              <w:pStyle w:val="Standard"/>
              <w:snapToGrid w:val="0"/>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130A34D5" w14:textId="77777777" w:rsidR="00D1169C" w:rsidRDefault="00D1169C">
            <w:pPr>
              <w:pStyle w:val="Standard"/>
              <w:snapToGrid w:val="0"/>
              <w:rPr>
                <w:rFonts w:ascii="Marianne" w:hAnsi="Marianne"/>
                <w:sz w:val="20"/>
                <w:szCs w:val="20"/>
              </w:rPr>
            </w:pPr>
          </w:p>
        </w:tc>
      </w:tr>
      <w:tr w:rsidR="00D1169C" w14:paraId="3441F2C0" w14:textId="77777777" w:rsidTr="004C4697">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64B8F523" w14:textId="77777777" w:rsidR="00D1169C" w:rsidRDefault="00D1169C">
            <w:pPr>
              <w:pStyle w:val="Standard"/>
              <w:snapToGrid w:val="0"/>
              <w:rPr>
                <w:rFonts w:ascii="Marianne" w:hAnsi="Marianne"/>
                <w:sz w:val="20"/>
                <w:szCs w:val="20"/>
              </w:rPr>
            </w:pPr>
          </w:p>
        </w:tc>
        <w:tc>
          <w:tcPr>
            <w:tcW w:w="2884" w:type="dxa"/>
            <w:gridSpan w:val="8"/>
            <w:shd w:val="clear" w:color="auto" w:fill="auto"/>
            <w:tcMar>
              <w:top w:w="0" w:type="dxa"/>
              <w:left w:w="0" w:type="dxa"/>
              <w:bottom w:w="0" w:type="dxa"/>
              <w:right w:w="0" w:type="dxa"/>
            </w:tcMar>
          </w:tcPr>
          <w:p w14:paraId="26A133EE" w14:textId="77777777" w:rsidR="00D1169C" w:rsidRDefault="00D1169C">
            <w:pPr>
              <w:pStyle w:val="Standard"/>
              <w:snapToGrid w:val="0"/>
              <w:rPr>
                <w:rFonts w:ascii="Marianne" w:hAnsi="Marianne"/>
                <w:sz w:val="20"/>
                <w:szCs w:val="20"/>
              </w:rPr>
            </w:pPr>
          </w:p>
        </w:tc>
        <w:tc>
          <w:tcPr>
            <w:tcW w:w="7287" w:type="dxa"/>
            <w:gridSpan w:val="21"/>
            <w:shd w:val="clear" w:color="auto" w:fill="auto"/>
            <w:tcMar>
              <w:top w:w="0" w:type="dxa"/>
              <w:left w:w="0" w:type="dxa"/>
              <w:bottom w:w="0" w:type="dxa"/>
              <w:right w:w="0" w:type="dxa"/>
            </w:tcMar>
          </w:tcPr>
          <w:p w14:paraId="115200BD"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11F30CE2" w14:textId="77777777" w:rsidR="00D1169C" w:rsidRDefault="00D1169C">
            <w:pPr>
              <w:pStyle w:val="Standard"/>
              <w:snapToGrid w:val="0"/>
              <w:rPr>
                <w:rFonts w:ascii="Marianne" w:hAnsi="Marianne"/>
                <w:sz w:val="20"/>
                <w:szCs w:val="20"/>
              </w:rPr>
            </w:pPr>
          </w:p>
        </w:tc>
      </w:tr>
      <w:tr w:rsidR="00D1169C" w14:paraId="3B059F91" w14:textId="77777777" w:rsidTr="004C4697">
        <w:tc>
          <w:tcPr>
            <w:tcW w:w="25" w:type="dxa"/>
            <w:tcBorders>
              <w:left w:val="single" w:sz="4" w:space="0" w:color="000000"/>
            </w:tcBorders>
            <w:shd w:val="clear" w:color="auto" w:fill="auto"/>
            <w:tcMar>
              <w:top w:w="0" w:type="dxa"/>
              <w:left w:w="0" w:type="dxa"/>
              <w:bottom w:w="0" w:type="dxa"/>
              <w:right w:w="0" w:type="dxa"/>
            </w:tcMar>
          </w:tcPr>
          <w:p w14:paraId="610A6F83" w14:textId="77777777" w:rsidR="00D1169C" w:rsidRDefault="00D1169C">
            <w:pPr>
              <w:pStyle w:val="Standard"/>
              <w:snapToGrid w:val="0"/>
              <w:rPr>
                <w:rFonts w:ascii="Marianne" w:hAnsi="Marianne"/>
                <w:sz w:val="20"/>
                <w:szCs w:val="20"/>
              </w:rPr>
            </w:pPr>
          </w:p>
        </w:tc>
        <w:tc>
          <w:tcPr>
            <w:tcW w:w="1472" w:type="dxa"/>
            <w:gridSpan w:val="3"/>
            <w:shd w:val="clear" w:color="auto" w:fill="auto"/>
            <w:tcMar>
              <w:top w:w="0" w:type="dxa"/>
              <w:left w:w="0" w:type="dxa"/>
              <w:bottom w:w="0" w:type="dxa"/>
              <w:right w:w="0" w:type="dxa"/>
            </w:tcMar>
          </w:tcPr>
          <w:p w14:paraId="6864E488" w14:textId="77777777" w:rsidR="00D1169C" w:rsidRDefault="0023663F">
            <w:pPr>
              <w:pStyle w:val="Standard"/>
              <w:snapToGrid w:val="0"/>
              <w:rPr>
                <w:rFonts w:ascii="Marianne" w:hAnsi="Marianne"/>
                <w:sz w:val="20"/>
                <w:szCs w:val="20"/>
              </w:rPr>
            </w:pPr>
            <w:r>
              <w:rPr>
                <w:rFonts w:ascii="Marianne" w:hAnsi="Marianne"/>
                <w:sz w:val="20"/>
                <w:szCs w:val="20"/>
              </w:rPr>
              <w:t>Au capital de :</w:t>
            </w:r>
          </w:p>
        </w:tc>
        <w:tc>
          <w:tcPr>
            <w:tcW w:w="8699"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1A01D7C" w14:textId="77777777" w:rsidR="00D1169C" w:rsidRDefault="00D1169C">
            <w:pPr>
              <w:pStyle w:val="Standard"/>
              <w:snapToGrid w:val="0"/>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7697DCFC" w14:textId="77777777" w:rsidR="00D1169C" w:rsidRDefault="00D1169C">
            <w:pPr>
              <w:pStyle w:val="Standard"/>
              <w:snapToGrid w:val="0"/>
              <w:rPr>
                <w:rFonts w:ascii="Marianne" w:hAnsi="Marianne"/>
                <w:sz w:val="20"/>
                <w:szCs w:val="20"/>
              </w:rPr>
            </w:pPr>
          </w:p>
        </w:tc>
      </w:tr>
      <w:tr w:rsidR="00D1169C" w14:paraId="504A9C28" w14:textId="77777777" w:rsidTr="004C4697">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61C751F8" w14:textId="77777777" w:rsidR="00D1169C" w:rsidRDefault="00D1169C">
            <w:pPr>
              <w:pStyle w:val="Standard"/>
              <w:snapToGrid w:val="0"/>
              <w:rPr>
                <w:rFonts w:ascii="Marianne" w:hAnsi="Marianne"/>
                <w:sz w:val="20"/>
                <w:szCs w:val="20"/>
              </w:rPr>
            </w:pPr>
          </w:p>
        </w:tc>
        <w:tc>
          <w:tcPr>
            <w:tcW w:w="2884" w:type="dxa"/>
            <w:gridSpan w:val="8"/>
            <w:shd w:val="clear" w:color="auto" w:fill="auto"/>
            <w:tcMar>
              <w:top w:w="0" w:type="dxa"/>
              <w:left w:w="0" w:type="dxa"/>
              <w:bottom w:w="0" w:type="dxa"/>
              <w:right w:w="0" w:type="dxa"/>
            </w:tcMar>
          </w:tcPr>
          <w:p w14:paraId="36A07E32" w14:textId="77777777" w:rsidR="00D1169C" w:rsidRDefault="00D1169C">
            <w:pPr>
              <w:pStyle w:val="Standard"/>
              <w:snapToGrid w:val="0"/>
              <w:rPr>
                <w:rFonts w:ascii="Marianne" w:hAnsi="Marianne"/>
                <w:sz w:val="20"/>
                <w:szCs w:val="20"/>
              </w:rPr>
            </w:pPr>
          </w:p>
        </w:tc>
        <w:tc>
          <w:tcPr>
            <w:tcW w:w="7287" w:type="dxa"/>
            <w:gridSpan w:val="21"/>
            <w:shd w:val="clear" w:color="auto" w:fill="auto"/>
            <w:tcMar>
              <w:top w:w="0" w:type="dxa"/>
              <w:left w:w="0" w:type="dxa"/>
              <w:bottom w:w="0" w:type="dxa"/>
              <w:right w:w="0" w:type="dxa"/>
            </w:tcMar>
          </w:tcPr>
          <w:p w14:paraId="46161B9B"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592DE22C" w14:textId="77777777" w:rsidR="00D1169C" w:rsidRDefault="00D1169C">
            <w:pPr>
              <w:pStyle w:val="Standard"/>
              <w:snapToGrid w:val="0"/>
              <w:rPr>
                <w:rFonts w:ascii="Marianne" w:hAnsi="Marianne"/>
                <w:sz w:val="20"/>
                <w:szCs w:val="20"/>
              </w:rPr>
            </w:pPr>
          </w:p>
        </w:tc>
      </w:tr>
      <w:tr w:rsidR="00D1169C" w14:paraId="3B5D6C0D" w14:textId="77777777" w:rsidTr="004C4697">
        <w:tc>
          <w:tcPr>
            <w:tcW w:w="25" w:type="dxa"/>
            <w:tcBorders>
              <w:left w:val="single" w:sz="4" w:space="0" w:color="000000"/>
            </w:tcBorders>
            <w:shd w:val="clear" w:color="auto" w:fill="auto"/>
            <w:tcMar>
              <w:top w:w="0" w:type="dxa"/>
              <w:left w:w="0" w:type="dxa"/>
              <w:bottom w:w="0" w:type="dxa"/>
              <w:right w:w="0" w:type="dxa"/>
            </w:tcMar>
          </w:tcPr>
          <w:p w14:paraId="59559321" w14:textId="77777777" w:rsidR="00D1169C" w:rsidRDefault="00D1169C">
            <w:pPr>
              <w:pStyle w:val="Standard"/>
              <w:snapToGrid w:val="0"/>
              <w:rPr>
                <w:rFonts w:ascii="Marianne" w:hAnsi="Marianne"/>
                <w:sz w:val="20"/>
                <w:szCs w:val="20"/>
              </w:rPr>
            </w:pPr>
          </w:p>
        </w:tc>
        <w:tc>
          <w:tcPr>
            <w:tcW w:w="1472" w:type="dxa"/>
            <w:gridSpan w:val="3"/>
            <w:shd w:val="clear" w:color="auto" w:fill="auto"/>
            <w:tcMar>
              <w:top w:w="0" w:type="dxa"/>
              <w:left w:w="0" w:type="dxa"/>
              <w:bottom w:w="0" w:type="dxa"/>
              <w:right w:w="0" w:type="dxa"/>
            </w:tcMar>
          </w:tcPr>
          <w:p w14:paraId="42FA48B5" w14:textId="77777777" w:rsidR="00D1169C" w:rsidRDefault="0023663F">
            <w:pPr>
              <w:pStyle w:val="Standard"/>
              <w:snapToGrid w:val="0"/>
              <w:rPr>
                <w:rFonts w:ascii="Marianne" w:hAnsi="Marianne"/>
                <w:sz w:val="20"/>
                <w:szCs w:val="20"/>
              </w:rPr>
            </w:pPr>
            <w:r>
              <w:rPr>
                <w:rFonts w:ascii="Marianne" w:hAnsi="Marianne"/>
                <w:sz w:val="20"/>
                <w:szCs w:val="20"/>
              </w:rPr>
              <w:t>Ayant son siège à :</w:t>
            </w:r>
          </w:p>
        </w:tc>
        <w:tc>
          <w:tcPr>
            <w:tcW w:w="8699"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48D54F3" w14:textId="77777777" w:rsidR="00D1169C" w:rsidRDefault="00D1169C">
            <w:pPr>
              <w:pStyle w:val="Standard"/>
              <w:rPr>
                <w:rFonts w:ascii="Marianne" w:hAnsi="Marianne"/>
                <w:sz w:val="20"/>
                <w:szCs w:val="20"/>
              </w:rPr>
            </w:pPr>
          </w:p>
          <w:p w14:paraId="2D00C186" w14:textId="77777777" w:rsidR="00D1169C" w:rsidRDefault="00D1169C">
            <w:pPr>
              <w:pStyle w:val="Standard"/>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110D03F4" w14:textId="77777777" w:rsidR="00D1169C" w:rsidRDefault="00D1169C">
            <w:pPr>
              <w:pStyle w:val="Standard"/>
              <w:snapToGrid w:val="0"/>
              <w:rPr>
                <w:rFonts w:ascii="Marianne" w:hAnsi="Marianne"/>
                <w:sz w:val="20"/>
                <w:szCs w:val="20"/>
              </w:rPr>
            </w:pPr>
          </w:p>
        </w:tc>
      </w:tr>
      <w:tr w:rsidR="00D1169C" w14:paraId="585E68A2" w14:textId="77777777" w:rsidTr="004C4697">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0A070259" w14:textId="77777777" w:rsidR="00D1169C" w:rsidRDefault="00D1169C">
            <w:pPr>
              <w:pStyle w:val="Standard"/>
              <w:snapToGrid w:val="0"/>
              <w:rPr>
                <w:rFonts w:ascii="Marianne" w:hAnsi="Marianne"/>
                <w:sz w:val="20"/>
                <w:szCs w:val="20"/>
              </w:rPr>
            </w:pPr>
          </w:p>
        </w:tc>
        <w:tc>
          <w:tcPr>
            <w:tcW w:w="4184" w:type="dxa"/>
            <w:gridSpan w:val="13"/>
            <w:shd w:val="clear" w:color="auto" w:fill="auto"/>
            <w:tcMar>
              <w:top w:w="0" w:type="dxa"/>
              <w:left w:w="0" w:type="dxa"/>
              <w:bottom w:w="0" w:type="dxa"/>
              <w:right w:w="0" w:type="dxa"/>
            </w:tcMar>
          </w:tcPr>
          <w:p w14:paraId="49F1B8B8" w14:textId="77777777" w:rsidR="00D1169C" w:rsidRDefault="00D1169C">
            <w:pPr>
              <w:pStyle w:val="Standard"/>
              <w:snapToGrid w:val="0"/>
              <w:rPr>
                <w:rFonts w:ascii="Marianne" w:hAnsi="Marianne"/>
                <w:sz w:val="20"/>
                <w:szCs w:val="20"/>
              </w:rPr>
            </w:pPr>
          </w:p>
        </w:tc>
        <w:tc>
          <w:tcPr>
            <w:tcW w:w="5987" w:type="dxa"/>
            <w:gridSpan w:val="16"/>
            <w:shd w:val="clear" w:color="auto" w:fill="auto"/>
            <w:tcMar>
              <w:top w:w="0" w:type="dxa"/>
              <w:left w:w="0" w:type="dxa"/>
              <w:bottom w:w="0" w:type="dxa"/>
              <w:right w:w="0" w:type="dxa"/>
            </w:tcMar>
          </w:tcPr>
          <w:p w14:paraId="59484103"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43F2E595" w14:textId="77777777" w:rsidR="00D1169C" w:rsidRDefault="00D1169C">
            <w:pPr>
              <w:pStyle w:val="Standard"/>
              <w:snapToGrid w:val="0"/>
              <w:rPr>
                <w:rFonts w:ascii="Marianne" w:hAnsi="Marianne"/>
                <w:sz w:val="20"/>
                <w:szCs w:val="20"/>
              </w:rPr>
            </w:pPr>
          </w:p>
        </w:tc>
      </w:tr>
      <w:tr w:rsidR="00D1169C" w14:paraId="3FE2A2FB" w14:textId="77777777" w:rsidTr="004C4697">
        <w:tc>
          <w:tcPr>
            <w:tcW w:w="25" w:type="dxa"/>
            <w:tcBorders>
              <w:left w:val="single" w:sz="4" w:space="0" w:color="000000"/>
            </w:tcBorders>
            <w:shd w:val="clear" w:color="auto" w:fill="auto"/>
            <w:tcMar>
              <w:top w:w="0" w:type="dxa"/>
              <w:left w:w="0" w:type="dxa"/>
              <w:bottom w:w="0" w:type="dxa"/>
              <w:right w:w="0" w:type="dxa"/>
            </w:tcMar>
          </w:tcPr>
          <w:p w14:paraId="38E0F115" w14:textId="77777777" w:rsidR="00D1169C" w:rsidRDefault="00D1169C">
            <w:pPr>
              <w:pStyle w:val="Standard"/>
              <w:snapToGrid w:val="0"/>
              <w:spacing w:before="20"/>
              <w:rPr>
                <w:rFonts w:ascii="Marianne" w:hAnsi="Marianne"/>
                <w:sz w:val="20"/>
                <w:szCs w:val="20"/>
              </w:rPr>
            </w:pPr>
          </w:p>
        </w:tc>
        <w:tc>
          <w:tcPr>
            <w:tcW w:w="1109" w:type="dxa"/>
            <w:gridSpan w:val="2"/>
            <w:shd w:val="clear" w:color="auto" w:fill="auto"/>
            <w:tcMar>
              <w:top w:w="0" w:type="dxa"/>
              <w:left w:w="0" w:type="dxa"/>
              <w:bottom w:w="0" w:type="dxa"/>
              <w:right w:w="0" w:type="dxa"/>
            </w:tcMar>
          </w:tcPr>
          <w:p w14:paraId="288D917D" w14:textId="77777777" w:rsidR="00D1169C" w:rsidRDefault="0023663F">
            <w:pPr>
              <w:pStyle w:val="Standard"/>
              <w:snapToGrid w:val="0"/>
              <w:spacing w:before="40"/>
              <w:jc w:val="right"/>
              <w:rPr>
                <w:rFonts w:ascii="Marianne" w:hAnsi="Marianne"/>
                <w:sz w:val="20"/>
                <w:szCs w:val="20"/>
              </w:rPr>
            </w:pPr>
            <w:r>
              <w:rPr>
                <w:rFonts w:ascii="Marianne" w:hAnsi="Marianne"/>
                <w:sz w:val="20"/>
                <w:szCs w:val="20"/>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134099" w14:textId="77777777" w:rsidR="00D1169C" w:rsidRDefault="00D1169C">
            <w:pPr>
              <w:pStyle w:val="Standard"/>
              <w:snapToGrid w:val="0"/>
              <w:spacing w:before="20"/>
              <w:rPr>
                <w:rFonts w:ascii="Marianne" w:hAnsi="Marianne"/>
                <w:sz w:val="20"/>
                <w:szCs w:val="20"/>
              </w:rPr>
            </w:pPr>
          </w:p>
        </w:tc>
        <w:tc>
          <w:tcPr>
            <w:tcW w:w="799" w:type="dxa"/>
            <w:gridSpan w:val="3"/>
            <w:tcBorders>
              <w:left w:val="single" w:sz="4" w:space="0" w:color="000000"/>
            </w:tcBorders>
            <w:shd w:val="clear" w:color="auto" w:fill="auto"/>
            <w:tcMar>
              <w:top w:w="0" w:type="dxa"/>
              <w:left w:w="0" w:type="dxa"/>
              <w:bottom w:w="0" w:type="dxa"/>
              <w:right w:w="0" w:type="dxa"/>
            </w:tcMar>
          </w:tcPr>
          <w:p w14:paraId="2FA225C5" w14:textId="77777777" w:rsidR="00D1169C" w:rsidRDefault="0023663F">
            <w:pPr>
              <w:pStyle w:val="Standard"/>
              <w:snapToGrid w:val="0"/>
              <w:spacing w:before="20"/>
              <w:jc w:val="right"/>
              <w:rPr>
                <w:rFonts w:ascii="Marianne" w:hAnsi="Marianne"/>
                <w:sz w:val="20"/>
                <w:szCs w:val="20"/>
              </w:rPr>
            </w:pPr>
            <w:proofErr w:type="gramStart"/>
            <w:r>
              <w:rPr>
                <w:rFonts w:ascii="Marianne" w:hAnsi="Marianne"/>
                <w:sz w:val="20"/>
                <w:szCs w:val="20"/>
              </w:rPr>
              <w:t>mail</w:t>
            </w:r>
            <w:proofErr w:type="gramEnd"/>
            <w:r>
              <w:rPr>
                <w:rFonts w:ascii="Marianne" w:hAnsi="Marianne"/>
                <w:sz w:val="20"/>
                <w:szCs w:val="20"/>
              </w:rPr>
              <w:t> : </w:t>
            </w:r>
          </w:p>
        </w:tc>
        <w:tc>
          <w:tcPr>
            <w:tcW w:w="4543" w:type="dxa"/>
            <w:gridSpan w:val="11"/>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8FB787" w14:textId="77777777" w:rsidR="00D1169C" w:rsidRDefault="00D1169C">
            <w:pPr>
              <w:pStyle w:val="Standard"/>
              <w:snapToGrid w:val="0"/>
              <w:spacing w:before="20"/>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7680A263" w14:textId="77777777" w:rsidR="00D1169C" w:rsidRDefault="00D1169C">
            <w:pPr>
              <w:pStyle w:val="Standard"/>
              <w:snapToGrid w:val="0"/>
              <w:spacing w:before="20"/>
              <w:rPr>
                <w:rFonts w:ascii="Marianne" w:hAnsi="Marianne"/>
                <w:sz w:val="20"/>
                <w:szCs w:val="20"/>
              </w:rPr>
            </w:pPr>
          </w:p>
        </w:tc>
      </w:tr>
      <w:tr w:rsidR="00D1169C" w14:paraId="40B24C6E" w14:textId="77777777" w:rsidTr="004C4697">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74934A20" w14:textId="77777777" w:rsidR="00D1169C" w:rsidRDefault="00D1169C">
            <w:pPr>
              <w:pStyle w:val="Standard"/>
              <w:snapToGrid w:val="0"/>
              <w:rPr>
                <w:rFonts w:ascii="Marianne" w:hAnsi="Marianne"/>
                <w:sz w:val="20"/>
                <w:szCs w:val="20"/>
              </w:rPr>
            </w:pPr>
          </w:p>
        </w:tc>
        <w:tc>
          <w:tcPr>
            <w:tcW w:w="3827" w:type="dxa"/>
            <w:gridSpan w:val="11"/>
            <w:shd w:val="clear" w:color="auto" w:fill="auto"/>
            <w:tcMar>
              <w:top w:w="0" w:type="dxa"/>
              <w:left w:w="0" w:type="dxa"/>
              <w:bottom w:w="0" w:type="dxa"/>
              <w:right w:w="0" w:type="dxa"/>
            </w:tcMar>
          </w:tcPr>
          <w:p w14:paraId="518FB0C0" w14:textId="77777777" w:rsidR="00D1169C" w:rsidRDefault="00D1169C">
            <w:pPr>
              <w:pStyle w:val="Standard"/>
              <w:snapToGrid w:val="0"/>
              <w:rPr>
                <w:rFonts w:ascii="Marianne" w:hAnsi="Marianne"/>
                <w:sz w:val="20"/>
                <w:szCs w:val="20"/>
              </w:rPr>
            </w:pPr>
          </w:p>
        </w:tc>
        <w:tc>
          <w:tcPr>
            <w:tcW w:w="6344" w:type="dxa"/>
            <w:gridSpan w:val="18"/>
            <w:shd w:val="clear" w:color="auto" w:fill="auto"/>
            <w:tcMar>
              <w:top w:w="0" w:type="dxa"/>
              <w:left w:w="0" w:type="dxa"/>
              <w:bottom w:w="0" w:type="dxa"/>
              <w:right w:w="0" w:type="dxa"/>
            </w:tcMar>
          </w:tcPr>
          <w:p w14:paraId="107C8ACC"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14E56DCF" w14:textId="77777777" w:rsidR="00D1169C" w:rsidRDefault="00D1169C">
            <w:pPr>
              <w:pStyle w:val="Standard"/>
              <w:snapToGrid w:val="0"/>
              <w:rPr>
                <w:rFonts w:ascii="Marianne" w:hAnsi="Marianne"/>
                <w:sz w:val="20"/>
                <w:szCs w:val="20"/>
              </w:rPr>
            </w:pPr>
          </w:p>
        </w:tc>
      </w:tr>
      <w:tr w:rsidR="00D1169C" w14:paraId="5B121287" w14:textId="77777777" w:rsidTr="004C4697">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132AF493" w14:textId="77777777" w:rsidR="00D1169C" w:rsidRDefault="00D1169C">
            <w:pPr>
              <w:pStyle w:val="Standard"/>
              <w:snapToGrid w:val="0"/>
              <w:rPr>
                <w:rFonts w:ascii="Marianne" w:hAnsi="Marianne"/>
                <w:sz w:val="20"/>
                <w:szCs w:val="20"/>
              </w:rPr>
            </w:pPr>
          </w:p>
        </w:tc>
        <w:tc>
          <w:tcPr>
            <w:tcW w:w="2884" w:type="dxa"/>
            <w:gridSpan w:val="8"/>
            <w:shd w:val="clear" w:color="auto" w:fill="auto"/>
            <w:tcMar>
              <w:top w:w="0" w:type="dxa"/>
              <w:left w:w="0" w:type="dxa"/>
              <w:bottom w:w="0" w:type="dxa"/>
              <w:right w:w="0" w:type="dxa"/>
            </w:tcMar>
          </w:tcPr>
          <w:p w14:paraId="71F5725B" w14:textId="77777777" w:rsidR="00D1169C" w:rsidRDefault="00D1169C">
            <w:pPr>
              <w:pStyle w:val="Standard"/>
              <w:snapToGrid w:val="0"/>
              <w:rPr>
                <w:rFonts w:ascii="Marianne" w:hAnsi="Marianne"/>
                <w:sz w:val="20"/>
                <w:szCs w:val="20"/>
              </w:rPr>
            </w:pPr>
          </w:p>
        </w:tc>
        <w:tc>
          <w:tcPr>
            <w:tcW w:w="7287" w:type="dxa"/>
            <w:gridSpan w:val="21"/>
            <w:shd w:val="clear" w:color="auto" w:fill="auto"/>
            <w:tcMar>
              <w:top w:w="0" w:type="dxa"/>
              <w:left w:w="0" w:type="dxa"/>
              <w:bottom w:w="0" w:type="dxa"/>
              <w:right w:w="0" w:type="dxa"/>
            </w:tcMar>
          </w:tcPr>
          <w:p w14:paraId="70310DC8" w14:textId="77777777" w:rsidR="00D1169C" w:rsidRDefault="00D1169C">
            <w:pPr>
              <w:pStyle w:val="Standard"/>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24EAB442" w14:textId="77777777" w:rsidR="00D1169C" w:rsidRDefault="00D1169C">
            <w:pPr>
              <w:pStyle w:val="Standard"/>
              <w:snapToGrid w:val="0"/>
              <w:rPr>
                <w:rFonts w:ascii="Marianne" w:hAnsi="Marianne"/>
                <w:sz w:val="20"/>
                <w:szCs w:val="20"/>
              </w:rPr>
            </w:pPr>
          </w:p>
        </w:tc>
      </w:tr>
      <w:tr w:rsidR="00D1169C" w14:paraId="598B6E94" w14:textId="77777777" w:rsidTr="004C4697">
        <w:trPr>
          <w:trHeight w:hRule="exact" w:val="60"/>
        </w:trPr>
        <w:tc>
          <w:tcPr>
            <w:tcW w:w="25" w:type="dxa"/>
            <w:tcBorders>
              <w:top w:val="single" w:sz="4" w:space="0" w:color="000000"/>
              <w:left w:val="single" w:sz="4" w:space="0" w:color="000000"/>
            </w:tcBorders>
            <w:shd w:val="clear" w:color="auto" w:fill="auto"/>
            <w:tcMar>
              <w:top w:w="0" w:type="dxa"/>
              <w:left w:w="0" w:type="dxa"/>
              <w:bottom w:w="0" w:type="dxa"/>
              <w:right w:w="0" w:type="dxa"/>
            </w:tcMar>
          </w:tcPr>
          <w:p w14:paraId="5F5DBAFA" w14:textId="77777777" w:rsidR="00D1169C" w:rsidRDefault="00D1169C">
            <w:pPr>
              <w:pStyle w:val="Standard"/>
              <w:snapToGrid w:val="0"/>
              <w:rPr>
                <w:rFonts w:ascii="Marianne" w:hAnsi="Marianne"/>
                <w:sz w:val="20"/>
                <w:szCs w:val="20"/>
              </w:rPr>
            </w:pPr>
          </w:p>
        </w:tc>
        <w:tc>
          <w:tcPr>
            <w:tcW w:w="2884" w:type="dxa"/>
            <w:gridSpan w:val="8"/>
            <w:tcBorders>
              <w:top w:val="single" w:sz="4" w:space="0" w:color="000000"/>
            </w:tcBorders>
            <w:shd w:val="clear" w:color="auto" w:fill="auto"/>
            <w:tcMar>
              <w:top w:w="0" w:type="dxa"/>
              <w:left w:w="0" w:type="dxa"/>
              <w:bottom w:w="0" w:type="dxa"/>
              <w:right w:w="0" w:type="dxa"/>
            </w:tcMar>
          </w:tcPr>
          <w:p w14:paraId="29DB0547" w14:textId="77777777" w:rsidR="00D1169C" w:rsidRDefault="00D1169C">
            <w:pPr>
              <w:pStyle w:val="Standard"/>
              <w:snapToGrid w:val="0"/>
              <w:rPr>
                <w:rFonts w:ascii="Marianne" w:hAnsi="Marianne"/>
                <w:sz w:val="20"/>
                <w:szCs w:val="20"/>
              </w:rPr>
            </w:pPr>
          </w:p>
        </w:tc>
        <w:tc>
          <w:tcPr>
            <w:tcW w:w="7287" w:type="dxa"/>
            <w:gridSpan w:val="21"/>
            <w:tcBorders>
              <w:top w:val="single" w:sz="4" w:space="0" w:color="000000"/>
            </w:tcBorders>
            <w:shd w:val="clear" w:color="auto" w:fill="auto"/>
            <w:tcMar>
              <w:top w:w="0" w:type="dxa"/>
              <w:left w:w="0" w:type="dxa"/>
              <w:bottom w:w="0" w:type="dxa"/>
              <w:right w:w="0" w:type="dxa"/>
            </w:tcMar>
          </w:tcPr>
          <w:p w14:paraId="52664351" w14:textId="77777777" w:rsidR="00D1169C" w:rsidRDefault="00D1169C">
            <w:pPr>
              <w:pStyle w:val="Standard"/>
              <w:snapToGrid w:val="0"/>
              <w:rPr>
                <w:rFonts w:ascii="Marianne" w:hAnsi="Marianne"/>
                <w:sz w:val="20"/>
                <w:szCs w:val="20"/>
              </w:rPr>
            </w:pPr>
          </w:p>
        </w:tc>
        <w:tc>
          <w:tcPr>
            <w:tcW w:w="142" w:type="dxa"/>
            <w:tcBorders>
              <w:top w:val="single" w:sz="4" w:space="0" w:color="000000"/>
              <w:right w:val="single" w:sz="8" w:space="0" w:color="000000"/>
            </w:tcBorders>
            <w:shd w:val="clear" w:color="auto" w:fill="auto"/>
            <w:tcMar>
              <w:top w:w="0" w:type="dxa"/>
              <w:left w:w="0" w:type="dxa"/>
              <w:bottom w:w="0" w:type="dxa"/>
              <w:right w:w="0" w:type="dxa"/>
            </w:tcMar>
          </w:tcPr>
          <w:p w14:paraId="3831620D" w14:textId="77777777" w:rsidR="00D1169C" w:rsidRDefault="00D1169C">
            <w:pPr>
              <w:pStyle w:val="Standard"/>
              <w:snapToGrid w:val="0"/>
              <w:rPr>
                <w:rFonts w:ascii="Marianne" w:hAnsi="Marianne"/>
                <w:sz w:val="20"/>
                <w:szCs w:val="20"/>
              </w:rPr>
            </w:pPr>
          </w:p>
        </w:tc>
      </w:tr>
      <w:tr w:rsidR="00D1169C" w14:paraId="447684BD" w14:textId="77777777" w:rsidTr="004C4697">
        <w:tc>
          <w:tcPr>
            <w:tcW w:w="25" w:type="dxa"/>
            <w:tcBorders>
              <w:left w:val="single" w:sz="4" w:space="0" w:color="000000"/>
            </w:tcBorders>
            <w:shd w:val="clear" w:color="auto" w:fill="auto"/>
            <w:tcMar>
              <w:top w:w="0" w:type="dxa"/>
              <w:left w:w="0" w:type="dxa"/>
              <w:bottom w:w="0" w:type="dxa"/>
              <w:right w:w="0" w:type="dxa"/>
            </w:tcMar>
          </w:tcPr>
          <w:p w14:paraId="551E0625" w14:textId="77777777" w:rsidR="00D1169C" w:rsidRDefault="00D1169C">
            <w:pPr>
              <w:pStyle w:val="Standard"/>
              <w:snapToGrid w:val="0"/>
              <w:spacing w:before="20"/>
              <w:rPr>
                <w:rFonts w:ascii="Marianne" w:hAnsi="Marianne"/>
                <w:sz w:val="20"/>
                <w:szCs w:val="20"/>
              </w:rPr>
            </w:pPr>
          </w:p>
        </w:tc>
        <w:tc>
          <w:tcPr>
            <w:tcW w:w="3236" w:type="dxa"/>
            <w:gridSpan w:val="9"/>
            <w:shd w:val="clear" w:color="auto" w:fill="auto"/>
            <w:tcMar>
              <w:top w:w="0" w:type="dxa"/>
              <w:left w:w="0" w:type="dxa"/>
              <w:bottom w:w="0" w:type="dxa"/>
              <w:right w:w="0" w:type="dxa"/>
            </w:tcMar>
          </w:tcPr>
          <w:p w14:paraId="7BDEA63C" w14:textId="77777777" w:rsidR="00D1169C" w:rsidRDefault="0023663F">
            <w:pPr>
              <w:pStyle w:val="Standard"/>
              <w:snapToGrid w:val="0"/>
              <w:spacing w:before="40"/>
              <w:rPr>
                <w:rFonts w:ascii="Marianne" w:hAnsi="Marianne"/>
                <w:sz w:val="20"/>
                <w:szCs w:val="20"/>
              </w:rPr>
            </w:pPr>
            <w:r>
              <w:rPr>
                <w:rFonts w:ascii="Marianne" w:hAnsi="Marianne"/>
                <w:sz w:val="20"/>
                <w:szCs w:val="20"/>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79C421C" w14:textId="77777777" w:rsidR="00D1169C" w:rsidRDefault="00D1169C">
            <w:pPr>
              <w:pStyle w:val="Standard"/>
              <w:snapToGrid w:val="0"/>
              <w:spacing w:before="20"/>
              <w:rPr>
                <w:rFonts w:ascii="Marianne" w:hAnsi="Marianne"/>
                <w:sz w:val="20"/>
                <w:szCs w:val="20"/>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A0FED2" w14:textId="77777777" w:rsidR="00D1169C" w:rsidRDefault="00D1169C">
            <w:pPr>
              <w:pStyle w:val="Standard"/>
              <w:snapToGrid w:val="0"/>
              <w:spacing w:before="20"/>
              <w:rPr>
                <w:rFonts w:ascii="Marianne" w:hAnsi="Marianne"/>
                <w:sz w:val="20"/>
                <w:szCs w:val="20"/>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5C7F2E" w14:textId="77777777" w:rsidR="00D1169C" w:rsidRDefault="00D1169C">
            <w:pPr>
              <w:pStyle w:val="Standard"/>
              <w:snapToGrid w:val="0"/>
              <w:spacing w:before="20"/>
              <w:rPr>
                <w:rFonts w:ascii="Marianne" w:hAnsi="Marianne"/>
                <w:sz w:val="20"/>
                <w:szCs w:val="20"/>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87C6BA" w14:textId="77777777" w:rsidR="00D1169C" w:rsidRDefault="00D1169C">
            <w:pPr>
              <w:pStyle w:val="Standard"/>
              <w:snapToGrid w:val="0"/>
              <w:spacing w:before="20"/>
              <w:rPr>
                <w:rFonts w:ascii="Marianne" w:hAnsi="Marianne"/>
                <w:sz w:val="20"/>
                <w:szCs w:val="20"/>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DF9E31" w14:textId="77777777" w:rsidR="00D1169C" w:rsidRDefault="00D1169C">
            <w:pPr>
              <w:pStyle w:val="Standard"/>
              <w:snapToGrid w:val="0"/>
              <w:spacing w:before="20"/>
              <w:rPr>
                <w:rFonts w:ascii="Marianne" w:hAnsi="Marianne"/>
                <w:sz w:val="20"/>
                <w:szCs w:val="20"/>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AC4A8BA" w14:textId="77777777" w:rsidR="00D1169C" w:rsidRDefault="00D1169C">
            <w:pPr>
              <w:pStyle w:val="Standard"/>
              <w:snapToGrid w:val="0"/>
              <w:spacing w:before="20"/>
              <w:rPr>
                <w:rFonts w:ascii="Marianne" w:hAnsi="Marianne"/>
                <w:sz w:val="20"/>
                <w:szCs w:val="20"/>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89A2D6" w14:textId="77777777" w:rsidR="00D1169C" w:rsidRDefault="00D1169C">
            <w:pPr>
              <w:pStyle w:val="Standard"/>
              <w:snapToGrid w:val="0"/>
              <w:spacing w:before="20"/>
              <w:rPr>
                <w:rFonts w:ascii="Marianne" w:hAnsi="Marianne"/>
                <w:sz w:val="20"/>
                <w:szCs w:val="20"/>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38DF95" w14:textId="77777777" w:rsidR="00D1169C" w:rsidRDefault="00D1169C">
            <w:pPr>
              <w:pStyle w:val="Standard"/>
              <w:snapToGrid w:val="0"/>
              <w:spacing w:before="20"/>
              <w:rPr>
                <w:rFonts w:ascii="Marianne" w:hAnsi="Marianne"/>
                <w:sz w:val="20"/>
                <w:szCs w:val="20"/>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CE629ED" w14:textId="77777777" w:rsidR="00D1169C" w:rsidRDefault="00D1169C">
            <w:pPr>
              <w:pStyle w:val="Standard"/>
              <w:snapToGrid w:val="0"/>
              <w:spacing w:before="20"/>
              <w:rPr>
                <w:rFonts w:ascii="Marianne" w:hAnsi="Marianne"/>
                <w:sz w:val="20"/>
                <w:szCs w:val="20"/>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4E337EC" w14:textId="77777777" w:rsidR="00D1169C" w:rsidRDefault="00D1169C">
            <w:pPr>
              <w:pStyle w:val="Standard"/>
              <w:snapToGrid w:val="0"/>
              <w:spacing w:before="20"/>
              <w:rPr>
                <w:rFonts w:ascii="Marianne" w:hAnsi="Marianne"/>
                <w:sz w:val="20"/>
                <w:szCs w:val="20"/>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E535E0" w14:textId="77777777" w:rsidR="00D1169C" w:rsidRDefault="00D1169C">
            <w:pPr>
              <w:pStyle w:val="Standard"/>
              <w:snapToGrid w:val="0"/>
              <w:spacing w:before="20"/>
              <w:rPr>
                <w:rFonts w:ascii="Marianne" w:hAnsi="Marianne"/>
                <w:sz w:val="20"/>
                <w:szCs w:val="20"/>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507D62" w14:textId="77777777" w:rsidR="00D1169C" w:rsidRDefault="00D1169C">
            <w:pPr>
              <w:pStyle w:val="Standard"/>
              <w:snapToGrid w:val="0"/>
              <w:spacing w:before="20"/>
              <w:rPr>
                <w:rFonts w:ascii="Marianne" w:hAnsi="Marianne"/>
                <w:sz w:val="20"/>
                <w:szCs w:val="20"/>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E6FC7A" w14:textId="77777777" w:rsidR="00D1169C" w:rsidRDefault="00D1169C">
            <w:pPr>
              <w:pStyle w:val="Standard"/>
              <w:snapToGrid w:val="0"/>
              <w:spacing w:before="20"/>
              <w:rPr>
                <w:rFonts w:ascii="Marianne" w:hAnsi="Marianne"/>
                <w:sz w:val="20"/>
                <w:szCs w:val="20"/>
              </w:rPr>
            </w:pPr>
          </w:p>
        </w:tc>
        <w:tc>
          <w:tcPr>
            <w:tcW w:w="1265"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570D978" w14:textId="77777777" w:rsidR="00D1169C" w:rsidRDefault="00D1169C">
            <w:pPr>
              <w:pStyle w:val="Standard"/>
              <w:snapToGrid w:val="0"/>
              <w:spacing w:before="20"/>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1553A1E5" w14:textId="77777777" w:rsidR="00D1169C" w:rsidRDefault="00D1169C">
            <w:pPr>
              <w:pStyle w:val="Standard"/>
              <w:snapToGrid w:val="0"/>
              <w:spacing w:before="20"/>
              <w:rPr>
                <w:rFonts w:ascii="Marianne" w:hAnsi="Marianne"/>
                <w:sz w:val="20"/>
                <w:szCs w:val="20"/>
              </w:rPr>
            </w:pPr>
          </w:p>
        </w:tc>
      </w:tr>
      <w:tr w:rsidR="00D1169C" w14:paraId="6BE64B7A" w14:textId="77777777" w:rsidTr="004C4697">
        <w:trPr>
          <w:trHeight w:hRule="exact" w:val="60"/>
        </w:trPr>
        <w:tc>
          <w:tcPr>
            <w:tcW w:w="25" w:type="dxa"/>
            <w:tcBorders>
              <w:left w:val="single" w:sz="4" w:space="0" w:color="000000"/>
            </w:tcBorders>
            <w:shd w:val="clear" w:color="auto" w:fill="auto"/>
            <w:tcMar>
              <w:top w:w="0" w:type="dxa"/>
              <w:left w:w="0" w:type="dxa"/>
              <w:bottom w:w="0" w:type="dxa"/>
              <w:right w:w="0" w:type="dxa"/>
            </w:tcMar>
          </w:tcPr>
          <w:p w14:paraId="11CF297E" w14:textId="77777777" w:rsidR="00D1169C" w:rsidRDefault="00D1169C">
            <w:pPr>
              <w:pStyle w:val="Standard"/>
              <w:keepNext/>
              <w:snapToGrid w:val="0"/>
              <w:rPr>
                <w:rFonts w:ascii="Marianne" w:hAnsi="Marianne"/>
                <w:sz w:val="20"/>
                <w:szCs w:val="20"/>
              </w:rPr>
            </w:pPr>
          </w:p>
        </w:tc>
        <w:tc>
          <w:tcPr>
            <w:tcW w:w="2843" w:type="dxa"/>
            <w:gridSpan w:val="7"/>
            <w:shd w:val="clear" w:color="auto" w:fill="auto"/>
            <w:tcMar>
              <w:top w:w="0" w:type="dxa"/>
              <w:left w:w="0" w:type="dxa"/>
              <w:bottom w:w="0" w:type="dxa"/>
              <w:right w:w="0" w:type="dxa"/>
            </w:tcMar>
          </w:tcPr>
          <w:p w14:paraId="537790A7" w14:textId="77777777" w:rsidR="00D1169C" w:rsidRDefault="00D1169C">
            <w:pPr>
              <w:pStyle w:val="Standard"/>
              <w:keepNext/>
              <w:snapToGrid w:val="0"/>
              <w:rPr>
                <w:rFonts w:ascii="Marianne" w:hAnsi="Marianne"/>
                <w:sz w:val="20"/>
                <w:szCs w:val="20"/>
              </w:rPr>
            </w:pPr>
          </w:p>
        </w:tc>
        <w:tc>
          <w:tcPr>
            <w:tcW w:w="7328" w:type="dxa"/>
            <w:gridSpan w:val="22"/>
            <w:shd w:val="clear" w:color="auto" w:fill="auto"/>
            <w:tcMar>
              <w:top w:w="0" w:type="dxa"/>
              <w:left w:w="0" w:type="dxa"/>
              <w:bottom w:w="0" w:type="dxa"/>
              <w:right w:w="0" w:type="dxa"/>
            </w:tcMar>
          </w:tcPr>
          <w:p w14:paraId="2CF53441" w14:textId="77777777" w:rsidR="00D1169C" w:rsidRDefault="00D1169C">
            <w:pPr>
              <w:pStyle w:val="Standard"/>
              <w:keepNext/>
              <w:snapToGrid w:val="0"/>
              <w:rPr>
                <w:rFonts w:ascii="Marianne" w:hAnsi="Marianne"/>
                <w:sz w:val="20"/>
                <w:szCs w:val="20"/>
              </w:rPr>
            </w:pPr>
          </w:p>
        </w:tc>
        <w:tc>
          <w:tcPr>
            <w:tcW w:w="142" w:type="dxa"/>
            <w:tcBorders>
              <w:right w:val="single" w:sz="8" w:space="0" w:color="000000"/>
            </w:tcBorders>
            <w:shd w:val="clear" w:color="auto" w:fill="auto"/>
            <w:tcMar>
              <w:top w:w="0" w:type="dxa"/>
              <w:left w:w="0" w:type="dxa"/>
              <w:bottom w:w="0" w:type="dxa"/>
              <w:right w:w="0" w:type="dxa"/>
            </w:tcMar>
          </w:tcPr>
          <w:p w14:paraId="55E2766E" w14:textId="77777777" w:rsidR="00D1169C" w:rsidRDefault="00D1169C">
            <w:pPr>
              <w:pStyle w:val="Standard"/>
              <w:keepNext/>
              <w:snapToGrid w:val="0"/>
              <w:rPr>
                <w:rFonts w:ascii="Marianne" w:hAnsi="Marianne"/>
                <w:sz w:val="20"/>
                <w:szCs w:val="20"/>
              </w:rPr>
            </w:pPr>
          </w:p>
        </w:tc>
      </w:tr>
      <w:tr w:rsidR="00D1169C" w14:paraId="64F41685" w14:textId="77777777" w:rsidTr="004C4697">
        <w:tc>
          <w:tcPr>
            <w:tcW w:w="25" w:type="dxa"/>
            <w:tcBorders>
              <w:left w:val="single" w:sz="4" w:space="0" w:color="000000"/>
            </w:tcBorders>
            <w:shd w:val="clear" w:color="auto" w:fill="auto"/>
            <w:tcMar>
              <w:top w:w="0" w:type="dxa"/>
              <w:left w:w="0" w:type="dxa"/>
              <w:bottom w:w="0" w:type="dxa"/>
              <w:right w:w="0" w:type="dxa"/>
            </w:tcMar>
          </w:tcPr>
          <w:p w14:paraId="7CEA6846" w14:textId="77777777" w:rsidR="00D1169C" w:rsidRDefault="00D1169C">
            <w:pPr>
              <w:pStyle w:val="Standard"/>
              <w:snapToGrid w:val="0"/>
              <w:spacing w:before="20"/>
              <w:rPr>
                <w:rFonts w:ascii="Marianne" w:hAnsi="Marianne"/>
                <w:sz w:val="20"/>
                <w:szCs w:val="20"/>
              </w:rPr>
            </w:pPr>
          </w:p>
        </w:tc>
        <w:tc>
          <w:tcPr>
            <w:tcW w:w="6791" w:type="dxa"/>
            <w:gridSpan w:val="22"/>
            <w:shd w:val="clear" w:color="auto" w:fill="auto"/>
            <w:tcMar>
              <w:top w:w="0" w:type="dxa"/>
              <w:left w:w="0" w:type="dxa"/>
              <w:bottom w:w="0" w:type="dxa"/>
              <w:right w:w="0" w:type="dxa"/>
            </w:tcMar>
          </w:tcPr>
          <w:p w14:paraId="47AF476E" w14:textId="77777777" w:rsidR="00D1169C" w:rsidRDefault="0023663F">
            <w:pPr>
              <w:pStyle w:val="Standard"/>
              <w:snapToGrid w:val="0"/>
              <w:spacing w:before="40"/>
            </w:pPr>
            <w:r>
              <w:rPr>
                <w:rFonts w:ascii="Marianne" w:hAnsi="Marianne"/>
                <w:sz w:val="20"/>
                <w:szCs w:val="20"/>
              </w:rPr>
              <w:t xml:space="preserve">N° d'inscription </w:t>
            </w:r>
            <w:r>
              <w:rPr>
                <w:rFonts w:ascii="Arial" w:eastAsia="Wingdings" w:hAnsi="Arial" w:cs="Arial"/>
              </w:rPr>
              <w:t></w:t>
            </w:r>
            <w:r>
              <w:rPr>
                <w:rFonts w:ascii="Marianne" w:hAnsi="Marianne"/>
                <w:sz w:val="20"/>
                <w:szCs w:val="20"/>
              </w:rPr>
              <w:t xml:space="preserve"> au répertoire des métiers </w:t>
            </w:r>
            <w:r>
              <w:rPr>
                <w:rFonts w:ascii="Marianne" w:hAnsi="Marianne"/>
                <w:b/>
                <w:sz w:val="20"/>
                <w:szCs w:val="20"/>
              </w:rPr>
              <w:t>ou</w:t>
            </w:r>
            <w:r>
              <w:rPr>
                <w:rFonts w:ascii="Marianne" w:hAnsi="Marianne"/>
                <w:sz w:val="20"/>
                <w:szCs w:val="20"/>
              </w:rPr>
              <w:t xml:space="preserve"> </w:t>
            </w:r>
            <w:r>
              <w:rPr>
                <w:rFonts w:ascii="Arial" w:eastAsia="Wingdings" w:hAnsi="Arial" w:cs="Arial"/>
              </w:rPr>
              <w:t></w:t>
            </w:r>
            <w:r>
              <w:rPr>
                <w:rFonts w:ascii="Marianne" w:hAnsi="Marianne"/>
                <w:sz w:val="20"/>
                <w:szCs w:val="20"/>
              </w:rPr>
              <w:t xml:space="preserve"> au registre du commerce et des sociétés :</w:t>
            </w:r>
          </w:p>
        </w:tc>
        <w:tc>
          <w:tcPr>
            <w:tcW w:w="3380" w:type="dxa"/>
            <w:gridSpan w:val="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A54267F" w14:textId="77777777" w:rsidR="00D1169C" w:rsidRDefault="00D1169C">
            <w:pPr>
              <w:pStyle w:val="Standard"/>
              <w:snapToGrid w:val="0"/>
              <w:spacing w:before="20"/>
              <w:rPr>
                <w:rFonts w:ascii="Marianne" w:hAnsi="Marianne"/>
                <w:sz w:val="20"/>
                <w:szCs w:val="20"/>
              </w:rPr>
            </w:pPr>
          </w:p>
        </w:tc>
        <w:tc>
          <w:tcPr>
            <w:tcW w:w="142" w:type="dxa"/>
            <w:tcBorders>
              <w:left w:val="single" w:sz="4" w:space="0" w:color="000000"/>
              <w:right w:val="single" w:sz="8" w:space="0" w:color="000000"/>
            </w:tcBorders>
            <w:shd w:val="clear" w:color="auto" w:fill="auto"/>
            <w:tcMar>
              <w:top w:w="0" w:type="dxa"/>
              <w:left w:w="0" w:type="dxa"/>
              <w:bottom w:w="0" w:type="dxa"/>
              <w:right w:w="0" w:type="dxa"/>
            </w:tcMar>
          </w:tcPr>
          <w:p w14:paraId="7955A050" w14:textId="77777777" w:rsidR="00D1169C" w:rsidRDefault="00D1169C">
            <w:pPr>
              <w:pStyle w:val="Standard"/>
              <w:snapToGrid w:val="0"/>
              <w:spacing w:before="20"/>
              <w:rPr>
                <w:rFonts w:ascii="Marianne" w:hAnsi="Marianne"/>
                <w:sz w:val="20"/>
                <w:szCs w:val="20"/>
              </w:rPr>
            </w:pPr>
          </w:p>
        </w:tc>
      </w:tr>
      <w:tr w:rsidR="00D1169C" w14:paraId="5730C70B" w14:textId="77777777" w:rsidTr="004C4697">
        <w:trPr>
          <w:trHeight w:hRule="exact" w:val="60"/>
        </w:trPr>
        <w:tc>
          <w:tcPr>
            <w:tcW w:w="25" w:type="dxa"/>
            <w:tcBorders>
              <w:left w:val="single" w:sz="4" w:space="0" w:color="000000"/>
              <w:bottom w:val="single" w:sz="8" w:space="0" w:color="000000"/>
            </w:tcBorders>
            <w:shd w:val="clear" w:color="auto" w:fill="auto"/>
            <w:tcMar>
              <w:top w:w="0" w:type="dxa"/>
              <w:left w:w="0" w:type="dxa"/>
              <w:bottom w:w="0" w:type="dxa"/>
              <w:right w:w="0" w:type="dxa"/>
            </w:tcMar>
          </w:tcPr>
          <w:p w14:paraId="0310D718" w14:textId="77777777" w:rsidR="00D1169C" w:rsidRDefault="00D1169C">
            <w:pPr>
              <w:pStyle w:val="Standard"/>
              <w:snapToGrid w:val="0"/>
              <w:rPr>
                <w:rFonts w:ascii="Marianne" w:hAnsi="Marianne"/>
                <w:sz w:val="20"/>
                <w:szCs w:val="20"/>
              </w:rPr>
            </w:pPr>
          </w:p>
        </w:tc>
        <w:tc>
          <w:tcPr>
            <w:tcW w:w="2843" w:type="dxa"/>
            <w:gridSpan w:val="7"/>
            <w:tcBorders>
              <w:bottom w:val="single" w:sz="8" w:space="0" w:color="000000"/>
            </w:tcBorders>
            <w:shd w:val="clear" w:color="auto" w:fill="auto"/>
            <w:tcMar>
              <w:top w:w="0" w:type="dxa"/>
              <w:left w:w="0" w:type="dxa"/>
              <w:bottom w:w="0" w:type="dxa"/>
              <w:right w:w="0" w:type="dxa"/>
            </w:tcMar>
          </w:tcPr>
          <w:p w14:paraId="381860FA" w14:textId="77777777" w:rsidR="00D1169C" w:rsidRDefault="00D1169C">
            <w:pPr>
              <w:pStyle w:val="Standard"/>
              <w:keepNext/>
              <w:snapToGrid w:val="0"/>
              <w:rPr>
                <w:rFonts w:ascii="Marianne" w:hAnsi="Marianne"/>
                <w:sz w:val="20"/>
                <w:szCs w:val="20"/>
              </w:rPr>
            </w:pPr>
          </w:p>
        </w:tc>
        <w:tc>
          <w:tcPr>
            <w:tcW w:w="6545" w:type="dxa"/>
            <w:gridSpan w:val="21"/>
            <w:tcBorders>
              <w:bottom w:val="single" w:sz="8" w:space="0" w:color="000000"/>
            </w:tcBorders>
            <w:shd w:val="clear" w:color="auto" w:fill="auto"/>
            <w:tcMar>
              <w:top w:w="0" w:type="dxa"/>
              <w:left w:w="0" w:type="dxa"/>
              <w:bottom w:w="0" w:type="dxa"/>
              <w:right w:w="0" w:type="dxa"/>
            </w:tcMar>
          </w:tcPr>
          <w:p w14:paraId="1A4D2593" w14:textId="77777777" w:rsidR="00D1169C" w:rsidRDefault="00D1169C">
            <w:pPr>
              <w:pStyle w:val="Standard"/>
              <w:keepNext/>
              <w:snapToGrid w:val="0"/>
              <w:rPr>
                <w:rFonts w:ascii="Marianne" w:hAnsi="Marianne"/>
                <w:sz w:val="20"/>
                <w:szCs w:val="20"/>
              </w:rPr>
            </w:pPr>
          </w:p>
        </w:tc>
        <w:tc>
          <w:tcPr>
            <w:tcW w:w="92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1CA73F36" w14:textId="77777777" w:rsidR="00D1169C" w:rsidRDefault="00D1169C">
            <w:pPr>
              <w:pStyle w:val="Standard"/>
              <w:keepNext/>
              <w:snapToGrid w:val="0"/>
              <w:rPr>
                <w:rFonts w:ascii="Marianne" w:hAnsi="Marianne"/>
                <w:sz w:val="20"/>
                <w:szCs w:val="20"/>
              </w:rPr>
            </w:pPr>
          </w:p>
        </w:tc>
      </w:tr>
    </w:tbl>
    <w:p w14:paraId="0550D554" w14:textId="77777777" w:rsidR="00D1169C" w:rsidRDefault="00D1169C">
      <w:pPr>
        <w:pStyle w:val="Standard"/>
        <w:jc w:val="both"/>
        <w:rPr>
          <w:rFonts w:ascii="Marianne" w:hAnsi="Marianne"/>
          <w:sz w:val="20"/>
          <w:szCs w:val="20"/>
        </w:rPr>
      </w:pPr>
    </w:p>
    <w:p w14:paraId="70C6BD3F" w14:textId="77777777" w:rsidR="00C6687C" w:rsidRPr="00C6687C" w:rsidRDefault="00C6687C" w:rsidP="00C6687C">
      <w:pPr>
        <w:pStyle w:val="Textbody"/>
      </w:pPr>
    </w:p>
    <w:p w14:paraId="13563E2C" w14:textId="0509B0AC" w:rsidR="00D1169C" w:rsidRDefault="0023663F" w:rsidP="00C6687C">
      <w:pPr>
        <w:pStyle w:val="Textbody"/>
        <w:rPr>
          <w:rFonts w:ascii="Marianne" w:hAnsi="Marianne"/>
          <w:sz w:val="20"/>
          <w:szCs w:val="20"/>
        </w:rPr>
      </w:pPr>
      <w:r>
        <w:rPr>
          <w:rFonts w:ascii="Marianne" w:hAnsi="Marianne"/>
          <w:sz w:val="20"/>
          <w:szCs w:val="20"/>
        </w:rPr>
        <w:t>En cas de groupement conjoint, le mandataire est : </w:t>
      </w:r>
    </w:p>
    <w:p w14:paraId="6E9BC911" w14:textId="62DD7628" w:rsidR="00D1169C" w:rsidRDefault="003A4361" w:rsidP="00C6687C">
      <w:pPr>
        <w:pStyle w:val="Textbody"/>
      </w:pPr>
      <w:r>
        <w:rPr>
          <w:rFonts w:ascii="Wingdings" w:hAnsi="Wingdings"/>
          <w:sz w:val="36"/>
        </w:rPr>
        <w:t></w:t>
      </w:r>
      <w:r w:rsidR="0023663F">
        <w:rPr>
          <w:rFonts w:ascii="Marianne" w:hAnsi="Marianne"/>
          <w:sz w:val="20"/>
          <w:szCs w:val="20"/>
        </w:rPr>
        <w:t xml:space="preserve">         conjoint</w:t>
      </w:r>
    </w:p>
    <w:p w14:paraId="56B322B9" w14:textId="20BF9169" w:rsidR="006A5E75" w:rsidRDefault="003A4361" w:rsidP="00C6687C">
      <w:pPr>
        <w:pStyle w:val="Textbody"/>
        <w:rPr>
          <w:rFonts w:ascii="Marianne" w:hAnsi="Marianne"/>
          <w:sz w:val="20"/>
          <w:szCs w:val="20"/>
        </w:rPr>
      </w:pPr>
      <w:r>
        <w:rPr>
          <w:rFonts w:ascii="Wingdings" w:hAnsi="Wingdings"/>
          <w:sz w:val="36"/>
        </w:rPr>
        <w:t></w:t>
      </w:r>
      <w:r w:rsidR="0023663F">
        <w:rPr>
          <w:rFonts w:ascii="Marianne" w:hAnsi="Marianne"/>
          <w:sz w:val="20"/>
          <w:szCs w:val="20"/>
        </w:rPr>
        <w:t xml:space="preserve">         </w:t>
      </w:r>
      <w:r w:rsidR="0023663F">
        <w:rPr>
          <w:rFonts w:ascii="Marianne" w:hAnsi="Marianne"/>
          <w:b/>
          <w:sz w:val="20"/>
          <w:szCs w:val="20"/>
        </w:rPr>
        <w:t xml:space="preserve">solidaire </w:t>
      </w:r>
      <w:r w:rsidR="0023663F">
        <w:rPr>
          <w:rFonts w:ascii="Marianne" w:hAnsi="Marianne"/>
          <w:sz w:val="20"/>
          <w:szCs w:val="20"/>
        </w:rPr>
        <w:t>de chacun des membres du groupement pour ses obligations contractuelles à l’égard de la personne publique, pour l’exécution du marché.</w:t>
      </w:r>
    </w:p>
    <w:p w14:paraId="703A1C78" w14:textId="77777777" w:rsidR="003A4361" w:rsidRDefault="003A4361" w:rsidP="00C6687C">
      <w:pPr>
        <w:pStyle w:val="Textbody"/>
      </w:pPr>
    </w:p>
    <w:p w14:paraId="6DBFE383" w14:textId="77777777" w:rsidR="00F8450F" w:rsidRPr="003A4361" w:rsidRDefault="00F8450F" w:rsidP="00C6687C">
      <w:pPr>
        <w:pStyle w:val="Textbody"/>
      </w:pPr>
    </w:p>
    <w:p w14:paraId="75C12BEF" w14:textId="3147F524" w:rsidR="00D1169C" w:rsidRDefault="0023663F">
      <w:pPr>
        <w:pStyle w:val="Standard"/>
        <w:jc w:val="both"/>
        <w:rPr>
          <w:rFonts w:ascii="Marianne" w:hAnsi="Marianne"/>
          <w:sz w:val="20"/>
          <w:szCs w:val="20"/>
        </w:rPr>
      </w:pPr>
      <w:proofErr w:type="gramStart"/>
      <w:r>
        <w:rPr>
          <w:rFonts w:ascii="Marianne" w:hAnsi="Marianne"/>
          <w:sz w:val="20"/>
          <w:szCs w:val="20"/>
        </w:rPr>
        <w:lastRenderedPageBreak/>
        <w:t>après</w:t>
      </w:r>
      <w:proofErr w:type="gramEnd"/>
      <w:r>
        <w:rPr>
          <w:rFonts w:ascii="Marianne" w:hAnsi="Marianne"/>
          <w:sz w:val="20"/>
          <w:szCs w:val="20"/>
        </w:rPr>
        <w:t xml:space="preserve"> avoir :</w:t>
      </w:r>
    </w:p>
    <w:p w14:paraId="7EE18FDF" w14:textId="5F4BA22E" w:rsidR="00F8450F" w:rsidRDefault="00F8450F" w:rsidP="00C6687C">
      <w:pPr>
        <w:pStyle w:val="Paragraphedeliste"/>
        <w:numPr>
          <w:ilvl w:val="0"/>
          <w:numId w:val="38"/>
        </w:numPr>
        <w:autoSpaceDE w:val="0"/>
        <w:autoSpaceDN w:val="0"/>
        <w:adjustRightInd w:val="0"/>
        <w:spacing w:before="120" w:after="120" w:line="240" w:lineRule="auto"/>
        <w:ind w:left="714" w:hanging="357"/>
        <w:rPr>
          <w:rFonts w:ascii="Marianne" w:hAnsi="Marianne" w:cs="Arial"/>
        </w:rPr>
      </w:pPr>
      <w:r>
        <w:rPr>
          <w:rFonts w:ascii="Marianne" w:hAnsi="Marianne" w:cs="Arial"/>
        </w:rPr>
        <w:t>Pris connaissance des documents de la consultation</w:t>
      </w:r>
    </w:p>
    <w:p w14:paraId="0EBF647E" w14:textId="75880981" w:rsidR="00D1169C" w:rsidRPr="00C6687C" w:rsidRDefault="0023663F" w:rsidP="00C6687C">
      <w:pPr>
        <w:pStyle w:val="Paragraphedeliste"/>
        <w:numPr>
          <w:ilvl w:val="0"/>
          <w:numId w:val="38"/>
        </w:numPr>
        <w:autoSpaceDE w:val="0"/>
        <w:autoSpaceDN w:val="0"/>
        <w:adjustRightInd w:val="0"/>
        <w:spacing w:before="120" w:after="120" w:line="240" w:lineRule="auto"/>
        <w:ind w:left="714" w:hanging="357"/>
        <w:rPr>
          <w:rFonts w:ascii="Marianne" w:hAnsi="Marianne" w:cs="Arial"/>
        </w:rPr>
      </w:pPr>
      <w:proofErr w:type="gramStart"/>
      <w:r w:rsidRPr="00C6687C">
        <w:rPr>
          <w:rFonts w:ascii="Marianne" w:hAnsi="Marianne" w:cs="Arial"/>
        </w:rPr>
        <w:t>approuvé</w:t>
      </w:r>
      <w:proofErr w:type="gramEnd"/>
      <w:r w:rsidRPr="00C6687C">
        <w:rPr>
          <w:rFonts w:ascii="Marianne" w:hAnsi="Marianne" w:cs="Arial"/>
        </w:rPr>
        <w:t xml:space="preserve"> de mon/notre point de vue et sous mon/notre entière responsabilité la nature et la difficulté des prestations à fournir ;</w:t>
      </w:r>
    </w:p>
    <w:p w14:paraId="4B930E67" w14:textId="337C1CA1" w:rsidR="00D1169C" w:rsidRPr="003B689E" w:rsidRDefault="00AD72B4" w:rsidP="003B689E">
      <w:pPr>
        <w:pStyle w:val="Paragraphedeliste"/>
        <w:numPr>
          <w:ilvl w:val="0"/>
          <w:numId w:val="38"/>
        </w:numPr>
        <w:tabs>
          <w:tab w:val="left" w:pos="1135"/>
        </w:tabs>
        <w:autoSpaceDE w:val="0"/>
        <w:autoSpaceDN w:val="0"/>
        <w:adjustRightInd w:val="0"/>
        <w:spacing w:before="120" w:after="120" w:line="240" w:lineRule="auto"/>
        <w:ind w:left="714" w:hanging="357"/>
        <w:rPr>
          <w:rFonts w:ascii="Marianne" w:hAnsi="Marianne"/>
        </w:rPr>
      </w:pPr>
      <w:proofErr w:type="gramStart"/>
      <w:r w:rsidRPr="003B689E">
        <w:rPr>
          <w:rFonts w:ascii="Marianne" w:hAnsi="Marianne" w:cs="Arial"/>
        </w:rPr>
        <w:t>produit</w:t>
      </w:r>
      <w:proofErr w:type="gramEnd"/>
      <w:r w:rsidRPr="003B689E">
        <w:rPr>
          <w:rFonts w:ascii="Marianne" w:hAnsi="Marianne" w:cs="Arial"/>
        </w:rPr>
        <w:t xml:space="preserve"> les documents et renseignements visés aux articles R.2143-3 et R.2143-4 du </w:t>
      </w:r>
      <w:r w:rsidR="003B689E" w:rsidRPr="003B689E">
        <w:rPr>
          <w:rFonts w:ascii="Marianne" w:hAnsi="Marianne"/>
        </w:rPr>
        <w:t>Code de la Commande Publique</w:t>
      </w:r>
      <w:r w:rsidRPr="003B689E">
        <w:rPr>
          <w:rFonts w:ascii="Marianne" w:hAnsi="Marianne" w:cs="Arial"/>
        </w:rPr>
        <w:t> ;</w:t>
      </w:r>
    </w:p>
    <w:p w14:paraId="639C56CA" w14:textId="118E4458" w:rsidR="00D1169C" w:rsidRDefault="0023663F">
      <w:pPr>
        <w:pStyle w:val="Standard"/>
        <w:tabs>
          <w:tab w:val="left" w:pos="-3402"/>
        </w:tabs>
        <w:spacing w:after="120"/>
        <w:ind w:left="426" w:hanging="426"/>
        <w:jc w:val="both"/>
      </w:pPr>
      <w:r>
        <w:rPr>
          <w:rFonts w:ascii="Marianne" w:eastAsia="Arial Narrow" w:hAnsi="Marianne" w:cs="Arial Narrow"/>
          <w:sz w:val="20"/>
          <w:szCs w:val="20"/>
        </w:rPr>
        <w:t xml:space="preserve"> </w:t>
      </w:r>
      <w:r w:rsidR="003A4361">
        <w:rPr>
          <w:rFonts w:ascii="Wingdings" w:hAnsi="Wingdings"/>
          <w:sz w:val="36"/>
        </w:rPr>
        <w:t></w:t>
      </w:r>
      <w:r>
        <w:rPr>
          <w:rFonts w:ascii="Marianne" w:eastAsia="Arial Narrow" w:hAnsi="Marianne" w:cs="Arial Narrow"/>
          <w:sz w:val="20"/>
          <w:szCs w:val="20"/>
        </w:rPr>
        <w:t xml:space="preserve"> </w:t>
      </w:r>
      <w:r>
        <w:rPr>
          <w:rFonts w:ascii="Marianne" w:hAnsi="Marianne" w:cs="Arial Narrow"/>
          <w:b/>
          <w:sz w:val="20"/>
          <w:szCs w:val="20"/>
          <w:u w:val="single"/>
        </w:rPr>
        <w:t>m'engage</w:t>
      </w:r>
      <w:r>
        <w:rPr>
          <w:rFonts w:ascii="Marianne" w:hAnsi="Marianne" w:cs="Arial Narrow"/>
          <w:sz w:val="20"/>
          <w:szCs w:val="20"/>
        </w:rPr>
        <w:t xml:space="preserve"> </w:t>
      </w:r>
      <w:r>
        <w:rPr>
          <w:rFonts w:ascii="Marianne" w:hAnsi="Marianne"/>
          <w:sz w:val="20"/>
        </w:rPr>
        <w:t xml:space="preserve">sans réserve, à produire, les certificats, attestations et déclarations mentionnés aux articles </w:t>
      </w:r>
      <w:bookmarkStart w:id="4" w:name="_Hlk169184099"/>
      <w:r>
        <w:rPr>
          <w:rFonts w:ascii="Marianne" w:hAnsi="Marianne"/>
          <w:sz w:val="20"/>
        </w:rPr>
        <w:t>R.2143-</w:t>
      </w:r>
      <w:r w:rsidR="00AD72B4">
        <w:rPr>
          <w:rFonts w:ascii="Marianne" w:hAnsi="Marianne"/>
          <w:sz w:val="20"/>
        </w:rPr>
        <w:t>6</w:t>
      </w:r>
      <w:r>
        <w:rPr>
          <w:rFonts w:ascii="Marianne" w:hAnsi="Marianne"/>
          <w:sz w:val="20"/>
        </w:rPr>
        <w:t xml:space="preserve"> à R.2143-1</w:t>
      </w:r>
      <w:r w:rsidR="00AD72B4">
        <w:rPr>
          <w:rFonts w:ascii="Marianne" w:hAnsi="Marianne"/>
          <w:sz w:val="20"/>
        </w:rPr>
        <w:t>6</w:t>
      </w:r>
      <w:r>
        <w:rPr>
          <w:rFonts w:ascii="Marianne" w:hAnsi="Marianne"/>
          <w:sz w:val="20"/>
        </w:rPr>
        <w:t xml:space="preserve"> </w:t>
      </w:r>
      <w:bookmarkEnd w:id="4"/>
      <w:r>
        <w:rPr>
          <w:rFonts w:ascii="Marianne" w:hAnsi="Marianne"/>
          <w:sz w:val="20"/>
        </w:rPr>
        <w:t xml:space="preserve">du Code de la Commande Publique </w:t>
      </w:r>
      <w:r w:rsidR="00AD72B4" w:rsidRPr="00AD72B4">
        <w:rPr>
          <w:rFonts w:ascii="Marianne" w:hAnsi="Marianne"/>
          <w:sz w:val="20"/>
        </w:rPr>
        <w:t>ainsi que les attestations de régularité fiscale de moins de 3 mois, de vigilance URSSAF de mois de 6 mois, d’emploi de travailleurs étrangers et attestations d’assurance décennale et responsabilité civile pour l’année en cours et,</w:t>
      </w:r>
      <w:r w:rsidR="00AD72B4">
        <w:rPr>
          <w:rFonts w:ascii="Marianne" w:hAnsi="Marianne"/>
          <w:sz w:val="20"/>
        </w:rPr>
        <w:t xml:space="preserve"> </w:t>
      </w:r>
      <w:r>
        <w:rPr>
          <w:rFonts w:ascii="Marianne" w:hAnsi="Marianne"/>
          <w:sz w:val="20"/>
        </w:rPr>
        <w:t>conformément aux stipulations des documents cités ci-dessus, à exécuter les prestations du présent marché dans les conditions ci-après définies.</w:t>
      </w:r>
    </w:p>
    <w:p w14:paraId="7FBA6742" w14:textId="006311B2" w:rsidR="00D1169C" w:rsidRDefault="0023663F">
      <w:pPr>
        <w:pStyle w:val="Standard"/>
        <w:tabs>
          <w:tab w:val="left" w:pos="-3402"/>
        </w:tabs>
        <w:spacing w:after="120"/>
        <w:ind w:left="426" w:hanging="426"/>
        <w:jc w:val="both"/>
        <w:rPr>
          <w:rFonts w:ascii="Marianne" w:hAnsi="Marianne"/>
          <w:sz w:val="20"/>
        </w:rPr>
      </w:pPr>
      <w:r>
        <w:rPr>
          <w:rFonts w:ascii="Arial" w:eastAsia="Wingdings" w:hAnsi="Arial" w:cs="Arial"/>
        </w:rPr>
        <w:t xml:space="preserve"> </w:t>
      </w:r>
      <w:r w:rsidR="003A4361">
        <w:rPr>
          <w:rFonts w:ascii="Wingdings" w:hAnsi="Wingdings"/>
          <w:sz w:val="36"/>
        </w:rPr>
        <w:t></w:t>
      </w:r>
      <w:r>
        <w:rPr>
          <w:rFonts w:ascii="Marianne" w:eastAsia="Arial Narrow" w:hAnsi="Marianne" w:cs="Arial Narrow"/>
          <w:sz w:val="20"/>
          <w:szCs w:val="20"/>
        </w:rPr>
        <w:t xml:space="preserve"> </w:t>
      </w:r>
      <w:r>
        <w:rPr>
          <w:rFonts w:ascii="Marianne" w:eastAsia="Arial Narrow" w:hAnsi="Marianne" w:cs="Arial Narrow"/>
          <w:b/>
          <w:sz w:val="20"/>
          <w:szCs w:val="20"/>
          <w:u w:val="single"/>
        </w:rPr>
        <w:t>nous engageons</w:t>
      </w:r>
      <w:r>
        <w:rPr>
          <w:rFonts w:ascii="Marianne" w:hAnsi="Marianne" w:cs="Arial Narrow"/>
          <w:sz w:val="20"/>
          <w:szCs w:val="20"/>
        </w:rPr>
        <w:t xml:space="preserve"> </w:t>
      </w:r>
      <w:r>
        <w:rPr>
          <w:rFonts w:ascii="Marianne" w:hAnsi="Marianne"/>
          <w:sz w:val="20"/>
          <w:szCs w:val="20"/>
        </w:rPr>
        <w:t xml:space="preserve">sans réserve, </w:t>
      </w:r>
      <w:r w:rsidR="00AD72B4">
        <w:rPr>
          <w:rFonts w:ascii="Marianne" w:hAnsi="Marianne"/>
          <w:sz w:val="20"/>
        </w:rPr>
        <w:t xml:space="preserve">à produire, les certificats, attestations et déclarations mentionnés aux articles R.2143-6 à R.2143-16 du Code de la Commande Publique </w:t>
      </w:r>
      <w:r w:rsidR="00AD72B4" w:rsidRPr="00AD72B4">
        <w:rPr>
          <w:rFonts w:ascii="Marianne" w:hAnsi="Marianne"/>
          <w:sz w:val="20"/>
        </w:rPr>
        <w:t>ainsi que les attestations de régularité fiscale de moins de 3 mois, de vigilance URSSAF de mois de 6 mois, d’emploi de travailleurs étrangers et attestations d’assurance décennale et responsabilité civile pour l’année en cours et,</w:t>
      </w:r>
      <w:r w:rsidR="00AD72B4">
        <w:rPr>
          <w:rFonts w:ascii="Marianne" w:hAnsi="Marianne"/>
          <w:sz w:val="20"/>
        </w:rPr>
        <w:t xml:space="preserve"> conformément aux stipulations des documents cités ci-dessus, à exécuter les prestations du présent marché dans les conditions ci-après définies.</w:t>
      </w:r>
    </w:p>
    <w:p w14:paraId="587AFBB7" w14:textId="49DA6272" w:rsidR="00DF4EA2" w:rsidRDefault="009A2A04" w:rsidP="00681055">
      <w:pPr>
        <w:pStyle w:val="Paragraphe"/>
        <w:spacing w:before="240"/>
        <w:rPr>
          <w:rFonts w:ascii="Marianne" w:hAnsi="Marianne" w:cs="Arial"/>
          <w:sz w:val="20"/>
          <w:szCs w:val="20"/>
        </w:rPr>
      </w:pPr>
      <w:r w:rsidRPr="00522958">
        <w:rPr>
          <w:rFonts w:ascii="Marianne" w:hAnsi="Marianne"/>
          <w:sz w:val="20"/>
        </w:rPr>
        <w:t xml:space="preserve">L'offre ainsi présentée ne </w:t>
      </w:r>
      <w:r w:rsidRPr="00522958">
        <w:rPr>
          <w:rFonts w:ascii="Marianne" w:hAnsi="Marianne"/>
          <w:b/>
          <w:sz w:val="20"/>
          <w:u w:val="single"/>
        </w:rPr>
        <w:t>nous</w:t>
      </w:r>
      <w:r w:rsidRPr="00522958">
        <w:rPr>
          <w:rFonts w:ascii="Marianne" w:hAnsi="Marianne"/>
          <w:sz w:val="20"/>
        </w:rPr>
        <w:t xml:space="preserve"> lie toutefois que si son acceptation </w:t>
      </w:r>
      <w:r w:rsidRPr="00522958">
        <w:rPr>
          <w:rFonts w:ascii="Marianne" w:hAnsi="Marianne"/>
          <w:b/>
          <w:sz w:val="20"/>
          <w:u w:val="single"/>
        </w:rPr>
        <w:t>nous</w:t>
      </w:r>
      <w:r w:rsidRPr="00522958">
        <w:rPr>
          <w:rFonts w:ascii="Marianne" w:hAnsi="Marianne"/>
          <w:sz w:val="20"/>
        </w:rPr>
        <w:t xml:space="preserve"> est notifiée dans un délai de </w:t>
      </w:r>
      <w:bookmarkStart w:id="5" w:name="A1_p3A_a"/>
      <w:r>
        <w:rPr>
          <w:rFonts w:ascii="Marianne" w:hAnsi="Marianne"/>
          <w:sz w:val="20"/>
        </w:rPr>
        <w:t>1</w:t>
      </w:r>
      <w:r w:rsidR="007349B7">
        <w:rPr>
          <w:rFonts w:ascii="Marianne" w:hAnsi="Marianne"/>
          <w:sz w:val="20"/>
        </w:rPr>
        <w:t>8</w:t>
      </w:r>
      <w:r>
        <w:rPr>
          <w:rFonts w:ascii="Marianne" w:hAnsi="Marianne"/>
          <w:sz w:val="20"/>
        </w:rPr>
        <w:t>0</w:t>
      </w:r>
      <w:r w:rsidRPr="00522958">
        <w:rPr>
          <w:rFonts w:ascii="Marianne" w:hAnsi="Marianne"/>
          <w:sz w:val="20"/>
        </w:rPr>
        <w:t xml:space="preserve"> jours</w:t>
      </w:r>
      <w:bookmarkEnd w:id="5"/>
      <w:r w:rsidRPr="00522958">
        <w:rPr>
          <w:rFonts w:ascii="Marianne" w:hAnsi="Marianne"/>
          <w:sz w:val="20"/>
        </w:rPr>
        <w:t xml:space="preserve"> à compter de la date limite de remise des offres fixée par le règlement de la consultation.</w:t>
      </w:r>
    </w:p>
    <w:p w14:paraId="76CD14AD" w14:textId="5E9890D1" w:rsidR="00D1169C" w:rsidRPr="0080173E" w:rsidRDefault="0023663F" w:rsidP="0080173E">
      <w:pPr>
        <w:pStyle w:val="ARTICLE"/>
        <w:rPr>
          <w:rFonts w:ascii="Marianne" w:hAnsi="Marianne"/>
          <w:sz w:val="22"/>
          <w:szCs w:val="22"/>
        </w:rPr>
      </w:pPr>
      <w:r w:rsidRPr="0080173E">
        <w:rPr>
          <w:rFonts w:ascii="Marianne" w:hAnsi="Marianne"/>
          <w:sz w:val="22"/>
          <w:szCs w:val="22"/>
        </w:rPr>
        <w:t>CONTENU DE LA MISSION</w:t>
      </w:r>
    </w:p>
    <w:p w14:paraId="42F6C459" w14:textId="77777777" w:rsidR="00DF4EA2" w:rsidRPr="00DF4EA2" w:rsidRDefault="00DF4EA2" w:rsidP="00DF4EA2">
      <w:pPr>
        <w:pStyle w:val="Sousarticleniveau2"/>
        <w:rPr>
          <w:rFonts w:ascii="Marianne" w:hAnsi="Marianne"/>
        </w:rPr>
      </w:pPr>
      <w:bookmarkStart w:id="6" w:name="_Toc167188821"/>
      <w:bookmarkStart w:id="7" w:name="_Hlk163825766"/>
      <w:r w:rsidRPr="00DF4EA2">
        <w:rPr>
          <w:rFonts w:ascii="Marianne" w:hAnsi="Marianne"/>
        </w:rPr>
        <w:t>Missions de base</w:t>
      </w:r>
      <w:bookmarkEnd w:id="6"/>
    </w:p>
    <w:p w14:paraId="0FD76081" w14:textId="77777777" w:rsidR="00DF4EA2" w:rsidRPr="00DF4EA2" w:rsidRDefault="00DF4EA2" w:rsidP="00DF4EA2">
      <w:pPr>
        <w:jc w:val="both"/>
        <w:rPr>
          <w:rFonts w:ascii="Marianne" w:hAnsi="Marianne" w:cs="Arial"/>
          <w:sz w:val="20"/>
          <w:szCs w:val="20"/>
        </w:rPr>
      </w:pPr>
      <w:r w:rsidRPr="00DF4EA2">
        <w:rPr>
          <w:rFonts w:ascii="Marianne" w:hAnsi="Marianne" w:cs="Arial"/>
          <w:sz w:val="20"/>
          <w:szCs w:val="20"/>
        </w:rPr>
        <w:t xml:space="preserve">La mission confiée à l’attributaire sera une mission de base de </w:t>
      </w:r>
      <w:r w:rsidRPr="00DF4EA2">
        <w:rPr>
          <w:rFonts w:ascii="Marianne" w:hAnsi="Marianne" w:cs="Arial"/>
          <w:b/>
          <w:bCs/>
          <w:sz w:val="20"/>
          <w:szCs w:val="20"/>
        </w:rPr>
        <w:t>maitrise d’œuvre</w:t>
      </w:r>
      <w:r w:rsidRPr="00DF4EA2">
        <w:rPr>
          <w:rFonts w:ascii="Marianne" w:hAnsi="Marianne" w:cs="Arial"/>
          <w:sz w:val="20"/>
          <w:szCs w:val="20"/>
        </w:rPr>
        <w:t xml:space="preserve"> telle que définie par l’article R2431-5 (réhabilitation de bâtiment) du code de la commande publique. Cette mission de base comprend :</w:t>
      </w:r>
    </w:p>
    <w:p w14:paraId="549DE3FE" w14:textId="77777777" w:rsidR="00DF4EA2" w:rsidRPr="00DF4EA2" w:rsidRDefault="00DF4EA2" w:rsidP="006F40DF">
      <w:pPr>
        <w:pStyle w:val="Paragraphedeliste"/>
        <w:numPr>
          <w:ilvl w:val="0"/>
          <w:numId w:val="38"/>
        </w:numPr>
        <w:autoSpaceDE w:val="0"/>
        <w:autoSpaceDN w:val="0"/>
        <w:adjustRightInd w:val="0"/>
        <w:spacing w:before="120" w:after="120" w:line="240" w:lineRule="auto"/>
        <w:ind w:left="714" w:hanging="357"/>
        <w:rPr>
          <w:rFonts w:ascii="Marianne" w:hAnsi="Marianne" w:cs="Arial"/>
        </w:rPr>
      </w:pPr>
      <w:proofErr w:type="gramStart"/>
      <w:r w:rsidRPr="00DF4EA2">
        <w:rPr>
          <w:rFonts w:ascii="Marianne" w:hAnsi="Marianne" w:cs="Arial"/>
        </w:rPr>
        <w:t>les</w:t>
      </w:r>
      <w:proofErr w:type="gramEnd"/>
      <w:r w:rsidRPr="00DF4EA2">
        <w:rPr>
          <w:rFonts w:ascii="Marianne" w:hAnsi="Marianne" w:cs="Arial"/>
        </w:rPr>
        <w:t xml:space="preserve"> études d’avant-projet (</w:t>
      </w:r>
      <w:r w:rsidRPr="00DF4EA2">
        <w:rPr>
          <w:rFonts w:ascii="Marianne" w:hAnsi="Marianne" w:cs="Arial"/>
          <w:b/>
          <w:bCs/>
        </w:rPr>
        <w:t>AVP</w:t>
      </w:r>
      <w:r w:rsidRPr="00DF4EA2">
        <w:rPr>
          <w:rFonts w:ascii="Marianne" w:hAnsi="Marianne" w:cs="Arial"/>
        </w:rPr>
        <w:t>) ;</w:t>
      </w:r>
    </w:p>
    <w:p w14:paraId="48406AC7" w14:textId="77777777" w:rsidR="00DF4EA2" w:rsidRPr="00DF4EA2" w:rsidRDefault="00DF4EA2" w:rsidP="006F40DF">
      <w:pPr>
        <w:pStyle w:val="Paragraphedeliste"/>
        <w:numPr>
          <w:ilvl w:val="0"/>
          <w:numId w:val="38"/>
        </w:numPr>
        <w:autoSpaceDE w:val="0"/>
        <w:autoSpaceDN w:val="0"/>
        <w:adjustRightInd w:val="0"/>
        <w:spacing w:before="120" w:after="120" w:line="240" w:lineRule="auto"/>
        <w:ind w:left="714" w:hanging="357"/>
        <w:rPr>
          <w:rFonts w:ascii="Marianne" w:hAnsi="Marianne" w:cs="Arial"/>
        </w:rPr>
      </w:pPr>
      <w:proofErr w:type="gramStart"/>
      <w:r w:rsidRPr="00DF4EA2">
        <w:rPr>
          <w:rFonts w:ascii="Marianne" w:hAnsi="Marianne" w:cs="Arial"/>
        </w:rPr>
        <w:t>les</w:t>
      </w:r>
      <w:proofErr w:type="gramEnd"/>
      <w:r w:rsidRPr="00DF4EA2">
        <w:rPr>
          <w:rFonts w:ascii="Marianne" w:hAnsi="Marianne" w:cs="Arial"/>
        </w:rPr>
        <w:t xml:space="preserve"> études de projet (</w:t>
      </w:r>
      <w:r w:rsidRPr="00DF4EA2">
        <w:rPr>
          <w:rFonts w:ascii="Marianne" w:hAnsi="Marianne" w:cs="Arial"/>
          <w:b/>
          <w:bCs/>
        </w:rPr>
        <w:t>PRO</w:t>
      </w:r>
      <w:r w:rsidRPr="00DF4EA2">
        <w:rPr>
          <w:rFonts w:ascii="Marianne" w:hAnsi="Marianne" w:cs="Arial"/>
        </w:rPr>
        <w:t>) ;</w:t>
      </w:r>
    </w:p>
    <w:p w14:paraId="6A4D3686" w14:textId="77777777" w:rsidR="00DF4EA2" w:rsidRPr="00DF4EA2" w:rsidRDefault="00DF4EA2" w:rsidP="006F40DF">
      <w:pPr>
        <w:pStyle w:val="Paragraphedeliste"/>
        <w:numPr>
          <w:ilvl w:val="0"/>
          <w:numId w:val="38"/>
        </w:numPr>
        <w:autoSpaceDE w:val="0"/>
        <w:autoSpaceDN w:val="0"/>
        <w:adjustRightInd w:val="0"/>
        <w:spacing w:before="120" w:after="120" w:line="240" w:lineRule="auto"/>
        <w:ind w:left="714" w:hanging="357"/>
        <w:rPr>
          <w:rFonts w:ascii="Marianne" w:hAnsi="Marianne" w:cs="Arial"/>
        </w:rPr>
      </w:pPr>
      <w:proofErr w:type="gramStart"/>
      <w:r w:rsidRPr="00DF4EA2">
        <w:rPr>
          <w:rFonts w:ascii="Marianne" w:hAnsi="Marianne" w:cs="Arial"/>
        </w:rPr>
        <w:t>l’assistance</w:t>
      </w:r>
      <w:proofErr w:type="gramEnd"/>
      <w:r w:rsidRPr="00DF4EA2">
        <w:rPr>
          <w:rFonts w:ascii="Marianne" w:hAnsi="Marianne" w:cs="Arial"/>
        </w:rPr>
        <w:t xml:space="preserve"> pour la passation des contrats de travaux (</w:t>
      </w:r>
      <w:r w:rsidRPr="00DF4EA2">
        <w:rPr>
          <w:rFonts w:ascii="Marianne" w:hAnsi="Marianne" w:cs="Arial"/>
          <w:b/>
          <w:bCs/>
        </w:rPr>
        <w:t>ACT</w:t>
      </w:r>
      <w:r w:rsidRPr="00DF4EA2">
        <w:rPr>
          <w:rFonts w:ascii="Marianne" w:hAnsi="Marianne" w:cs="Arial"/>
        </w:rPr>
        <w:t>) ;</w:t>
      </w:r>
    </w:p>
    <w:p w14:paraId="2F31918A" w14:textId="77777777" w:rsidR="00DF4EA2" w:rsidRPr="00DF4EA2" w:rsidRDefault="00DF4EA2" w:rsidP="006F40DF">
      <w:pPr>
        <w:pStyle w:val="Paragraphedeliste"/>
        <w:numPr>
          <w:ilvl w:val="0"/>
          <w:numId w:val="38"/>
        </w:numPr>
        <w:autoSpaceDE w:val="0"/>
        <w:autoSpaceDN w:val="0"/>
        <w:adjustRightInd w:val="0"/>
        <w:spacing w:before="120" w:after="120" w:line="240" w:lineRule="auto"/>
        <w:ind w:left="714" w:hanging="357"/>
        <w:rPr>
          <w:rFonts w:ascii="Marianne" w:hAnsi="Marianne" w:cs="Arial"/>
        </w:rPr>
      </w:pPr>
      <w:proofErr w:type="gramStart"/>
      <w:r w:rsidRPr="00DF4EA2">
        <w:rPr>
          <w:rFonts w:ascii="Marianne" w:hAnsi="Marianne" w:cs="Arial"/>
        </w:rPr>
        <w:t>le</w:t>
      </w:r>
      <w:proofErr w:type="gramEnd"/>
      <w:r w:rsidRPr="00DF4EA2">
        <w:rPr>
          <w:rFonts w:ascii="Marianne" w:hAnsi="Marianne" w:cs="Arial"/>
        </w:rPr>
        <w:t xml:space="preserve"> visa des plans d’exécution des entreprises (</w:t>
      </w:r>
      <w:r w:rsidRPr="00DF4EA2">
        <w:rPr>
          <w:rFonts w:ascii="Marianne" w:hAnsi="Marianne" w:cs="Arial"/>
          <w:b/>
          <w:bCs/>
        </w:rPr>
        <w:t>VISA</w:t>
      </w:r>
      <w:r w:rsidRPr="00DF4EA2">
        <w:rPr>
          <w:rFonts w:ascii="Marianne" w:hAnsi="Marianne" w:cs="Arial"/>
        </w:rPr>
        <w:t>) ;</w:t>
      </w:r>
    </w:p>
    <w:p w14:paraId="1BA93353" w14:textId="77777777" w:rsidR="00DF4EA2" w:rsidRPr="00DF4EA2" w:rsidRDefault="00DF4EA2" w:rsidP="006F40DF">
      <w:pPr>
        <w:pStyle w:val="Paragraphedeliste"/>
        <w:numPr>
          <w:ilvl w:val="0"/>
          <w:numId w:val="38"/>
        </w:numPr>
        <w:autoSpaceDE w:val="0"/>
        <w:autoSpaceDN w:val="0"/>
        <w:adjustRightInd w:val="0"/>
        <w:spacing w:before="120" w:after="120" w:line="240" w:lineRule="auto"/>
        <w:ind w:left="714" w:hanging="357"/>
        <w:rPr>
          <w:rFonts w:ascii="Marianne" w:hAnsi="Marianne" w:cs="Arial"/>
        </w:rPr>
      </w:pPr>
      <w:proofErr w:type="gramStart"/>
      <w:r w:rsidRPr="00DF4EA2">
        <w:rPr>
          <w:rFonts w:ascii="Marianne" w:hAnsi="Marianne" w:cs="Arial"/>
        </w:rPr>
        <w:t>la</w:t>
      </w:r>
      <w:proofErr w:type="gramEnd"/>
      <w:r w:rsidRPr="00DF4EA2">
        <w:rPr>
          <w:rFonts w:ascii="Marianne" w:hAnsi="Marianne" w:cs="Arial"/>
        </w:rPr>
        <w:t xml:space="preserve"> direction de l’exécution des contrats de travaux (</w:t>
      </w:r>
      <w:r w:rsidRPr="00DF4EA2">
        <w:rPr>
          <w:rFonts w:ascii="Marianne" w:hAnsi="Marianne" w:cs="Arial"/>
          <w:b/>
          <w:bCs/>
        </w:rPr>
        <w:t>DET</w:t>
      </w:r>
      <w:r w:rsidRPr="00DF4EA2">
        <w:rPr>
          <w:rFonts w:ascii="Marianne" w:hAnsi="Marianne" w:cs="Arial"/>
        </w:rPr>
        <w:t xml:space="preserve">) ; </w:t>
      </w:r>
    </w:p>
    <w:p w14:paraId="4522C8F9" w14:textId="77777777" w:rsidR="00DF4EA2" w:rsidRPr="00DF4EA2" w:rsidRDefault="00DF4EA2" w:rsidP="00DF4EA2">
      <w:pPr>
        <w:pStyle w:val="Paragraphedeliste"/>
        <w:autoSpaceDE w:val="0"/>
        <w:autoSpaceDN w:val="0"/>
        <w:adjustRightInd w:val="0"/>
        <w:spacing w:before="120" w:after="120"/>
        <w:ind w:left="714"/>
        <w:rPr>
          <w:rFonts w:ascii="Marianne" w:hAnsi="Marianne" w:cs="Arial"/>
        </w:rPr>
      </w:pPr>
      <w:r w:rsidRPr="00DF4EA2">
        <w:rPr>
          <w:rFonts w:ascii="Marianne" w:hAnsi="Marianne" w:cs="Arial"/>
        </w:rPr>
        <w:t>La dévolution des marchés de travaux sera effectuée en marchés séparés.</w:t>
      </w:r>
    </w:p>
    <w:p w14:paraId="6284DFC8" w14:textId="1B2BB868" w:rsidR="00681055" w:rsidRDefault="00DF4EA2" w:rsidP="006F40DF">
      <w:pPr>
        <w:pStyle w:val="Paragraphedeliste"/>
        <w:numPr>
          <w:ilvl w:val="0"/>
          <w:numId w:val="38"/>
        </w:numPr>
        <w:autoSpaceDE w:val="0"/>
        <w:autoSpaceDN w:val="0"/>
        <w:adjustRightInd w:val="0"/>
        <w:spacing w:before="120" w:after="120" w:line="240" w:lineRule="auto"/>
        <w:ind w:left="714" w:hanging="357"/>
        <w:rPr>
          <w:rFonts w:ascii="Marianne" w:hAnsi="Marianne" w:cs="Arial"/>
        </w:rPr>
      </w:pPr>
      <w:proofErr w:type="gramStart"/>
      <w:r w:rsidRPr="00DF4EA2">
        <w:rPr>
          <w:rFonts w:ascii="Marianne" w:hAnsi="Marianne" w:cs="Arial"/>
        </w:rPr>
        <w:t>l'assistance</w:t>
      </w:r>
      <w:proofErr w:type="gramEnd"/>
      <w:r w:rsidRPr="00DF4EA2">
        <w:rPr>
          <w:rFonts w:ascii="Marianne" w:hAnsi="Marianne" w:cs="Arial"/>
        </w:rPr>
        <w:t xml:space="preserve"> apportée au maître de l'ouvrage lors des opérations de réception et pendant la période de garantie de parfait achèvement (</w:t>
      </w:r>
      <w:r w:rsidRPr="00DF4EA2">
        <w:rPr>
          <w:rFonts w:ascii="Marianne" w:hAnsi="Marianne" w:cs="Arial"/>
          <w:b/>
          <w:bCs/>
        </w:rPr>
        <w:t>AOR</w:t>
      </w:r>
      <w:r w:rsidRPr="00DF4EA2">
        <w:rPr>
          <w:rFonts w:ascii="Marianne" w:hAnsi="Marianne" w:cs="Arial"/>
        </w:rPr>
        <w:t>).</w:t>
      </w:r>
    </w:p>
    <w:p w14:paraId="1E89E801" w14:textId="15839BB3" w:rsidR="00DF4EA2" w:rsidRPr="00DF4EA2" w:rsidRDefault="00DF4EA2" w:rsidP="00DF4EA2">
      <w:pPr>
        <w:pStyle w:val="Sousarticleniveau2"/>
        <w:rPr>
          <w:rFonts w:ascii="Marianne" w:hAnsi="Marianne"/>
        </w:rPr>
      </w:pPr>
      <w:bookmarkStart w:id="8" w:name="_Toc167188822"/>
      <w:r w:rsidRPr="00DF4EA2">
        <w:rPr>
          <w:rFonts w:ascii="Marianne" w:hAnsi="Marianne"/>
        </w:rPr>
        <w:t>Missions complémentaires</w:t>
      </w:r>
      <w:bookmarkEnd w:id="8"/>
    </w:p>
    <w:p w14:paraId="2B963ADE" w14:textId="77777777" w:rsidR="00DF4EA2" w:rsidRPr="00DF4EA2" w:rsidRDefault="00DF4EA2" w:rsidP="00DF4EA2">
      <w:pPr>
        <w:jc w:val="both"/>
        <w:rPr>
          <w:rFonts w:ascii="Marianne" w:hAnsi="Marianne" w:cs="Arial"/>
          <w:sz w:val="20"/>
          <w:szCs w:val="20"/>
        </w:rPr>
      </w:pPr>
      <w:r w:rsidRPr="00DF4EA2">
        <w:rPr>
          <w:rFonts w:ascii="Marianne" w:hAnsi="Marianne" w:cs="Arial"/>
          <w:sz w:val="20"/>
          <w:szCs w:val="20"/>
        </w:rPr>
        <w:t>Cette mission de base est complétée par les missions complémentaires telles que définies par le code de la commande publique :</w:t>
      </w:r>
    </w:p>
    <w:p w14:paraId="63379CF7" w14:textId="531EA73C" w:rsidR="00DD1400" w:rsidRPr="00DD1400" w:rsidRDefault="00DD1400" w:rsidP="00DD1400">
      <w:pPr>
        <w:pStyle w:val="Paragraphedeliste"/>
        <w:numPr>
          <w:ilvl w:val="0"/>
          <w:numId w:val="36"/>
        </w:numPr>
        <w:rPr>
          <w:rFonts w:ascii="Marianne" w:hAnsi="Marianne" w:cs="Arial"/>
        </w:rPr>
      </w:pPr>
      <w:proofErr w:type="gramStart"/>
      <w:r w:rsidRPr="00DD1400">
        <w:rPr>
          <w:rFonts w:ascii="Marianne" w:hAnsi="Marianne" w:cs="Arial"/>
        </w:rPr>
        <w:t>l’Ordonnancement</w:t>
      </w:r>
      <w:proofErr w:type="gramEnd"/>
      <w:r w:rsidRPr="00DD1400">
        <w:rPr>
          <w:rFonts w:ascii="Marianne" w:hAnsi="Marianne" w:cs="Arial"/>
        </w:rPr>
        <w:t xml:space="preserve">, Pilotage et Coordination </w:t>
      </w:r>
      <w:r w:rsidRPr="00F36958">
        <w:rPr>
          <w:rFonts w:ascii="Marianne" w:hAnsi="Marianne" w:cs="Arial"/>
          <w:b/>
          <w:bCs/>
        </w:rPr>
        <w:t>(OPC)</w:t>
      </w:r>
      <w:r w:rsidRPr="00DD1400">
        <w:rPr>
          <w:rFonts w:ascii="Marianne" w:hAnsi="Marianne" w:cs="Arial"/>
        </w:rPr>
        <w:t>.</w:t>
      </w:r>
    </w:p>
    <w:p w14:paraId="0AA5E95D" w14:textId="04919FA5" w:rsidR="00DF4EA2" w:rsidRPr="00DF4EA2" w:rsidRDefault="00DF4EA2" w:rsidP="00DF4EA2">
      <w:pPr>
        <w:autoSpaceDE w:val="0"/>
        <w:adjustRightInd w:val="0"/>
        <w:spacing w:before="120" w:after="120"/>
        <w:jc w:val="both"/>
        <w:rPr>
          <w:rFonts w:ascii="Marianne" w:hAnsi="Marianne" w:cs="Arial"/>
          <w:b/>
          <w:bCs/>
          <w:sz w:val="20"/>
          <w:szCs w:val="20"/>
          <w:u w:val="single"/>
        </w:rPr>
      </w:pPr>
      <w:r w:rsidRPr="00DA2962">
        <w:rPr>
          <w:rFonts w:ascii="Marianne" w:hAnsi="Marianne" w:cs="Arial"/>
          <w:b/>
          <w:bCs/>
          <w:sz w:val="20"/>
          <w:szCs w:val="20"/>
          <w:u w:val="single"/>
        </w:rPr>
        <w:t xml:space="preserve">Le descriptif des missions de base et complémentaire est détaillé dans l’annexe </w:t>
      </w:r>
      <w:r w:rsidR="009A2A04" w:rsidRPr="00DA2962">
        <w:rPr>
          <w:rFonts w:ascii="Marianne" w:hAnsi="Marianne" w:cs="Arial"/>
          <w:b/>
          <w:bCs/>
          <w:sz w:val="20"/>
          <w:szCs w:val="20"/>
          <w:u w:val="single"/>
        </w:rPr>
        <w:t>3 du présent document</w:t>
      </w:r>
      <w:r w:rsidRPr="00DA2962">
        <w:rPr>
          <w:rFonts w:ascii="Marianne" w:hAnsi="Marianne" w:cs="Arial"/>
          <w:b/>
          <w:bCs/>
          <w:sz w:val="20"/>
          <w:szCs w:val="20"/>
          <w:u w:val="single"/>
        </w:rPr>
        <w:t>.</w:t>
      </w:r>
    </w:p>
    <w:p w14:paraId="17C64972" w14:textId="77777777" w:rsidR="00DF4EA2" w:rsidRPr="00DF4EA2" w:rsidRDefault="00DF4EA2" w:rsidP="00DF4EA2">
      <w:pPr>
        <w:pStyle w:val="Sousarticleniveau2"/>
        <w:rPr>
          <w:rFonts w:ascii="Marianne" w:hAnsi="Marianne"/>
        </w:rPr>
      </w:pPr>
      <w:r w:rsidRPr="00DF4EA2">
        <w:rPr>
          <w:rFonts w:ascii="Marianne" w:hAnsi="Marianne"/>
        </w:rPr>
        <w:t>Forme du marché</w:t>
      </w:r>
    </w:p>
    <w:p w14:paraId="2CFC6113" w14:textId="77777777" w:rsidR="00DF4EA2" w:rsidRPr="00DF4EA2" w:rsidRDefault="00DF4EA2" w:rsidP="00DF4EA2">
      <w:pPr>
        <w:jc w:val="both"/>
        <w:rPr>
          <w:rFonts w:ascii="Marianne" w:hAnsi="Marianne"/>
          <w:sz w:val="20"/>
          <w:szCs w:val="20"/>
        </w:rPr>
      </w:pPr>
      <w:r w:rsidRPr="00DF4EA2">
        <w:rPr>
          <w:rFonts w:ascii="Marianne" w:hAnsi="Marianne"/>
          <w:sz w:val="20"/>
          <w:szCs w:val="20"/>
        </w:rPr>
        <w:t xml:space="preserve">Le présent marché est un marché à prix forfaitaire. </w:t>
      </w:r>
    </w:p>
    <w:p w14:paraId="6924D464" w14:textId="77777777" w:rsidR="00DF4EA2" w:rsidRPr="00DF4EA2" w:rsidRDefault="00DF4EA2" w:rsidP="00DF4EA2">
      <w:pPr>
        <w:jc w:val="both"/>
        <w:rPr>
          <w:rFonts w:ascii="Marianne" w:eastAsiaTheme="minorHAnsi" w:hAnsi="Marianne" w:cs="Arial"/>
          <w:b/>
          <w:caps/>
          <w:sz w:val="20"/>
          <w:szCs w:val="20"/>
          <w:lang w:eastAsia="en-US"/>
        </w:rPr>
      </w:pPr>
      <w:r w:rsidRPr="00DF4EA2">
        <w:rPr>
          <w:rFonts w:ascii="Marianne" w:hAnsi="Marianne"/>
          <w:sz w:val="20"/>
          <w:szCs w:val="20"/>
        </w:rPr>
        <w:t>Le marché est scindé en autant de phases que d’éléments de mission.</w:t>
      </w:r>
    </w:p>
    <w:bookmarkEnd w:id="7"/>
    <w:p w14:paraId="1FD9169E" w14:textId="126BE22C" w:rsidR="00D1169C" w:rsidRPr="0080173E" w:rsidRDefault="0023663F" w:rsidP="0080173E">
      <w:pPr>
        <w:pStyle w:val="ARTICLE"/>
        <w:rPr>
          <w:rFonts w:ascii="Marianne" w:hAnsi="Marianne"/>
          <w:sz w:val="22"/>
          <w:szCs w:val="22"/>
        </w:rPr>
      </w:pPr>
      <w:r w:rsidRPr="0080173E">
        <w:rPr>
          <w:rFonts w:ascii="Marianne" w:hAnsi="Marianne"/>
          <w:sz w:val="22"/>
          <w:szCs w:val="22"/>
        </w:rPr>
        <w:lastRenderedPageBreak/>
        <w:t>PIECES CONSTITUTIVES DU MARCHE</w:t>
      </w:r>
    </w:p>
    <w:p w14:paraId="73FE7A2D" w14:textId="77777777" w:rsidR="00DF4EA2" w:rsidRPr="00DF4EA2" w:rsidRDefault="00DF4EA2" w:rsidP="00DF4EA2">
      <w:pPr>
        <w:tabs>
          <w:tab w:val="right" w:leader="dot" w:pos="9356"/>
        </w:tabs>
        <w:jc w:val="both"/>
        <w:rPr>
          <w:rFonts w:ascii="Marianne" w:hAnsi="Marianne"/>
          <w:sz w:val="20"/>
          <w:szCs w:val="20"/>
        </w:rPr>
      </w:pPr>
      <w:r w:rsidRPr="00DF4EA2">
        <w:rPr>
          <w:rFonts w:ascii="Marianne" w:hAnsi="Marianne"/>
          <w:sz w:val="20"/>
          <w:szCs w:val="20"/>
        </w:rPr>
        <w:t>Par dérogation à l’article 4.1 du CCAG-MOE, le marché est constitué des documents contractuels énumérés ci-après par ordre de priorité décroissante :</w:t>
      </w:r>
    </w:p>
    <w:p w14:paraId="55F733D9" w14:textId="77777777" w:rsidR="00A816B1" w:rsidRPr="00DF4EA2" w:rsidRDefault="00A816B1" w:rsidP="00A816B1">
      <w:pPr>
        <w:pStyle w:val="Paragraphedeliste"/>
        <w:numPr>
          <w:ilvl w:val="0"/>
          <w:numId w:val="39"/>
        </w:numPr>
        <w:tabs>
          <w:tab w:val="right" w:leader="dot" w:pos="9356"/>
        </w:tabs>
        <w:spacing w:after="0" w:line="240" w:lineRule="auto"/>
        <w:contextualSpacing w:val="0"/>
        <w:rPr>
          <w:rFonts w:ascii="Marianne" w:hAnsi="Marianne"/>
        </w:rPr>
      </w:pPr>
      <w:r w:rsidRPr="00DF4EA2">
        <w:rPr>
          <w:rFonts w:ascii="Marianne" w:hAnsi="Marianne"/>
        </w:rPr>
        <w:t>L</w:t>
      </w:r>
      <w:r>
        <w:rPr>
          <w:rFonts w:ascii="Marianne" w:hAnsi="Marianne"/>
        </w:rPr>
        <w:t>e présent Document marché</w:t>
      </w:r>
      <w:r w:rsidRPr="00DF4EA2">
        <w:rPr>
          <w:rFonts w:ascii="Marianne" w:hAnsi="Marianne"/>
        </w:rPr>
        <w:t xml:space="preserve"> daté et signé valant Cahier des Clauses Particulières</w:t>
      </w:r>
      <w:r w:rsidRPr="00CB53AE">
        <w:rPr>
          <w:rFonts w:ascii="Marianne" w:hAnsi="Marianne"/>
        </w:rPr>
        <w:t xml:space="preserve"> </w:t>
      </w:r>
      <w:r w:rsidRPr="00DF4EA2">
        <w:rPr>
          <w:rFonts w:ascii="Marianne" w:hAnsi="Marianne"/>
        </w:rPr>
        <w:t>et ses annexes :</w:t>
      </w:r>
    </w:p>
    <w:p w14:paraId="078CE00E" w14:textId="77777777" w:rsidR="00A816B1" w:rsidRPr="00DF4EA2" w:rsidRDefault="00A816B1" w:rsidP="00A816B1">
      <w:pPr>
        <w:pStyle w:val="Paragraphedeliste"/>
        <w:numPr>
          <w:ilvl w:val="0"/>
          <w:numId w:val="41"/>
        </w:numPr>
        <w:tabs>
          <w:tab w:val="right" w:leader="dot" w:pos="9356"/>
        </w:tabs>
        <w:spacing w:after="0" w:line="240" w:lineRule="auto"/>
        <w:ind w:left="1417" w:hanging="357"/>
        <w:contextualSpacing w:val="0"/>
        <w:rPr>
          <w:rFonts w:ascii="Marianne" w:hAnsi="Marianne"/>
        </w:rPr>
      </w:pPr>
      <w:r w:rsidRPr="00DF4EA2">
        <w:rPr>
          <w:rFonts w:ascii="Marianne" w:hAnsi="Marianne"/>
        </w:rPr>
        <w:t>La répartition du prix par élément de mission et, le cas échéant, entre co-traitant ;</w:t>
      </w:r>
    </w:p>
    <w:p w14:paraId="427C32DB" w14:textId="77777777" w:rsidR="00A816B1" w:rsidRDefault="00A816B1" w:rsidP="00A816B1">
      <w:pPr>
        <w:pStyle w:val="Paragraphedeliste"/>
        <w:numPr>
          <w:ilvl w:val="0"/>
          <w:numId w:val="41"/>
        </w:numPr>
        <w:tabs>
          <w:tab w:val="right" w:leader="dot" w:pos="9356"/>
        </w:tabs>
        <w:spacing w:after="0" w:line="240" w:lineRule="auto"/>
        <w:ind w:left="1417" w:hanging="357"/>
        <w:contextualSpacing w:val="0"/>
        <w:rPr>
          <w:rFonts w:ascii="Marianne" w:hAnsi="Marianne"/>
        </w:rPr>
      </w:pPr>
      <w:r>
        <w:rPr>
          <w:rFonts w:ascii="Marianne" w:hAnsi="Marianne"/>
        </w:rPr>
        <w:t>Le détail des missions du maître d’œuvre ;</w:t>
      </w:r>
    </w:p>
    <w:p w14:paraId="13D1B7F7" w14:textId="315EF39C" w:rsidR="00F8450F" w:rsidRDefault="00F8450F" w:rsidP="00A816B1">
      <w:pPr>
        <w:pStyle w:val="Paragraphedeliste"/>
        <w:numPr>
          <w:ilvl w:val="0"/>
          <w:numId w:val="41"/>
        </w:numPr>
        <w:tabs>
          <w:tab w:val="right" w:leader="dot" w:pos="9356"/>
        </w:tabs>
        <w:spacing w:after="0" w:line="240" w:lineRule="auto"/>
        <w:ind w:left="1417" w:hanging="357"/>
        <w:contextualSpacing w:val="0"/>
        <w:rPr>
          <w:rFonts w:ascii="Marianne" w:hAnsi="Marianne"/>
        </w:rPr>
      </w:pPr>
      <w:r>
        <w:rPr>
          <w:rFonts w:ascii="Marianne" w:hAnsi="Marianne"/>
        </w:rPr>
        <w:t>Le programme de l’opération ;</w:t>
      </w:r>
    </w:p>
    <w:p w14:paraId="31B7D71F" w14:textId="77777777" w:rsidR="00A816B1" w:rsidRDefault="00A816B1" w:rsidP="00A816B1">
      <w:pPr>
        <w:pStyle w:val="Paragraphedeliste"/>
        <w:numPr>
          <w:ilvl w:val="0"/>
          <w:numId w:val="41"/>
        </w:numPr>
        <w:tabs>
          <w:tab w:val="right" w:leader="dot" w:pos="9356"/>
        </w:tabs>
        <w:spacing w:after="0" w:line="240" w:lineRule="auto"/>
        <w:ind w:left="1417" w:hanging="357"/>
        <w:contextualSpacing w:val="0"/>
        <w:rPr>
          <w:rFonts w:ascii="Marianne" w:hAnsi="Marianne"/>
        </w:rPr>
      </w:pPr>
      <w:r w:rsidRPr="00DF4EA2">
        <w:rPr>
          <w:rFonts w:ascii="Marianne" w:hAnsi="Marianne"/>
        </w:rPr>
        <w:t>La mise au point, le cas échéant ;</w:t>
      </w:r>
    </w:p>
    <w:p w14:paraId="0178D2A7" w14:textId="77777777" w:rsidR="00DF4EA2" w:rsidRPr="00DF4EA2" w:rsidRDefault="00DF4EA2" w:rsidP="006F40DF">
      <w:pPr>
        <w:pStyle w:val="Paragraphedeliste"/>
        <w:numPr>
          <w:ilvl w:val="0"/>
          <w:numId w:val="42"/>
        </w:numPr>
        <w:tabs>
          <w:tab w:val="right" w:leader="dot" w:pos="9356"/>
        </w:tabs>
        <w:spacing w:after="0" w:line="240" w:lineRule="auto"/>
        <w:ind w:left="714" w:hanging="357"/>
        <w:contextualSpacing w:val="0"/>
        <w:rPr>
          <w:rFonts w:ascii="Marianne" w:hAnsi="Marianne"/>
        </w:rPr>
      </w:pPr>
      <w:r w:rsidRPr="00DF4EA2">
        <w:rPr>
          <w:rFonts w:ascii="Marianne" w:hAnsi="Marianne"/>
        </w:rPr>
        <w:t>Les pièces générales suivantes :</w:t>
      </w:r>
    </w:p>
    <w:p w14:paraId="133605B8" w14:textId="77777777" w:rsidR="00DF4EA2" w:rsidRPr="00DF4EA2" w:rsidRDefault="00DF4EA2" w:rsidP="006F40DF">
      <w:pPr>
        <w:pStyle w:val="Paragraphedeliste"/>
        <w:numPr>
          <w:ilvl w:val="0"/>
          <w:numId w:val="41"/>
        </w:numPr>
        <w:tabs>
          <w:tab w:val="right" w:leader="dot" w:pos="9356"/>
        </w:tabs>
        <w:spacing w:after="0" w:line="240" w:lineRule="auto"/>
        <w:ind w:left="1417" w:hanging="357"/>
        <w:contextualSpacing w:val="0"/>
        <w:rPr>
          <w:rFonts w:ascii="Marianne" w:hAnsi="Marianne" w:cs="Arial"/>
        </w:rPr>
      </w:pPr>
      <w:r w:rsidRPr="00DF4EA2">
        <w:rPr>
          <w:rFonts w:ascii="Marianne" w:hAnsi="Marianne" w:cs="Arial"/>
        </w:rPr>
        <w:t>Le Cahier des Clauses Administratives Générales applicables aux marchés publics de maîtrise d’œuvre (CCAG-MOE) du 30 mars 2021 portant approbation du cahier des clauses administratives générales des marchés publics de maîtrise d’œuvre ;</w:t>
      </w:r>
    </w:p>
    <w:p w14:paraId="1A862E67" w14:textId="77777777" w:rsidR="00DF4EA2" w:rsidRPr="00DF4EA2" w:rsidRDefault="00DF4EA2" w:rsidP="006F40DF">
      <w:pPr>
        <w:pStyle w:val="Paragraphedeliste"/>
        <w:numPr>
          <w:ilvl w:val="0"/>
          <w:numId w:val="41"/>
        </w:numPr>
        <w:tabs>
          <w:tab w:val="right" w:leader="dot" w:pos="9356"/>
        </w:tabs>
        <w:spacing w:after="0" w:line="240" w:lineRule="auto"/>
        <w:ind w:left="1417" w:hanging="357"/>
        <w:contextualSpacing w:val="0"/>
        <w:rPr>
          <w:rFonts w:ascii="Marianne" w:hAnsi="Marianne" w:cs="Arial"/>
        </w:rPr>
      </w:pPr>
      <w:r w:rsidRPr="00DF4EA2">
        <w:rPr>
          <w:rFonts w:ascii="Marianne" w:hAnsi="Marianne" w:cs="Arial"/>
        </w:rPr>
        <w:t>Le Cahier des Clauses Administratives Générales applicables aux marchés publics de travaux (CCAG-Travaux) du 30 mars 2021 portant approbation du cahier des clauses administratives générales des marchés publics de travaux ;</w:t>
      </w:r>
    </w:p>
    <w:p w14:paraId="28AEDA22" w14:textId="4CA233EF" w:rsidR="00DF4EA2" w:rsidRDefault="00DF4EA2" w:rsidP="00DF4EA2">
      <w:pPr>
        <w:pStyle w:val="Paragraphedeliste"/>
        <w:spacing w:after="0"/>
        <w:ind w:left="1418"/>
        <w:rPr>
          <w:rFonts w:ascii="Marianne" w:hAnsi="Marianne"/>
          <w:i/>
          <w:iCs/>
        </w:rPr>
      </w:pPr>
      <w:r w:rsidRPr="00DF4EA2">
        <w:rPr>
          <w:rFonts w:ascii="Marianne" w:hAnsi="Marianne"/>
          <w:i/>
        </w:rPr>
        <w:t xml:space="preserve">Ces documents ne sont pas fournis par l’administration, ils sont réputés connus par le candidat. </w:t>
      </w:r>
      <w:r w:rsidRPr="00DF4EA2">
        <w:rPr>
          <w:rFonts w:ascii="Marianne" w:hAnsi="Marianne"/>
          <w:i/>
          <w:iCs/>
        </w:rPr>
        <w:t>Les documents applicables sont ceux en vigueur au premier jour du mois d’établissement des prix (M</w:t>
      </w:r>
      <w:r w:rsidRPr="00DF4EA2">
        <w:rPr>
          <w:rFonts w:ascii="Marianne" w:hAnsi="Marianne"/>
          <w:i/>
          <w:iCs/>
          <w:vertAlign w:val="subscript"/>
        </w:rPr>
        <w:t>0</w:t>
      </w:r>
      <w:r w:rsidRPr="00DF4EA2">
        <w:rPr>
          <w:rFonts w:ascii="Marianne" w:hAnsi="Marianne"/>
          <w:i/>
          <w:iCs/>
        </w:rPr>
        <w:t xml:space="preserve"> en page de garde du présent document).</w:t>
      </w:r>
    </w:p>
    <w:p w14:paraId="6457AF9B" w14:textId="7B4B2919" w:rsidR="00B1142D" w:rsidRPr="00AD72B4" w:rsidRDefault="00C93C3E" w:rsidP="006F40DF">
      <w:pPr>
        <w:pStyle w:val="Paragraphedeliste"/>
        <w:numPr>
          <w:ilvl w:val="0"/>
          <w:numId w:val="40"/>
        </w:numPr>
        <w:tabs>
          <w:tab w:val="right" w:leader="dot" w:pos="9356"/>
        </w:tabs>
        <w:spacing w:after="0" w:line="240" w:lineRule="auto"/>
        <w:ind w:left="714" w:hanging="357"/>
        <w:contextualSpacing w:val="0"/>
        <w:rPr>
          <w:rFonts w:ascii="Marianne" w:hAnsi="Marianne"/>
        </w:rPr>
      </w:pPr>
      <w:r>
        <w:rPr>
          <w:rFonts w:ascii="Marianne" w:hAnsi="Marianne"/>
        </w:rPr>
        <w:t>L</w:t>
      </w:r>
      <w:r w:rsidR="00DF4EA2" w:rsidRPr="00AD72B4">
        <w:rPr>
          <w:rFonts w:ascii="Marianne" w:hAnsi="Marianne"/>
        </w:rPr>
        <w:t>es déclarations de sous-traitance, le cas échéant, et leurs éventuels avenants.</w:t>
      </w:r>
    </w:p>
    <w:p w14:paraId="36F9ADAA" w14:textId="08FB4959" w:rsidR="00B1142D" w:rsidRPr="00B1142D" w:rsidRDefault="00B1142D" w:rsidP="00B1142D">
      <w:pPr>
        <w:pStyle w:val="ARTICLE"/>
        <w:rPr>
          <w:rFonts w:ascii="Marianne" w:hAnsi="Marianne"/>
          <w:sz w:val="22"/>
          <w:szCs w:val="22"/>
        </w:rPr>
      </w:pPr>
      <w:r>
        <w:rPr>
          <w:rFonts w:ascii="Marianne" w:hAnsi="Marianne"/>
          <w:sz w:val="22"/>
          <w:szCs w:val="22"/>
        </w:rPr>
        <w:t>REMUNERATION</w:t>
      </w:r>
    </w:p>
    <w:p w14:paraId="13860E55" w14:textId="77777777" w:rsidR="00B1142D" w:rsidRPr="00522958" w:rsidRDefault="00B1142D" w:rsidP="00B1142D">
      <w:pPr>
        <w:pStyle w:val="Paragraphe"/>
        <w:rPr>
          <w:rFonts w:ascii="Marianne" w:hAnsi="Marianne"/>
          <w:sz w:val="20"/>
        </w:rPr>
      </w:pPr>
      <w:r w:rsidRPr="00522958">
        <w:rPr>
          <w:rFonts w:ascii="Marianne" w:hAnsi="Marianne"/>
          <w:sz w:val="20"/>
        </w:rPr>
        <w:t>Il n'est pas prévu de décomposition en tranches, les prestations ne sont pas réparties en lots.</w:t>
      </w:r>
    </w:p>
    <w:p w14:paraId="1713FF24" w14:textId="2CDE0346" w:rsidR="00C6687C" w:rsidRDefault="00B1142D" w:rsidP="00C6687C">
      <w:pPr>
        <w:pStyle w:val="Paragraphe"/>
        <w:rPr>
          <w:rFonts w:ascii="Marianne" w:hAnsi="Marianne"/>
          <w:sz w:val="20"/>
        </w:rPr>
      </w:pPr>
      <w:r w:rsidRPr="00522958">
        <w:rPr>
          <w:rFonts w:ascii="Marianne" w:hAnsi="Marianne"/>
          <w:sz w:val="20"/>
        </w:rPr>
        <w:t xml:space="preserve">Le marché est rémunéré par un prix global forfaitaire dont la décomposition </w:t>
      </w:r>
      <w:r w:rsidR="00C9369D">
        <w:rPr>
          <w:rFonts w:ascii="Marianne" w:hAnsi="Marianne"/>
          <w:sz w:val="20"/>
        </w:rPr>
        <w:t xml:space="preserve">par cotraitant figure à l’annexe 1 et la décomposition </w:t>
      </w:r>
      <w:r w:rsidRPr="00522958">
        <w:rPr>
          <w:rFonts w:ascii="Marianne" w:hAnsi="Marianne"/>
          <w:sz w:val="20"/>
        </w:rPr>
        <w:t xml:space="preserve">par éléments de </w:t>
      </w:r>
      <w:r w:rsidRPr="00BC4325">
        <w:rPr>
          <w:rFonts w:ascii="Marianne" w:hAnsi="Marianne"/>
          <w:sz w:val="20"/>
        </w:rPr>
        <w:t xml:space="preserve">mission </w:t>
      </w:r>
      <w:r w:rsidRPr="00731C88">
        <w:rPr>
          <w:rFonts w:ascii="Marianne" w:hAnsi="Marianne"/>
          <w:sz w:val="20"/>
        </w:rPr>
        <w:t xml:space="preserve">figure à l'annexe </w:t>
      </w:r>
      <w:r w:rsidR="009A2A04" w:rsidRPr="00731C88">
        <w:rPr>
          <w:rFonts w:ascii="Marianne" w:hAnsi="Marianne"/>
          <w:sz w:val="20"/>
        </w:rPr>
        <w:t>2</w:t>
      </w:r>
      <w:r w:rsidRPr="00731C88">
        <w:rPr>
          <w:rFonts w:ascii="Marianne" w:hAnsi="Marianne"/>
          <w:sz w:val="20"/>
        </w:rPr>
        <w:t xml:space="preserve"> du présent document.</w:t>
      </w:r>
    </w:p>
    <w:p w14:paraId="356B59D6" w14:textId="5CFCCC48" w:rsidR="00B1142D" w:rsidRDefault="00B1142D" w:rsidP="00C6687C">
      <w:pPr>
        <w:pStyle w:val="Paragraphe"/>
        <w:rPr>
          <w:rFonts w:ascii="Marianne" w:hAnsi="Marianne"/>
          <w:sz w:val="20"/>
        </w:rPr>
      </w:pPr>
      <w:r w:rsidRPr="00522958">
        <w:rPr>
          <w:rFonts w:ascii="Marianne" w:hAnsi="Marianne"/>
          <w:sz w:val="20"/>
        </w:rPr>
        <w:t>Le montant provisoire de cette rémunération est déterminé comme suit :</w:t>
      </w:r>
    </w:p>
    <w:p w14:paraId="6935BCD9" w14:textId="77777777" w:rsidR="003B689E" w:rsidRDefault="003B689E" w:rsidP="00C6687C">
      <w:pPr>
        <w:pStyle w:val="Paragraphe"/>
        <w:rPr>
          <w:rFonts w:ascii="Marianne" w:hAnsi="Marianne"/>
          <w:sz w:val="20"/>
        </w:rPr>
      </w:pPr>
    </w:p>
    <w:p w14:paraId="3B85C622" w14:textId="1DBBB4DB" w:rsidR="00B1142D" w:rsidRPr="006F42AA" w:rsidRDefault="00B1142D" w:rsidP="00B1142D">
      <w:pPr>
        <w:keepNext/>
        <w:rPr>
          <w:rFonts w:ascii="Marianne" w:hAnsi="Marianne"/>
          <w:b/>
          <w:sz w:val="20"/>
          <w:u w:val="single"/>
        </w:rPr>
      </w:pPr>
      <w:r w:rsidRPr="00BC4325">
        <w:rPr>
          <w:rFonts w:ascii="Marianne" w:hAnsi="Marianne"/>
          <w:b/>
          <w:sz w:val="20"/>
          <w:u w:val="single"/>
        </w:rPr>
        <w:t>MISSION DE BASE (</w:t>
      </w:r>
      <w:r>
        <w:rPr>
          <w:rFonts w:ascii="Marianne" w:hAnsi="Marianne"/>
          <w:b/>
          <w:sz w:val="20"/>
          <w:u w:val="single"/>
        </w:rPr>
        <w:t>AVP</w:t>
      </w:r>
      <w:r w:rsidRPr="00BC4325">
        <w:rPr>
          <w:rFonts w:ascii="Marianne" w:hAnsi="Marianne"/>
          <w:b/>
          <w:sz w:val="20"/>
          <w:u w:val="single"/>
        </w:rPr>
        <w:t>-PRO-ACT-VISA-DET-AOR)</w:t>
      </w:r>
    </w:p>
    <w:p w14:paraId="160EDA33" w14:textId="77777777" w:rsidR="00B1142D" w:rsidRPr="00522958" w:rsidRDefault="00B1142D" w:rsidP="00B1142D">
      <w:pPr>
        <w:keepNext/>
        <w:rPr>
          <w:rFonts w:ascii="Marianne" w:hAnsi="Marianne"/>
          <w:sz w:val="20"/>
        </w:rPr>
      </w:pPr>
    </w:p>
    <w:tbl>
      <w:tblPr>
        <w:tblW w:w="0" w:type="auto"/>
        <w:tblInd w:w="62" w:type="dxa"/>
        <w:tblLayout w:type="fixed"/>
        <w:tblCellMar>
          <w:left w:w="71" w:type="dxa"/>
          <w:right w:w="71" w:type="dxa"/>
        </w:tblCellMar>
        <w:tblLook w:val="0000" w:firstRow="0" w:lastRow="0" w:firstColumn="0" w:lastColumn="0" w:noHBand="0" w:noVBand="0"/>
      </w:tblPr>
      <w:tblGrid>
        <w:gridCol w:w="5578"/>
        <w:gridCol w:w="3858"/>
      </w:tblGrid>
      <w:tr w:rsidR="00B1142D" w:rsidRPr="00522958" w14:paraId="7027D455" w14:textId="77777777" w:rsidTr="004C4697">
        <w:tc>
          <w:tcPr>
            <w:tcW w:w="5578" w:type="dxa"/>
            <w:shd w:val="clear" w:color="auto" w:fill="auto"/>
          </w:tcPr>
          <w:p w14:paraId="52D593D1" w14:textId="77777777" w:rsidR="00B1142D" w:rsidRPr="00522958" w:rsidRDefault="00B1142D" w:rsidP="009A5C44">
            <w:pPr>
              <w:pStyle w:val="Paragraphe"/>
              <w:keepNext/>
              <w:keepLines/>
              <w:snapToGrid w:val="0"/>
              <w:spacing w:before="0"/>
              <w:rPr>
                <w:rFonts w:ascii="Marianne" w:hAnsi="Marianne"/>
                <w:sz w:val="20"/>
              </w:rPr>
            </w:pPr>
            <w:r w:rsidRPr="00522958">
              <w:rPr>
                <w:rFonts w:ascii="Marianne" w:hAnsi="Marianne"/>
                <w:sz w:val="20"/>
              </w:rPr>
              <w:t>Taux de rémunération :</w:t>
            </w:r>
          </w:p>
        </w:tc>
        <w:tc>
          <w:tcPr>
            <w:tcW w:w="3858" w:type="dxa"/>
            <w:tcBorders>
              <w:top w:val="single" w:sz="4" w:space="0" w:color="000000"/>
              <w:left w:val="single" w:sz="4" w:space="0" w:color="000000"/>
              <w:bottom w:val="single" w:sz="4" w:space="0" w:color="000000"/>
              <w:right w:val="single" w:sz="4" w:space="0" w:color="000000"/>
            </w:tcBorders>
            <w:shd w:val="clear" w:color="auto" w:fill="F2F2F2"/>
          </w:tcPr>
          <w:p w14:paraId="6694A917" w14:textId="77777777" w:rsidR="00B1142D" w:rsidRPr="00522958" w:rsidRDefault="00B1142D" w:rsidP="009A5C44">
            <w:pPr>
              <w:pStyle w:val="Paragraphe"/>
              <w:keepNext/>
              <w:keepLines/>
              <w:spacing w:before="0"/>
              <w:jc w:val="right"/>
              <w:rPr>
                <w:rFonts w:ascii="Marianne" w:hAnsi="Marianne"/>
                <w:sz w:val="20"/>
              </w:rPr>
            </w:pPr>
            <w:r w:rsidRPr="00522958">
              <w:rPr>
                <w:rFonts w:ascii="Marianne" w:hAnsi="Marianne"/>
                <w:sz w:val="20"/>
              </w:rPr>
              <w:t>%</w:t>
            </w:r>
          </w:p>
        </w:tc>
      </w:tr>
    </w:tbl>
    <w:p w14:paraId="4309C02F" w14:textId="77777777" w:rsidR="00B1142D" w:rsidRPr="00522958" w:rsidRDefault="00B1142D" w:rsidP="00B1142D">
      <w:pPr>
        <w:rPr>
          <w:rFonts w:ascii="Marianne" w:hAnsi="Marianne"/>
          <w:sz w:val="20"/>
        </w:rPr>
      </w:pPr>
    </w:p>
    <w:tbl>
      <w:tblPr>
        <w:tblW w:w="0" w:type="auto"/>
        <w:tblInd w:w="62" w:type="dxa"/>
        <w:tblLayout w:type="fixed"/>
        <w:tblCellMar>
          <w:left w:w="71" w:type="dxa"/>
          <w:right w:w="71" w:type="dxa"/>
        </w:tblCellMar>
        <w:tblLook w:val="0000" w:firstRow="0" w:lastRow="0" w:firstColumn="0" w:lastColumn="0" w:noHBand="0" w:noVBand="0"/>
      </w:tblPr>
      <w:tblGrid>
        <w:gridCol w:w="2505"/>
        <w:gridCol w:w="1360"/>
        <w:gridCol w:w="1713"/>
        <w:gridCol w:w="3858"/>
      </w:tblGrid>
      <w:tr w:rsidR="00B1142D" w:rsidRPr="00522958" w14:paraId="2B381078" w14:textId="77777777" w:rsidTr="004C4697">
        <w:tc>
          <w:tcPr>
            <w:tcW w:w="5578" w:type="dxa"/>
            <w:gridSpan w:val="3"/>
            <w:shd w:val="clear" w:color="auto" w:fill="auto"/>
          </w:tcPr>
          <w:p w14:paraId="681E95ED" w14:textId="77777777" w:rsidR="00B1142D" w:rsidRPr="00522958" w:rsidRDefault="00B1142D" w:rsidP="006F40DF">
            <w:pPr>
              <w:pStyle w:val="Paragraphe"/>
              <w:keepNext/>
              <w:keepLines/>
              <w:numPr>
                <w:ilvl w:val="0"/>
                <w:numId w:val="43"/>
              </w:numPr>
              <w:tabs>
                <w:tab w:val="left" w:pos="720"/>
              </w:tabs>
              <w:autoSpaceDN/>
              <w:snapToGrid w:val="0"/>
              <w:spacing w:before="0"/>
              <w:textAlignment w:val="auto"/>
              <w:rPr>
                <w:rFonts w:ascii="Marianne" w:hAnsi="Marianne"/>
                <w:sz w:val="20"/>
              </w:rPr>
            </w:pPr>
            <w:r w:rsidRPr="00522958">
              <w:rPr>
                <w:rFonts w:ascii="Marianne" w:hAnsi="Marianne"/>
                <w:sz w:val="20"/>
              </w:rPr>
              <w:t>Montant hors TVA </w:t>
            </w:r>
            <w:r w:rsidRPr="00522958">
              <w:rPr>
                <w:rFonts w:ascii="Marianne" w:hAnsi="Marianne"/>
                <w:b/>
                <w:i/>
                <w:sz w:val="20"/>
              </w:rPr>
              <w:t>F</w:t>
            </w:r>
            <w:r>
              <w:rPr>
                <w:rFonts w:ascii="Marianne" w:hAnsi="Marianne"/>
                <w:b/>
                <w:i/>
                <w:sz w:val="20"/>
              </w:rPr>
              <w:t xml:space="preserve">orfait </w:t>
            </w:r>
            <w:r w:rsidRPr="00522958">
              <w:rPr>
                <w:rFonts w:ascii="Marianne" w:hAnsi="Marianne"/>
                <w:b/>
                <w:i/>
                <w:sz w:val="20"/>
              </w:rPr>
              <w:t>p</w:t>
            </w:r>
            <w:r>
              <w:rPr>
                <w:rFonts w:ascii="Marianne" w:hAnsi="Marianne"/>
                <w:b/>
                <w:i/>
                <w:sz w:val="20"/>
              </w:rPr>
              <w:t>rovisoire</w:t>
            </w:r>
            <w:r w:rsidRPr="00522958">
              <w:rPr>
                <w:rFonts w:ascii="Marianne" w:hAnsi="Marianne"/>
                <w:sz w:val="20"/>
              </w:rPr>
              <w:t> :</w:t>
            </w:r>
          </w:p>
        </w:tc>
        <w:tc>
          <w:tcPr>
            <w:tcW w:w="3858" w:type="dxa"/>
            <w:tcBorders>
              <w:top w:val="single" w:sz="4" w:space="0" w:color="000000"/>
              <w:left w:val="single" w:sz="4" w:space="0" w:color="000000"/>
              <w:bottom w:val="single" w:sz="4" w:space="0" w:color="000000"/>
              <w:right w:val="single" w:sz="4" w:space="0" w:color="000000"/>
            </w:tcBorders>
            <w:shd w:val="clear" w:color="auto" w:fill="F2F2F2"/>
          </w:tcPr>
          <w:p w14:paraId="786A908B" w14:textId="77777777" w:rsidR="00B1142D" w:rsidRPr="00522958" w:rsidRDefault="00B1142D" w:rsidP="009A5C44">
            <w:pPr>
              <w:pStyle w:val="Paragraphe"/>
              <w:keepNext/>
              <w:keepLines/>
              <w:spacing w:before="0"/>
              <w:rPr>
                <w:rFonts w:ascii="Marianne" w:hAnsi="Marianne"/>
                <w:sz w:val="20"/>
              </w:rPr>
            </w:pPr>
          </w:p>
        </w:tc>
      </w:tr>
      <w:tr w:rsidR="00B1142D" w:rsidRPr="00522958" w14:paraId="4A4DB5CF" w14:textId="77777777" w:rsidTr="004C4697">
        <w:tblPrEx>
          <w:tblCellMar>
            <w:left w:w="70" w:type="dxa"/>
            <w:right w:w="70" w:type="dxa"/>
          </w:tblCellMar>
        </w:tblPrEx>
        <w:trPr>
          <w:trHeight w:hRule="exact" w:val="60"/>
        </w:trPr>
        <w:tc>
          <w:tcPr>
            <w:tcW w:w="9436" w:type="dxa"/>
            <w:gridSpan w:val="4"/>
            <w:shd w:val="clear" w:color="auto" w:fill="auto"/>
          </w:tcPr>
          <w:p w14:paraId="20DC9BB2" w14:textId="77777777" w:rsidR="00B1142D" w:rsidRPr="00522958" w:rsidRDefault="00B1142D" w:rsidP="009A5C44">
            <w:pPr>
              <w:pStyle w:val="Paragraphe"/>
              <w:keepNext/>
              <w:keepLines/>
              <w:snapToGrid w:val="0"/>
              <w:spacing w:before="0"/>
              <w:rPr>
                <w:rFonts w:ascii="Marianne" w:hAnsi="Marianne"/>
                <w:sz w:val="20"/>
              </w:rPr>
            </w:pPr>
          </w:p>
        </w:tc>
      </w:tr>
      <w:tr w:rsidR="00B1142D" w:rsidRPr="00522958" w14:paraId="0DEACC02" w14:textId="77777777" w:rsidTr="004C4697">
        <w:tblPrEx>
          <w:tblCellMar>
            <w:left w:w="70" w:type="dxa"/>
            <w:right w:w="70" w:type="dxa"/>
          </w:tblCellMar>
        </w:tblPrEx>
        <w:tc>
          <w:tcPr>
            <w:tcW w:w="2505" w:type="dxa"/>
            <w:shd w:val="clear" w:color="auto" w:fill="auto"/>
          </w:tcPr>
          <w:p w14:paraId="22449E3E" w14:textId="77777777" w:rsidR="00B1142D" w:rsidRPr="00522958" w:rsidRDefault="00B1142D" w:rsidP="006F40DF">
            <w:pPr>
              <w:pStyle w:val="Paragraphe"/>
              <w:keepNext/>
              <w:keepLines/>
              <w:numPr>
                <w:ilvl w:val="0"/>
                <w:numId w:val="46"/>
              </w:numPr>
              <w:tabs>
                <w:tab w:val="left" w:pos="720"/>
              </w:tabs>
              <w:autoSpaceDN/>
              <w:snapToGrid w:val="0"/>
              <w:spacing w:before="0"/>
              <w:textAlignment w:val="auto"/>
              <w:rPr>
                <w:rFonts w:ascii="Marianne" w:hAnsi="Marianne"/>
                <w:sz w:val="20"/>
              </w:rPr>
            </w:pPr>
            <w:r w:rsidRPr="00522958">
              <w:rPr>
                <w:rFonts w:ascii="Marianne" w:hAnsi="Marianne"/>
                <w:sz w:val="20"/>
              </w:rPr>
              <w:t>TVA au taux de</w:t>
            </w:r>
          </w:p>
        </w:tc>
        <w:tc>
          <w:tcPr>
            <w:tcW w:w="1360" w:type="dxa"/>
            <w:tcBorders>
              <w:top w:val="single" w:sz="4" w:space="0" w:color="000000"/>
              <w:left w:val="single" w:sz="4" w:space="0" w:color="000000"/>
              <w:bottom w:val="single" w:sz="4" w:space="0" w:color="000000"/>
            </w:tcBorders>
            <w:shd w:val="clear" w:color="auto" w:fill="F2F2F2"/>
          </w:tcPr>
          <w:p w14:paraId="3D777469" w14:textId="2D987634" w:rsidR="00B1142D" w:rsidRPr="00522958" w:rsidRDefault="00C9369D" w:rsidP="009A5C44">
            <w:pPr>
              <w:pStyle w:val="Paragraphe"/>
              <w:keepNext/>
              <w:keepLines/>
              <w:spacing w:before="0"/>
              <w:rPr>
                <w:rFonts w:ascii="Marianne" w:hAnsi="Marianne"/>
                <w:sz w:val="20"/>
              </w:rPr>
            </w:pPr>
            <w:r>
              <w:rPr>
                <w:rFonts w:ascii="Marianne" w:hAnsi="Marianne"/>
                <w:sz w:val="20"/>
              </w:rPr>
              <w:t>20</w:t>
            </w:r>
          </w:p>
        </w:tc>
        <w:tc>
          <w:tcPr>
            <w:tcW w:w="1713" w:type="dxa"/>
            <w:tcBorders>
              <w:left w:val="single" w:sz="4" w:space="0" w:color="000000"/>
            </w:tcBorders>
            <w:shd w:val="clear" w:color="auto" w:fill="auto"/>
          </w:tcPr>
          <w:p w14:paraId="2AB9A95A" w14:textId="77777777" w:rsidR="00B1142D" w:rsidRPr="00522958" w:rsidRDefault="00B1142D" w:rsidP="009A5C44">
            <w:pPr>
              <w:pStyle w:val="Paragraphe"/>
              <w:keepNext/>
              <w:keepLines/>
              <w:snapToGrid w:val="0"/>
              <w:spacing w:before="0"/>
              <w:jc w:val="left"/>
              <w:rPr>
                <w:rFonts w:ascii="Marianne" w:hAnsi="Marianne"/>
                <w:sz w:val="20"/>
              </w:rPr>
            </w:pPr>
            <w:proofErr w:type="gramStart"/>
            <w:r w:rsidRPr="00522958">
              <w:rPr>
                <w:rFonts w:ascii="Marianne" w:hAnsi="Marianne"/>
                <w:sz w:val="20"/>
              </w:rPr>
              <w:t>%,   </w:t>
            </w:r>
            <w:proofErr w:type="gramEnd"/>
            <w:r w:rsidRPr="00522958">
              <w:rPr>
                <w:rFonts w:ascii="Marianne" w:hAnsi="Marianne"/>
                <w:sz w:val="20"/>
              </w:rPr>
              <w:t>    soit</w:t>
            </w:r>
          </w:p>
        </w:tc>
        <w:tc>
          <w:tcPr>
            <w:tcW w:w="3858" w:type="dxa"/>
            <w:tcBorders>
              <w:top w:val="single" w:sz="4" w:space="0" w:color="000000"/>
              <w:left w:val="single" w:sz="4" w:space="0" w:color="000000"/>
              <w:bottom w:val="single" w:sz="4" w:space="0" w:color="000000"/>
              <w:right w:val="single" w:sz="4" w:space="0" w:color="000000"/>
            </w:tcBorders>
            <w:shd w:val="clear" w:color="auto" w:fill="F2F2F2"/>
          </w:tcPr>
          <w:p w14:paraId="2FA2A6EE" w14:textId="77777777" w:rsidR="00B1142D" w:rsidRPr="00522958" w:rsidRDefault="00B1142D" w:rsidP="009A5C44">
            <w:pPr>
              <w:pStyle w:val="Paragraphe"/>
              <w:keepNext/>
              <w:keepLines/>
              <w:snapToGrid w:val="0"/>
              <w:spacing w:before="0"/>
              <w:rPr>
                <w:rFonts w:ascii="Marianne" w:hAnsi="Marianne"/>
                <w:sz w:val="20"/>
              </w:rPr>
            </w:pPr>
          </w:p>
        </w:tc>
      </w:tr>
      <w:tr w:rsidR="00B1142D" w:rsidRPr="00522958" w14:paraId="59CEC584" w14:textId="77777777" w:rsidTr="004C4697">
        <w:tblPrEx>
          <w:tblCellMar>
            <w:left w:w="70" w:type="dxa"/>
            <w:right w:w="70" w:type="dxa"/>
          </w:tblCellMar>
        </w:tblPrEx>
        <w:trPr>
          <w:trHeight w:hRule="exact" w:val="60"/>
        </w:trPr>
        <w:tc>
          <w:tcPr>
            <w:tcW w:w="9436" w:type="dxa"/>
            <w:gridSpan w:val="4"/>
            <w:shd w:val="clear" w:color="auto" w:fill="auto"/>
          </w:tcPr>
          <w:p w14:paraId="03A13083" w14:textId="77777777" w:rsidR="00B1142D" w:rsidRPr="00522958" w:rsidRDefault="00B1142D" w:rsidP="009A5C44">
            <w:pPr>
              <w:pStyle w:val="Paragraphe"/>
              <w:keepNext/>
              <w:keepLines/>
              <w:snapToGrid w:val="0"/>
              <w:spacing w:before="0"/>
              <w:rPr>
                <w:rFonts w:ascii="Marianne" w:hAnsi="Marianne"/>
                <w:sz w:val="20"/>
              </w:rPr>
            </w:pPr>
          </w:p>
        </w:tc>
      </w:tr>
      <w:tr w:rsidR="00B1142D" w:rsidRPr="00522958" w14:paraId="6DF93E39" w14:textId="77777777" w:rsidTr="004C4697">
        <w:tblPrEx>
          <w:tblCellMar>
            <w:left w:w="70" w:type="dxa"/>
            <w:right w:w="70" w:type="dxa"/>
          </w:tblCellMar>
        </w:tblPrEx>
        <w:tc>
          <w:tcPr>
            <w:tcW w:w="5578" w:type="dxa"/>
            <w:gridSpan w:val="3"/>
            <w:shd w:val="clear" w:color="auto" w:fill="auto"/>
          </w:tcPr>
          <w:p w14:paraId="6C7C2E12" w14:textId="77777777" w:rsidR="00B1142D" w:rsidRPr="00522958" w:rsidRDefault="00B1142D" w:rsidP="006F40DF">
            <w:pPr>
              <w:pStyle w:val="Paragraphe"/>
              <w:numPr>
                <w:ilvl w:val="0"/>
                <w:numId w:val="44"/>
              </w:numPr>
              <w:tabs>
                <w:tab w:val="left" w:pos="720"/>
              </w:tabs>
              <w:autoSpaceDN/>
              <w:snapToGrid w:val="0"/>
              <w:spacing w:before="0"/>
              <w:textAlignment w:val="auto"/>
              <w:rPr>
                <w:rFonts w:ascii="Marianne" w:hAnsi="Marianne"/>
                <w:sz w:val="20"/>
              </w:rPr>
            </w:pPr>
            <w:r w:rsidRPr="00522958">
              <w:rPr>
                <w:rFonts w:ascii="Marianne" w:hAnsi="Marianne"/>
                <w:sz w:val="20"/>
              </w:rPr>
              <w:t>Montant TVA incluse :</w:t>
            </w:r>
          </w:p>
        </w:tc>
        <w:tc>
          <w:tcPr>
            <w:tcW w:w="3858" w:type="dxa"/>
            <w:tcBorders>
              <w:top w:val="single" w:sz="4" w:space="0" w:color="000000"/>
              <w:left w:val="single" w:sz="4" w:space="0" w:color="000000"/>
              <w:bottom w:val="single" w:sz="4" w:space="0" w:color="000000"/>
              <w:right w:val="single" w:sz="4" w:space="0" w:color="000000"/>
            </w:tcBorders>
            <w:shd w:val="clear" w:color="auto" w:fill="F2F2F2"/>
          </w:tcPr>
          <w:p w14:paraId="73004F90" w14:textId="77777777" w:rsidR="00B1142D" w:rsidRPr="00522958" w:rsidRDefault="00B1142D" w:rsidP="009A5C44">
            <w:pPr>
              <w:pStyle w:val="Paragraphe"/>
              <w:spacing w:before="0"/>
              <w:rPr>
                <w:rFonts w:ascii="Marianne" w:hAnsi="Marianne"/>
                <w:sz w:val="20"/>
              </w:rPr>
            </w:pPr>
          </w:p>
        </w:tc>
      </w:tr>
      <w:tr w:rsidR="00B1142D" w:rsidRPr="00522958" w14:paraId="330931CC" w14:textId="77777777" w:rsidTr="004C4697">
        <w:tblPrEx>
          <w:tblCellMar>
            <w:left w:w="70" w:type="dxa"/>
            <w:right w:w="70" w:type="dxa"/>
          </w:tblCellMar>
        </w:tblPrEx>
        <w:trPr>
          <w:trHeight w:hRule="exact" w:val="60"/>
        </w:trPr>
        <w:tc>
          <w:tcPr>
            <w:tcW w:w="9436" w:type="dxa"/>
            <w:gridSpan w:val="4"/>
            <w:shd w:val="clear" w:color="auto" w:fill="auto"/>
          </w:tcPr>
          <w:p w14:paraId="0DD4F4BD" w14:textId="77777777" w:rsidR="00B1142D" w:rsidRPr="00522958" w:rsidRDefault="00B1142D" w:rsidP="009A5C44">
            <w:pPr>
              <w:pStyle w:val="Paragraphe"/>
              <w:keepNext/>
              <w:keepLines/>
              <w:snapToGrid w:val="0"/>
              <w:spacing w:before="0"/>
              <w:rPr>
                <w:rFonts w:ascii="Marianne" w:hAnsi="Marianne"/>
                <w:sz w:val="20"/>
              </w:rPr>
            </w:pPr>
            <w:r w:rsidRPr="00522958">
              <w:rPr>
                <w:rFonts w:ascii="Marianne" w:hAnsi="Marianne"/>
                <w:sz w:val="20"/>
              </w:rPr>
              <w:t xml:space="preserve">   </w:t>
            </w:r>
          </w:p>
          <w:p w14:paraId="3DBDBD05" w14:textId="77777777" w:rsidR="00B1142D" w:rsidRPr="00522958" w:rsidRDefault="00B1142D" w:rsidP="009A5C44">
            <w:pPr>
              <w:pStyle w:val="Paragraphe"/>
              <w:keepNext/>
              <w:keepLines/>
              <w:spacing w:before="0"/>
              <w:rPr>
                <w:rFonts w:ascii="Marianne" w:hAnsi="Marianne"/>
                <w:sz w:val="20"/>
              </w:rPr>
            </w:pPr>
          </w:p>
        </w:tc>
      </w:tr>
      <w:tr w:rsidR="00B1142D" w:rsidRPr="00522958" w14:paraId="7BD44B42" w14:textId="77777777" w:rsidTr="004C4697">
        <w:tblPrEx>
          <w:tblCellMar>
            <w:left w:w="70" w:type="dxa"/>
            <w:right w:w="70" w:type="dxa"/>
          </w:tblCellMar>
        </w:tblPrEx>
        <w:tc>
          <w:tcPr>
            <w:tcW w:w="2505" w:type="dxa"/>
            <w:tcBorders>
              <w:bottom w:val="single" w:sz="4" w:space="0" w:color="000000"/>
            </w:tcBorders>
            <w:shd w:val="clear" w:color="auto" w:fill="auto"/>
          </w:tcPr>
          <w:p w14:paraId="02C835CE" w14:textId="77777777" w:rsidR="00B1142D" w:rsidRPr="00522958" w:rsidRDefault="00B1142D" w:rsidP="009A5C44">
            <w:pPr>
              <w:pStyle w:val="Paragraphe"/>
              <w:keepNext/>
              <w:keepLines/>
              <w:snapToGrid w:val="0"/>
              <w:spacing w:before="0"/>
              <w:ind w:left="284"/>
              <w:rPr>
                <w:rFonts w:ascii="Marianne" w:hAnsi="Marianne"/>
                <w:sz w:val="20"/>
              </w:rPr>
            </w:pPr>
            <w:r w:rsidRPr="00522958">
              <w:rPr>
                <w:rFonts w:ascii="Marianne" w:hAnsi="Marianne"/>
                <w:sz w:val="20"/>
              </w:rPr>
              <w:t>Arrêté en lettres à</w:t>
            </w:r>
          </w:p>
        </w:tc>
        <w:tc>
          <w:tcPr>
            <w:tcW w:w="6931" w:type="dxa"/>
            <w:gridSpan w:val="3"/>
            <w:tcBorders>
              <w:top w:val="single" w:sz="4" w:space="0" w:color="000000"/>
              <w:left w:val="single" w:sz="4" w:space="0" w:color="000000"/>
              <w:right w:val="single" w:sz="4" w:space="0" w:color="000000"/>
            </w:tcBorders>
            <w:shd w:val="clear" w:color="auto" w:fill="F2F2F2"/>
          </w:tcPr>
          <w:p w14:paraId="55C4D961" w14:textId="77777777" w:rsidR="00B1142D" w:rsidRPr="00522958" w:rsidRDefault="00B1142D" w:rsidP="009A5C44">
            <w:pPr>
              <w:pStyle w:val="Paragraphe"/>
              <w:keepNext/>
              <w:keepLines/>
              <w:snapToGrid w:val="0"/>
              <w:spacing w:before="0"/>
              <w:rPr>
                <w:rFonts w:ascii="Marianne" w:hAnsi="Marianne"/>
                <w:sz w:val="20"/>
              </w:rPr>
            </w:pPr>
          </w:p>
        </w:tc>
      </w:tr>
      <w:tr w:rsidR="00B1142D" w:rsidRPr="00522958" w14:paraId="40620434" w14:textId="77777777" w:rsidTr="004C4697">
        <w:tblPrEx>
          <w:tblCellMar>
            <w:left w:w="70" w:type="dxa"/>
            <w:right w:w="70" w:type="dxa"/>
          </w:tblCellMar>
        </w:tblPrEx>
        <w:tc>
          <w:tcPr>
            <w:tcW w:w="9436" w:type="dxa"/>
            <w:gridSpan w:val="4"/>
            <w:tcBorders>
              <w:left w:val="single" w:sz="4" w:space="0" w:color="000000"/>
              <w:bottom w:val="single" w:sz="4" w:space="0" w:color="000000"/>
              <w:right w:val="single" w:sz="4" w:space="0" w:color="000000"/>
            </w:tcBorders>
            <w:shd w:val="clear" w:color="auto" w:fill="F2F2F2"/>
          </w:tcPr>
          <w:p w14:paraId="1A581ED6" w14:textId="77777777" w:rsidR="00B1142D" w:rsidRPr="00522958" w:rsidRDefault="00B1142D" w:rsidP="009A5C44">
            <w:pPr>
              <w:pStyle w:val="Paragraphe"/>
              <w:snapToGrid w:val="0"/>
              <w:spacing w:before="0"/>
              <w:rPr>
                <w:rFonts w:ascii="Marianne" w:hAnsi="Marianne"/>
                <w:sz w:val="20"/>
              </w:rPr>
            </w:pPr>
          </w:p>
          <w:p w14:paraId="41A3B4F5" w14:textId="77777777" w:rsidR="00B1142D" w:rsidRPr="00522958" w:rsidRDefault="00B1142D" w:rsidP="009A5C44">
            <w:pPr>
              <w:pStyle w:val="Paragraphe"/>
              <w:keepNext/>
              <w:keepLines/>
              <w:spacing w:before="0"/>
              <w:rPr>
                <w:rFonts w:ascii="Marianne" w:hAnsi="Marianne"/>
                <w:sz w:val="20"/>
              </w:rPr>
            </w:pPr>
          </w:p>
        </w:tc>
      </w:tr>
    </w:tbl>
    <w:p w14:paraId="0B4819A2" w14:textId="77777777" w:rsidR="00B1142D" w:rsidRDefault="00B1142D" w:rsidP="00B1142D">
      <w:pPr>
        <w:rPr>
          <w:rFonts w:ascii="Marianne" w:hAnsi="Marianne"/>
          <w:sz w:val="20"/>
        </w:rPr>
      </w:pPr>
    </w:p>
    <w:p w14:paraId="2E3FABA5" w14:textId="46DE38B5" w:rsidR="00B1142D" w:rsidRPr="00A816B1" w:rsidRDefault="00B1142D" w:rsidP="00B1142D">
      <w:pPr>
        <w:keepNext/>
        <w:rPr>
          <w:rFonts w:ascii="Marianne" w:hAnsi="Marianne"/>
          <w:b/>
          <w:sz w:val="20"/>
          <w:u w:val="single"/>
        </w:rPr>
      </w:pPr>
      <w:r w:rsidRPr="00A816B1">
        <w:rPr>
          <w:rFonts w:ascii="Marianne" w:hAnsi="Marianne"/>
          <w:b/>
          <w:sz w:val="20"/>
          <w:u w:val="single"/>
        </w:rPr>
        <w:t xml:space="preserve">MISSION </w:t>
      </w:r>
      <w:r w:rsidR="00F36958">
        <w:rPr>
          <w:rFonts w:ascii="Marianne" w:hAnsi="Marianne"/>
          <w:b/>
          <w:sz w:val="20"/>
          <w:u w:val="single"/>
        </w:rPr>
        <w:t>OPC</w:t>
      </w:r>
    </w:p>
    <w:p w14:paraId="5BA8A957" w14:textId="77777777" w:rsidR="00B1142D" w:rsidRPr="00A816B1" w:rsidRDefault="00B1142D" w:rsidP="00B1142D">
      <w:pPr>
        <w:rPr>
          <w:rFonts w:ascii="Marianne" w:hAnsi="Marianne"/>
          <w:sz w:val="20"/>
        </w:rPr>
      </w:pPr>
    </w:p>
    <w:tbl>
      <w:tblPr>
        <w:tblW w:w="0" w:type="auto"/>
        <w:tblInd w:w="62" w:type="dxa"/>
        <w:tblLayout w:type="fixed"/>
        <w:tblCellMar>
          <w:left w:w="71" w:type="dxa"/>
          <w:right w:w="71" w:type="dxa"/>
        </w:tblCellMar>
        <w:tblLook w:val="0000" w:firstRow="0" w:lastRow="0" w:firstColumn="0" w:lastColumn="0" w:noHBand="0" w:noVBand="0"/>
      </w:tblPr>
      <w:tblGrid>
        <w:gridCol w:w="2505"/>
        <w:gridCol w:w="1360"/>
        <w:gridCol w:w="1713"/>
        <w:gridCol w:w="3858"/>
      </w:tblGrid>
      <w:tr w:rsidR="00B1142D" w:rsidRPr="00A816B1" w14:paraId="076D8009" w14:textId="77777777" w:rsidTr="004C4697">
        <w:tc>
          <w:tcPr>
            <w:tcW w:w="5578" w:type="dxa"/>
            <w:gridSpan w:val="3"/>
            <w:shd w:val="clear" w:color="auto" w:fill="auto"/>
          </w:tcPr>
          <w:p w14:paraId="7075449F" w14:textId="77777777" w:rsidR="00B1142D" w:rsidRPr="00A816B1" w:rsidRDefault="00B1142D" w:rsidP="006F40DF">
            <w:pPr>
              <w:pStyle w:val="Paragraphe"/>
              <w:keepNext/>
              <w:keepLines/>
              <w:numPr>
                <w:ilvl w:val="0"/>
                <w:numId w:val="43"/>
              </w:numPr>
              <w:tabs>
                <w:tab w:val="left" w:pos="720"/>
              </w:tabs>
              <w:autoSpaceDN/>
              <w:snapToGrid w:val="0"/>
              <w:spacing w:before="0"/>
              <w:textAlignment w:val="auto"/>
              <w:rPr>
                <w:rFonts w:ascii="Marianne" w:hAnsi="Marianne"/>
                <w:sz w:val="20"/>
              </w:rPr>
            </w:pPr>
            <w:r w:rsidRPr="00A816B1">
              <w:rPr>
                <w:rFonts w:ascii="Marianne" w:hAnsi="Marianne"/>
                <w:sz w:val="20"/>
              </w:rPr>
              <w:t>Montant hors TVA :</w:t>
            </w:r>
          </w:p>
        </w:tc>
        <w:tc>
          <w:tcPr>
            <w:tcW w:w="3858" w:type="dxa"/>
            <w:tcBorders>
              <w:top w:val="single" w:sz="4" w:space="0" w:color="000000"/>
              <w:left w:val="single" w:sz="4" w:space="0" w:color="000000"/>
              <w:bottom w:val="single" w:sz="4" w:space="0" w:color="000000"/>
              <w:right w:val="single" w:sz="4" w:space="0" w:color="000000"/>
            </w:tcBorders>
            <w:shd w:val="clear" w:color="auto" w:fill="F2F2F2"/>
          </w:tcPr>
          <w:p w14:paraId="5DD675AE" w14:textId="77777777" w:rsidR="00B1142D" w:rsidRPr="00A816B1" w:rsidRDefault="00B1142D" w:rsidP="009A5C44">
            <w:pPr>
              <w:pStyle w:val="Paragraphe"/>
              <w:keepNext/>
              <w:keepLines/>
              <w:spacing w:before="0"/>
              <w:rPr>
                <w:rFonts w:ascii="Marianne" w:hAnsi="Marianne"/>
                <w:sz w:val="20"/>
              </w:rPr>
            </w:pPr>
          </w:p>
        </w:tc>
      </w:tr>
      <w:tr w:rsidR="00B1142D" w:rsidRPr="00A816B1" w14:paraId="33B5D3D7" w14:textId="77777777" w:rsidTr="004C4697">
        <w:tblPrEx>
          <w:tblCellMar>
            <w:left w:w="70" w:type="dxa"/>
            <w:right w:w="70" w:type="dxa"/>
          </w:tblCellMar>
        </w:tblPrEx>
        <w:trPr>
          <w:trHeight w:hRule="exact" w:val="60"/>
        </w:trPr>
        <w:tc>
          <w:tcPr>
            <w:tcW w:w="9436" w:type="dxa"/>
            <w:gridSpan w:val="4"/>
            <w:shd w:val="clear" w:color="auto" w:fill="auto"/>
          </w:tcPr>
          <w:p w14:paraId="0ED59B5C" w14:textId="77777777" w:rsidR="00B1142D" w:rsidRPr="00A816B1" w:rsidRDefault="00B1142D" w:rsidP="009A5C44">
            <w:pPr>
              <w:pStyle w:val="Paragraphe"/>
              <w:keepNext/>
              <w:keepLines/>
              <w:snapToGrid w:val="0"/>
              <w:spacing w:before="0"/>
              <w:rPr>
                <w:rFonts w:ascii="Marianne" w:hAnsi="Marianne"/>
                <w:sz w:val="20"/>
              </w:rPr>
            </w:pPr>
          </w:p>
        </w:tc>
      </w:tr>
      <w:tr w:rsidR="00B1142D" w:rsidRPr="00A816B1" w14:paraId="351814C2" w14:textId="77777777" w:rsidTr="004C4697">
        <w:tblPrEx>
          <w:tblCellMar>
            <w:left w:w="70" w:type="dxa"/>
            <w:right w:w="70" w:type="dxa"/>
          </w:tblCellMar>
        </w:tblPrEx>
        <w:tc>
          <w:tcPr>
            <w:tcW w:w="2505" w:type="dxa"/>
            <w:shd w:val="clear" w:color="auto" w:fill="auto"/>
          </w:tcPr>
          <w:p w14:paraId="618CBA84" w14:textId="77777777" w:rsidR="00B1142D" w:rsidRPr="00A816B1" w:rsidRDefault="00B1142D" w:rsidP="006F40DF">
            <w:pPr>
              <w:pStyle w:val="Paragraphe"/>
              <w:keepNext/>
              <w:keepLines/>
              <w:numPr>
                <w:ilvl w:val="0"/>
                <w:numId w:val="46"/>
              </w:numPr>
              <w:tabs>
                <w:tab w:val="left" w:pos="720"/>
              </w:tabs>
              <w:autoSpaceDN/>
              <w:snapToGrid w:val="0"/>
              <w:spacing w:before="0"/>
              <w:textAlignment w:val="auto"/>
              <w:rPr>
                <w:rFonts w:ascii="Marianne" w:hAnsi="Marianne"/>
                <w:sz w:val="20"/>
              </w:rPr>
            </w:pPr>
            <w:r w:rsidRPr="00A816B1">
              <w:rPr>
                <w:rFonts w:ascii="Marianne" w:hAnsi="Marianne"/>
                <w:sz w:val="20"/>
              </w:rPr>
              <w:t>TVA au taux de</w:t>
            </w:r>
          </w:p>
        </w:tc>
        <w:tc>
          <w:tcPr>
            <w:tcW w:w="1360" w:type="dxa"/>
            <w:tcBorders>
              <w:top w:val="single" w:sz="4" w:space="0" w:color="000000"/>
              <w:left w:val="single" w:sz="4" w:space="0" w:color="000000"/>
              <w:bottom w:val="single" w:sz="4" w:space="0" w:color="000000"/>
            </w:tcBorders>
            <w:shd w:val="clear" w:color="auto" w:fill="F2F2F2"/>
          </w:tcPr>
          <w:p w14:paraId="6EDC4ADE" w14:textId="655AAE0E" w:rsidR="00B1142D" w:rsidRPr="00A816B1" w:rsidRDefault="00C9369D" w:rsidP="009A5C44">
            <w:pPr>
              <w:pStyle w:val="Paragraphe"/>
              <w:keepNext/>
              <w:keepLines/>
              <w:spacing w:before="0"/>
              <w:rPr>
                <w:rFonts w:ascii="Marianne" w:hAnsi="Marianne"/>
                <w:sz w:val="20"/>
              </w:rPr>
            </w:pPr>
            <w:r w:rsidRPr="00A816B1">
              <w:rPr>
                <w:rFonts w:ascii="Marianne" w:hAnsi="Marianne"/>
                <w:sz w:val="20"/>
              </w:rPr>
              <w:t>20</w:t>
            </w:r>
          </w:p>
        </w:tc>
        <w:tc>
          <w:tcPr>
            <w:tcW w:w="1713" w:type="dxa"/>
            <w:tcBorders>
              <w:left w:val="single" w:sz="4" w:space="0" w:color="000000"/>
            </w:tcBorders>
            <w:shd w:val="clear" w:color="auto" w:fill="auto"/>
          </w:tcPr>
          <w:p w14:paraId="14311C97" w14:textId="77777777" w:rsidR="00B1142D" w:rsidRPr="00A816B1" w:rsidRDefault="00B1142D" w:rsidP="009A5C44">
            <w:pPr>
              <w:pStyle w:val="Paragraphe"/>
              <w:keepNext/>
              <w:keepLines/>
              <w:snapToGrid w:val="0"/>
              <w:spacing w:before="0"/>
              <w:jc w:val="left"/>
              <w:rPr>
                <w:rFonts w:ascii="Marianne" w:hAnsi="Marianne"/>
                <w:sz w:val="20"/>
              </w:rPr>
            </w:pPr>
            <w:proofErr w:type="gramStart"/>
            <w:r w:rsidRPr="00A816B1">
              <w:rPr>
                <w:rFonts w:ascii="Marianne" w:hAnsi="Marianne"/>
                <w:sz w:val="20"/>
              </w:rPr>
              <w:t>%,   </w:t>
            </w:r>
            <w:proofErr w:type="gramEnd"/>
            <w:r w:rsidRPr="00A816B1">
              <w:rPr>
                <w:rFonts w:ascii="Marianne" w:hAnsi="Marianne"/>
                <w:sz w:val="20"/>
              </w:rPr>
              <w:t>    soit</w:t>
            </w:r>
          </w:p>
        </w:tc>
        <w:tc>
          <w:tcPr>
            <w:tcW w:w="3858" w:type="dxa"/>
            <w:tcBorders>
              <w:top w:val="single" w:sz="4" w:space="0" w:color="000000"/>
              <w:left w:val="single" w:sz="4" w:space="0" w:color="000000"/>
              <w:bottom w:val="single" w:sz="4" w:space="0" w:color="000000"/>
              <w:right w:val="single" w:sz="4" w:space="0" w:color="000000"/>
            </w:tcBorders>
            <w:shd w:val="clear" w:color="auto" w:fill="F2F2F2"/>
          </w:tcPr>
          <w:p w14:paraId="3B227CBC" w14:textId="77777777" w:rsidR="00B1142D" w:rsidRPr="00A816B1" w:rsidRDefault="00B1142D" w:rsidP="009A5C44">
            <w:pPr>
              <w:pStyle w:val="Paragraphe"/>
              <w:keepNext/>
              <w:keepLines/>
              <w:snapToGrid w:val="0"/>
              <w:spacing w:before="0"/>
              <w:rPr>
                <w:rFonts w:ascii="Marianne" w:hAnsi="Marianne"/>
                <w:sz w:val="20"/>
              </w:rPr>
            </w:pPr>
          </w:p>
        </w:tc>
      </w:tr>
      <w:tr w:rsidR="00B1142D" w:rsidRPr="00A816B1" w14:paraId="15DC1B88" w14:textId="77777777" w:rsidTr="004C4697">
        <w:tblPrEx>
          <w:tblCellMar>
            <w:left w:w="70" w:type="dxa"/>
            <w:right w:w="70" w:type="dxa"/>
          </w:tblCellMar>
        </w:tblPrEx>
        <w:trPr>
          <w:trHeight w:hRule="exact" w:val="60"/>
        </w:trPr>
        <w:tc>
          <w:tcPr>
            <w:tcW w:w="9436" w:type="dxa"/>
            <w:gridSpan w:val="4"/>
            <w:shd w:val="clear" w:color="auto" w:fill="auto"/>
          </w:tcPr>
          <w:p w14:paraId="77E135DB" w14:textId="77777777" w:rsidR="00B1142D" w:rsidRPr="00A816B1" w:rsidRDefault="00B1142D" w:rsidP="009A5C44">
            <w:pPr>
              <w:pStyle w:val="Paragraphe"/>
              <w:keepNext/>
              <w:keepLines/>
              <w:snapToGrid w:val="0"/>
              <w:spacing w:before="0"/>
              <w:rPr>
                <w:rFonts w:ascii="Marianne" w:hAnsi="Marianne"/>
                <w:sz w:val="20"/>
              </w:rPr>
            </w:pPr>
          </w:p>
        </w:tc>
      </w:tr>
      <w:tr w:rsidR="00B1142D" w:rsidRPr="00A816B1" w14:paraId="4EBB9922" w14:textId="77777777" w:rsidTr="004C4697">
        <w:tblPrEx>
          <w:tblCellMar>
            <w:left w:w="70" w:type="dxa"/>
            <w:right w:w="70" w:type="dxa"/>
          </w:tblCellMar>
        </w:tblPrEx>
        <w:tc>
          <w:tcPr>
            <w:tcW w:w="5578" w:type="dxa"/>
            <w:gridSpan w:val="3"/>
            <w:shd w:val="clear" w:color="auto" w:fill="auto"/>
          </w:tcPr>
          <w:p w14:paraId="3818E562" w14:textId="77777777" w:rsidR="00B1142D" w:rsidRPr="00A816B1" w:rsidRDefault="00B1142D" w:rsidP="006F40DF">
            <w:pPr>
              <w:pStyle w:val="Paragraphe"/>
              <w:numPr>
                <w:ilvl w:val="0"/>
                <w:numId w:val="44"/>
              </w:numPr>
              <w:tabs>
                <w:tab w:val="left" w:pos="720"/>
              </w:tabs>
              <w:autoSpaceDN/>
              <w:snapToGrid w:val="0"/>
              <w:spacing w:before="0"/>
              <w:textAlignment w:val="auto"/>
              <w:rPr>
                <w:rFonts w:ascii="Marianne" w:hAnsi="Marianne"/>
                <w:sz w:val="20"/>
              </w:rPr>
            </w:pPr>
            <w:r w:rsidRPr="00A816B1">
              <w:rPr>
                <w:rFonts w:ascii="Marianne" w:hAnsi="Marianne"/>
                <w:sz w:val="20"/>
              </w:rPr>
              <w:t>Montant TVA incluse :</w:t>
            </w:r>
          </w:p>
        </w:tc>
        <w:tc>
          <w:tcPr>
            <w:tcW w:w="3858" w:type="dxa"/>
            <w:tcBorders>
              <w:top w:val="single" w:sz="4" w:space="0" w:color="000000"/>
              <w:left w:val="single" w:sz="4" w:space="0" w:color="000000"/>
              <w:bottom w:val="single" w:sz="4" w:space="0" w:color="000000"/>
              <w:right w:val="single" w:sz="4" w:space="0" w:color="000000"/>
            </w:tcBorders>
            <w:shd w:val="clear" w:color="auto" w:fill="F2F2F2"/>
          </w:tcPr>
          <w:p w14:paraId="2E24A430" w14:textId="77777777" w:rsidR="00B1142D" w:rsidRPr="00A816B1" w:rsidRDefault="00B1142D" w:rsidP="009A5C44">
            <w:pPr>
              <w:pStyle w:val="Paragraphe"/>
              <w:spacing w:before="0"/>
              <w:rPr>
                <w:rFonts w:ascii="Marianne" w:hAnsi="Marianne"/>
                <w:sz w:val="20"/>
              </w:rPr>
            </w:pPr>
          </w:p>
        </w:tc>
      </w:tr>
      <w:tr w:rsidR="00B1142D" w:rsidRPr="00A816B1" w14:paraId="015A1F5D" w14:textId="77777777" w:rsidTr="004C4697">
        <w:tblPrEx>
          <w:tblCellMar>
            <w:left w:w="70" w:type="dxa"/>
            <w:right w:w="70" w:type="dxa"/>
          </w:tblCellMar>
        </w:tblPrEx>
        <w:trPr>
          <w:trHeight w:hRule="exact" w:val="60"/>
        </w:trPr>
        <w:tc>
          <w:tcPr>
            <w:tcW w:w="9436" w:type="dxa"/>
            <w:gridSpan w:val="4"/>
            <w:shd w:val="clear" w:color="auto" w:fill="auto"/>
          </w:tcPr>
          <w:p w14:paraId="0DEE8313" w14:textId="77777777" w:rsidR="00B1142D" w:rsidRPr="00A816B1" w:rsidRDefault="00B1142D" w:rsidP="009A5C44">
            <w:pPr>
              <w:pStyle w:val="Paragraphe"/>
              <w:keepNext/>
              <w:keepLines/>
              <w:snapToGrid w:val="0"/>
              <w:spacing w:before="0"/>
              <w:rPr>
                <w:rFonts w:ascii="Marianne" w:hAnsi="Marianne"/>
                <w:sz w:val="20"/>
              </w:rPr>
            </w:pPr>
            <w:r w:rsidRPr="00A816B1">
              <w:rPr>
                <w:rFonts w:ascii="Marianne" w:hAnsi="Marianne"/>
                <w:sz w:val="20"/>
              </w:rPr>
              <w:t xml:space="preserve">   </w:t>
            </w:r>
          </w:p>
          <w:p w14:paraId="12271B97" w14:textId="77777777" w:rsidR="00B1142D" w:rsidRPr="00A816B1" w:rsidRDefault="00B1142D" w:rsidP="009A5C44">
            <w:pPr>
              <w:pStyle w:val="Paragraphe"/>
              <w:keepNext/>
              <w:keepLines/>
              <w:spacing w:before="0"/>
              <w:rPr>
                <w:rFonts w:ascii="Marianne" w:hAnsi="Marianne"/>
                <w:sz w:val="20"/>
              </w:rPr>
            </w:pPr>
          </w:p>
        </w:tc>
      </w:tr>
      <w:tr w:rsidR="00B1142D" w:rsidRPr="00522958" w14:paraId="34CCC50E" w14:textId="77777777" w:rsidTr="004C4697">
        <w:tblPrEx>
          <w:tblCellMar>
            <w:left w:w="70" w:type="dxa"/>
            <w:right w:w="70" w:type="dxa"/>
          </w:tblCellMar>
        </w:tblPrEx>
        <w:tc>
          <w:tcPr>
            <w:tcW w:w="2505" w:type="dxa"/>
            <w:tcBorders>
              <w:bottom w:val="single" w:sz="4" w:space="0" w:color="000000"/>
            </w:tcBorders>
            <w:shd w:val="clear" w:color="auto" w:fill="auto"/>
          </w:tcPr>
          <w:p w14:paraId="7971EC67" w14:textId="77777777" w:rsidR="00B1142D" w:rsidRPr="00522958" w:rsidRDefault="00B1142D" w:rsidP="009A5C44">
            <w:pPr>
              <w:pStyle w:val="Paragraphe"/>
              <w:keepNext/>
              <w:keepLines/>
              <w:snapToGrid w:val="0"/>
              <w:spacing w:before="0"/>
              <w:ind w:left="284"/>
              <w:rPr>
                <w:rFonts w:ascii="Marianne" w:hAnsi="Marianne"/>
                <w:sz w:val="20"/>
              </w:rPr>
            </w:pPr>
            <w:r w:rsidRPr="00A816B1">
              <w:rPr>
                <w:rFonts w:ascii="Marianne" w:hAnsi="Marianne"/>
                <w:sz w:val="20"/>
              </w:rPr>
              <w:t>Arrêté en lettres à</w:t>
            </w:r>
          </w:p>
        </w:tc>
        <w:tc>
          <w:tcPr>
            <w:tcW w:w="6931" w:type="dxa"/>
            <w:gridSpan w:val="3"/>
            <w:tcBorders>
              <w:top w:val="single" w:sz="4" w:space="0" w:color="000000"/>
              <w:left w:val="single" w:sz="4" w:space="0" w:color="000000"/>
              <w:right w:val="single" w:sz="4" w:space="0" w:color="000000"/>
            </w:tcBorders>
            <w:shd w:val="clear" w:color="auto" w:fill="F2F2F2"/>
          </w:tcPr>
          <w:p w14:paraId="22871F69" w14:textId="77777777" w:rsidR="00B1142D" w:rsidRPr="00522958" w:rsidRDefault="00B1142D" w:rsidP="009A5C44">
            <w:pPr>
              <w:pStyle w:val="Paragraphe"/>
              <w:keepNext/>
              <w:keepLines/>
              <w:snapToGrid w:val="0"/>
              <w:spacing w:before="0"/>
              <w:rPr>
                <w:rFonts w:ascii="Marianne" w:hAnsi="Marianne"/>
                <w:sz w:val="20"/>
              </w:rPr>
            </w:pPr>
          </w:p>
        </w:tc>
      </w:tr>
      <w:tr w:rsidR="00B1142D" w:rsidRPr="00522958" w14:paraId="221B0297" w14:textId="77777777" w:rsidTr="004C4697">
        <w:tblPrEx>
          <w:tblCellMar>
            <w:left w:w="70" w:type="dxa"/>
            <w:right w:w="70" w:type="dxa"/>
          </w:tblCellMar>
        </w:tblPrEx>
        <w:tc>
          <w:tcPr>
            <w:tcW w:w="9436" w:type="dxa"/>
            <w:gridSpan w:val="4"/>
            <w:tcBorders>
              <w:left w:val="single" w:sz="4" w:space="0" w:color="000000"/>
              <w:bottom w:val="single" w:sz="4" w:space="0" w:color="000000"/>
              <w:right w:val="single" w:sz="4" w:space="0" w:color="000000"/>
            </w:tcBorders>
            <w:shd w:val="clear" w:color="auto" w:fill="F2F2F2"/>
          </w:tcPr>
          <w:p w14:paraId="2EB06F9F" w14:textId="77777777" w:rsidR="00B1142D" w:rsidRPr="00522958" w:rsidRDefault="00B1142D" w:rsidP="009A5C44">
            <w:pPr>
              <w:pStyle w:val="Paragraphe"/>
              <w:snapToGrid w:val="0"/>
              <w:spacing w:before="0"/>
              <w:rPr>
                <w:rFonts w:ascii="Marianne" w:hAnsi="Marianne"/>
                <w:sz w:val="20"/>
              </w:rPr>
            </w:pPr>
          </w:p>
          <w:p w14:paraId="41B6EFD1" w14:textId="77777777" w:rsidR="00B1142D" w:rsidRPr="00522958" w:rsidRDefault="00B1142D" w:rsidP="009A5C44">
            <w:pPr>
              <w:pStyle w:val="Paragraphe"/>
              <w:keepNext/>
              <w:keepLines/>
              <w:spacing w:before="0"/>
              <w:rPr>
                <w:rFonts w:ascii="Marianne" w:hAnsi="Marianne"/>
                <w:sz w:val="20"/>
              </w:rPr>
            </w:pPr>
          </w:p>
        </w:tc>
      </w:tr>
    </w:tbl>
    <w:p w14:paraId="745D72A8" w14:textId="0259A8F6" w:rsidR="00B1142D" w:rsidRDefault="00B1142D" w:rsidP="00B1142D">
      <w:pPr>
        <w:pStyle w:val="Paragraphe"/>
        <w:rPr>
          <w:rFonts w:ascii="Marianne" w:hAnsi="Marianne"/>
          <w:sz w:val="20"/>
        </w:rPr>
      </w:pPr>
      <w:r w:rsidRPr="001E24B1">
        <w:rPr>
          <w:rFonts w:ascii="Marianne" w:hAnsi="Marianne"/>
          <w:sz w:val="20"/>
        </w:rPr>
        <w:lastRenderedPageBreak/>
        <w:t xml:space="preserve">La part de l'enveloppe financière hors TVA </w:t>
      </w:r>
      <w:r w:rsidRPr="001E24B1">
        <w:rPr>
          <w:rFonts w:ascii="Marianne" w:hAnsi="Marianne"/>
          <w:b/>
          <w:i/>
          <w:sz w:val="20"/>
        </w:rPr>
        <w:t>C</w:t>
      </w:r>
      <w:r w:rsidRPr="001E24B1">
        <w:rPr>
          <w:rFonts w:ascii="Marianne" w:hAnsi="Marianne"/>
          <w:b/>
          <w:i/>
          <w:sz w:val="20"/>
          <w:vertAlign w:val="subscript"/>
        </w:rPr>
        <w:t>0</w:t>
      </w:r>
      <w:r w:rsidRPr="001E24B1">
        <w:rPr>
          <w:rFonts w:ascii="Marianne" w:hAnsi="Marianne"/>
          <w:b/>
          <w:sz w:val="20"/>
        </w:rPr>
        <w:t xml:space="preserve">, </w:t>
      </w:r>
      <w:r w:rsidRPr="001E24B1">
        <w:rPr>
          <w:rFonts w:ascii="Marianne" w:hAnsi="Marianne"/>
          <w:sz w:val="20"/>
        </w:rPr>
        <w:t xml:space="preserve">affectée aux travaux par le maître de l'ouvrage, est </w:t>
      </w:r>
      <w:r w:rsidRPr="001A7462">
        <w:rPr>
          <w:rFonts w:ascii="Marianne" w:hAnsi="Marianne"/>
          <w:sz w:val="20"/>
        </w:rPr>
        <w:t xml:space="preserve">de </w:t>
      </w:r>
      <w:bookmarkStart w:id="9" w:name="A2_p14_a"/>
      <w:r w:rsidR="00F36958">
        <w:rPr>
          <w:rFonts w:ascii="Marianne" w:hAnsi="Marianne"/>
          <w:sz w:val="20"/>
        </w:rPr>
        <w:t>100</w:t>
      </w:r>
      <w:r w:rsidRPr="001A7462">
        <w:rPr>
          <w:rFonts w:ascii="Marianne" w:hAnsi="Marianne"/>
          <w:sz w:val="20"/>
        </w:rPr>
        <w:t xml:space="preserve"> 000 €HT valeur </w:t>
      </w:r>
      <w:bookmarkEnd w:id="9"/>
      <w:r w:rsidR="00F36958">
        <w:rPr>
          <w:rFonts w:ascii="Marianne" w:hAnsi="Marianne"/>
          <w:sz w:val="20"/>
        </w:rPr>
        <w:t>octobre 2025</w:t>
      </w:r>
      <w:r w:rsidRPr="001A7462">
        <w:rPr>
          <w:rFonts w:ascii="Marianne" w:hAnsi="Marianne"/>
          <w:sz w:val="20"/>
        </w:rPr>
        <w:t>.</w:t>
      </w:r>
    </w:p>
    <w:p w14:paraId="4DC1AADC" w14:textId="0A70A800" w:rsidR="006F40DF" w:rsidRDefault="006F40DF" w:rsidP="006F40DF">
      <w:pPr>
        <w:pStyle w:val="Paragraphe"/>
        <w:rPr>
          <w:rFonts w:ascii="Marianne" w:hAnsi="Marianne"/>
          <w:sz w:val="20"/>
        </w:rPr>
      </w:pPr>
      <w:r w:rsidRPr="006F40DF">
        <w:rPr>
          <w:rFonts w:ascii="Marianne" w:hAnsi="Marianne"/>
          <w:sz w:val="20"/>
        </w:rPr>
        <w:t xml:space="preserve">Le coût prévisionnel des travaux </w:t>
      </w:r>
      <w:r w:rsidRPr="006F40DF">
        <w:rPr>
          <w:rFonts w:ascii="Marianne" w:hAnsi="Marianne"/>
          <w:b/>
          <w:i/>
          <w:sz w:val="20"/>
        </w:rPr>
        <w:t>C</w:t>
      </w:r>
      <w:r w:rsidRPr="006F40DF">
        <w:rPr>
          <w:rFonts w:ascii="Marianne" w:hAnsi="Marianne"/>
          <w:sz w:val="20"/>
        </w:rPr>
        <w:t xml:space="preserve"> sera arrêté sur la base des études d’Avant-projet Définitif. Pour passer de la rémunération provisoire à la définitive, les parties conviennent de retenir la libre négociation.</w:t>
      </w:r>
      <w:r>
        <w:rPr>
          <w:rFonts w:ascii="Marianne" w:hAnsi="Marianne"/>
          <w:sz w:val="20"/>
        </w:rPr>
        <w:t xml:space="preserve"> La rémunération définitive du maître d’œuvre et le coût prévisionnel des travaux sur lequel le maître d’œuvre s’engage seront </w:t>
      </w:r>
      <w:r w:rsidR="00731C88">
        <w:rPr>
          <w:rFonts w:ascii="Marianne" w:hAnsi="Marianne"/>
          <w:sz w:val="20"/>
        </w:rPr>
        <w:t xml:space="preserve">ainsi </w:t>
      </w:r>
      <w:r>
        <w:rPr>
          <w:rFonts w:ascii="Marianne" w:hAnsi="Marianne"/>
          <w:sz w:val="20"/>
        </w:rPr>
        <w:t>fixés par avenant.</w:t>
      </w:r>
    </w:p>
    <w:p w14:paraId="6855A985" w14:textId="0AE10B11" w:rsidR="003B689E" w:rsidRPr="0080173E" w:rsidRDefault="003B689E" w:rsidP="003B689E">
      <w:pPr>
        <w:pStyle w:val="ARTICLE"/>
        <w:rPr>
          <w:rFonts w:ascii="Marianne" w:hAnsi="Marianne"/>
          <w:sz w:val="22"/>
          <w:szCs w:val="22"/>
        </w:rPr>
      </w:pPr>
      <w:r w:rsidRPr="0080173E">
        <w:rPr>
          <w:rFonts w:ascii="Marianne" w:hAnsi="Marianne"/>
          <w:sz w:val="22"/>
          <w:szCs w:val="22"/>
        </w:rPr>
        <w:t>CREANCE PRESENTEE EN NANTISSEMENT OU CESSION</w:t>
      </w:r>
    </w:p>
    <w:p w14:paraId="39553FF7" w14:textId="77777777" w:rsidR="003B689E" w:rsidRDefault="003B689E" w:rsidP="003B689E">
      <w:pPr>
        <w:pStyle w:val="Standard"/>
        <w:jc w:val="both"/>
        <w:rPr>
          <w:rFonts w:ascii="Marianne" w:hAnsi="Marianne"/>
          <w:sz w:val="20"/>
          <w:szCs w:val="20"/>
        </w:rPr>
      </w:pPr>
      <w:r>
        <w:rPr>
          <w:rFonts w:ascii="Marianne" w:hAnsi="Marianne"/>
          <w:sz w:val="20"/>
          <w:szCs w:val="20"/>
        </w:rPr>
        <w:t> Ce montant correspond au montant total de l’offre, TVA incluse, diminué du montant total des prestations qu’il envisage de sous-traiter.</w:t>
      </w:r>
    </w:p>
    <w:p w14:paraId="1683A8BF" w14:textId="77777777" w:rsidR="003B689E" w:rsidRDefault="003B689E" w:rsidP="003B689E">
      <w:pPr>
        <w:pStyle w:val="Standard"/>
        <w:jc w:val="both"/>
        <w:rPr>
          <w:rFonts w:ascii="Marianne" w:hAnsi="Marianne"/>
          <w:sz w:val="20"/>
          <w:szCs w:val="20"/>
        </w:rPr>
      </w:pPr>
      <w:r>
        <w:rPr>
          <w:rFonts w:ascii="Marianne" w:hAnsi="Marianne"/>
          <w:sz w:val="20"/>
          <w:szCs w:val="20"/>
        </w:rPr>
        <w:t> </w:t>
      </w:r>
    </w:p>
    <w:p w14:paraId="53ED5BD6" w14:textId="77777777" w:rsidR="003B689E" w:rsidRDefault="003B689E" w:rsidP="003B689E">
      <w:pPr>
        <w:pStyle w:val="Standard"/>
        <w:jc w:val="both"/>
        <w:rPr>
          <w:rFonts w:ascii="Marianne" w:hAnsi="Marianne"/>
          <w:sz w:val="20"/>
          <w:szCs w:val="20"/>
        </w:rPr>
      </w:pPr>
      <w:r>
        <w:rPr>
          <w:rFonts w:ascii="Marianne" w:hAnsi="Marianne"/>
          <w:sz w:val="20"/>
          <w:szCs w:val="20"/>
        </w:rPr>
        <w:t>Si, en cours d’études, le(s) prestataire(s) est/sont conduit(s) à faire agréer un sous-traitant par le maître d’ouvrage sans qu’il l’ait prévu dans le présent marché, la créance que le(s) prestataire(s) pourra/pourront présenter en nantissement sera dès lors réduite du montant sous-traité, TVA incluse.</w:t>
      </w:r>
    </w:p>
    <w:p w14:paraId="53E90046" w14:textId="77777777" w:rsidR="003B689E" w:rsidRDefault="003B689E" w:rsidP="003B689E">
      <w:pPr>
        <w:pStyle w:val="Standard"/>
        <w:jc w:val="both"/>
        <w:rPr>
          <w:rFonts w:ascii="Marianne" w:hAnsi="Marianne"/>
          <w:sz w:val="20"/>
          <w:szCs w:val="20"/>
        </w:rPr>
      </w:pPr>
      <w:r>
        <w:rPr>
          <w:rFonts w:ascii="Marianne" w:hAnsi="Marianne"/>
          <w:sz w:val="20"/>
          <w:szCs w:val="20"/>
        </w:rPr>
        <w:t> </w:t>
      </w:r>
    </w:p>
    <w:p w14:paraId="2CBC6DF9" w14:textId="77777777" w:rsidR="003B689E" w:rsidRDefault="003B689E" w:rsidP="003B689E">
      <w:pPr>
        <w:pStyle w:val="Standard"/>
        <w:jc w:val="both"/>
      </w:pPr>
      <w:r>
        <w:rPr>
          <w:rFonts w:ascii="Marianne" w:hAnsi="Marianne"/>
          <w:sz w:val="20"/>
          <w:szCs w:val="20"/>
        </w:rPr>
        <w:t> </w:t>
      </w:r>
      <w:r>
        <w:rPr>
          <w:rFonts w:ascii="Wingdings" w:hAnsi="Wingdings"/>
          <w:sz w:val="36"/>
        </w:rPr>
        <w:t></w:t>
      </w:r>
      <w:r>
        <w:rPr>
          <w:rFonts w:ascii="Arial" w:eastAsia="Wingdings" w:hAnsi="Arial" w:cs="Arial"/>
        </w:rPr>
        <w:t xml:space="preserve"> </w:t>
      </w:r>
      <w:r>
        <w:rPr>
          <w:rFonts w:ascii="Marianne" w:hAnsi="Marianne"/>
          <w:b/>
          <w:sz w:val="20"/>
          <w:szCs w:val="20"/>
          <w:u w:val="single"/>
        </w:rPr>
        <w:t>Prestataire unique</w:t>
      </w:r>
      <w:r>
        <w:rPr>
          <w:rFonts w:ascii="Marianne" w:hAnsi="Marianne"/>
          <w:b/>
          <w:sz w:val="20"/>
          <w:szCs w:val="20"/>
        </w:rPr>
        <w:t xml:space="preserve"> : </w:t>
      </w:r>
      <w:r>
        <w:rPr>
          <w:rFonts w:ascii="Marianne" w:hAnsi="Marianne"/>
          <w:sz w:val="20"/>
          <w:szCs w:val="20"/>
        </w:rPr>
        <w:t xml:space="preserve">le montant maximal, TVA incluse, de la créance que </w:t>
      </w:r>
      <w:r>
        <w:rPr>
          <w:rFonts w:ascii="Marianne" w:hAnsi="Marianne"/>
          <w:b/>
          <w:sz w:val="20"/>
          <w:szCs w:val="20"/>
          <w:u w:val="single"/>
        </w:rPr>
        <w:t>je pourrai</w:t>
      </w:r>
      <w:r>
        <w:rPr>
          <w:rFonts w:ascii="Marianne" w:hAnsi="Marianne"/>
          <w:sz w:val="20"/>
          <w:szCs w:val="20"/>
        </w:rPr>
        <w:t xml:space="preserve"> présenter en nantissement ou céder est ainsi de :  ……………………………………</w:t>
      </w:r>
      <w:proofErr w:type="gramStart"/>
      <w:r>
        <w:rPr>
          <w:rFonts w:ascii="Marianne" w:hAnsi="Marianne"/>
          <w:sz w:val="20"/>
          <w:szCs w:val="20"/>
        </w:rPr>
        <w:t>…….</w:t>
      </w:r>
      <w:proofErr w:type="gramEnd"/>
      <w:r>
        <w:rPr>
          <w:rFonts w:ascii="Marianne" w:hAnsi="Marianne"/>
          <w:sz w:val="20"/>
          <w:szCs w:val="20"/>
        </w:rPr>
        <w:t>.</w:t>
      </w:r>
    </w:p>
    <w:p w14:paraId="53D3BC8D" w14:textId="77777777" w:rsidR="003B689E" w:rsidRDefault="003B689E" w:rsidP="003B689E">
      <w:pPr>
        <w:pStyle w:val="Standard"/>
        <w:jc w:val="both"/>
        <w:rPr>
          <w:rFonts w:ascii="Marianne" w:hAnsi="Marianne"/>
          <w:sz w:val="20"/>
          <w:szCs w:val="20"/>
        </w:rPr>
      </w:pPr>
    </w:p>
    <w:p w14:paraId="7CF557EB" w14:textId="77777777" w:rsidR="003B689E" w:rsidRDefault="003B689E" w:rsidP="003B689E">
      <w:pPr>
        <w:pStyle w:val="Standard"/>
        <w:jc w:val="both"/>
      </w:pPr>
      <w:r>
        <w:rPr>
          <w:rFonts w:ascii="Wingdings" w:hAnsi="Wingdings"/>
          <w:sz w:val="36"/>
        </w:rPr>
        <w:t></w:t>
      </w:r>
      <w:r>
        <w:rPr>
          <w:rFonts w:ascii="Arial" w:eastAsia="Wingdings" w:hAnsi="Arial" w:cs="Arial"/>
        </w:rPr>
        <w:t xml:space="preserve"> </w:t>
      </w:r>
      <w:r>
        <w:rPr>
          <w:rFonts w:ascii="Marianne" w:hAnsi="Marianne"/>
          <w:b/>
          <w:sz w:val="20"/>
          <w:szCs w:val="20"/>
          <w:u w:val="single"/>
        </w:rPr>
        <w:t>Groupement</w:t>
      </w:r>
      <w:r>
        <w:rPr>
          <w:rFonts w:ascii="Marianne" w:hAnsi="Marianne"/>
          <w:b/>
          <w:sz w:val="20"/>
          <w:szCs w:val="20"/>
        </w:rPr>
        <w:t xml:space="preserve"> : </w:t>
      </w:r>
      <w:r>
        <w:rPr>
          <w:rFonts w:ascii="Marianne" w:hAnsi="Marianne"/>
          <w:sz w:val="20"/>
          <w:szCs w:val="20"/>
        </w:rPr>
        <w:t xml:space="preserve">le montant maximal, TVA incluse, de la créance que </w:t>
      </w:r>
      <w:r>
        <w:rPr>
          <w:rFonts w:ascii="Marianne" w:hAnsi="Marianne"/>
          <w:b/>
          <w:sz w:val="20"/>
          <w:szCs w:val="20"/>
          <w:u w:val="single"/>
        </w:rPr>
        <w:t>nous pourrons</w:t>
      </w:r>
      <w:r>
        <w:rPr>
          <w:rFonts w:ascii="Marianne" w:hAnsi="Marianne"/>
          <w:sz w:val="20"/>
          <w:szCs w:val="20"/>
        </w:rPr>
        <w:t xml:space="preserve"> présenter en nantissement ou céder est ainsi de :  </w:t>
      </w:r>
    </w:p>
    <w:p w14:paraId="6B3AC562" w14:textId="77777777" w:rsidR="003B689E" w:rsidRDefault="003B689E" w:rsidP="003B689E">
      <w:pPr>
        <w:pStyle w:val="Standard"/>
        <w:rPr>
          <w:rFonts w:ascii="Marianne" w:hAnsi="Marianne"/>
          <w:sz w:val="20"/>
          <w:szCs w:val="20"/>
        </w:rPr>
      </w:pPr>
      <w:r>
        <w:rPr>
          <w:rFonts w:ascii="Marianne" w:hAnsi="Marianne"/>
          <w:sz w:val="20"/>
          <w:szCs w:val="20"/>
        </w:rPr>
        <w:t> </w:t>
      </w:r>
    </w:p>
    <w:tbl>
      <w:tblPr>
        <w:tblW w:w="9893" w:type="dxa"/>
        <w:tblInd w:w="28" w:type="dxa"/>
        <w:tblLayout w:type="fixed"/>
        <w:tblCellMar>
          <w:left w:w="10" w:type="dxa"/>
          <w:right w:w="10" w:type="dxa"/>
        </w:tblCellMar>
        <w:tblLook w:val="04A0" w:firstRow="1" w:lastRow="0" w:firstColumn="1" w:lastColumn="0" w:noHBand="0" w:noVBand="1"/>
      </w:tblPr>
      <w:tblGrid>
        <w:gridCol w:w="1987"/>
        <w:gridCol w:w="1972"/>
        <w:gridCol w:w="1972"/>
        <w:gridCol w:w="1972"/>
        <w:gridCol w:w="1990"/>
      </w:tblGrid>
      <w:tr w:rsidR="003B689E" w14:paraId="2ACDE790" w14:textId="77777777" w:rsidTr="009A5C44">
        <w:tc>
          <w:tcPr>
            <w:tcW w:w="1987" w:type="dxa"/>
            <w:tcBorders>
              <w:top w:val="single" w:sz="8" w:space="0" w:color="808080"/>
              <w:left w:val="single" w:sz="8" w:space="0" w:color="808080"/>
              <w:bottom w:val="single" w:sz="8" w:space="0" w:color="808080"/>
            </w:tcBorders>
            <w:shd w:val="clear" w:color="auto" w:fill="auto"/>
            <w:tcMar>
              <w:top w:w="28" w:type="dxa"/>
              <w:left w:w="28" w:type="dxa"/>
              <w:bottom w:w="28" w:type="dxa"/>
              <w:right w:w="28" w:type="dxa"/>
            </w:tcMar>
          </w:tcPr>
          <w:p w14:paraId="48B339E9" w14:textId="77777777" w:rsidR="003B689E" w:rsidRDefault="003B689E" w:rsidP="009A5C44">
            <w:pPr>
              <w:pStyle w:val="Standard"/>
              <w:rPr>
                <w:rFonts w:ascii="Marianne" w:hAnsi="Marianne"/>
                <w:sz w:val="20"/>
                <w:szCs w:val="20"/>
              </w:rPr>
            </w:pPr>
            <w:r>
              <w:rPr>
                <w:rFonts w:ascii="Marianne" w:hAnsi="Marianne"/>
                <w:sz w:val="20"/>
                <w:szCs w:val="20"/>
              </w:rPr>
              <w:t>Co-traitant 1</w:t>
            </w:r>
          </w:p>
        </w:tc>
        <w:tc>
          <w:tcPr>
            <w:tcW w:w="1972" w:type="dxa"/>
            <w:tcBorders>
              <w:top w:val="single" w:sz="8" w:space="0" w:color="808080"/>
              <w:left w:val="single" w:sz="8" w:space="0" w:color="808080"/>
              <w:bottom w:val="single" w:sz="8" w:space="0" w:color="808080"/>
            </w:tcBorders>
            <w:shd w:val="clear" w:color="auto" w:fill="auto"/>
            <w:tcMar>
              <w:top w:w="28" w:type="dxa"/>
              <w:left w:w="28" w:type="dxa"/>
              <w:bottom w:w="28" w:type="dxa"/>
              <w:right w:w="28" w:type="dxa"/>
            </w:tcMar>
          </w:tcPr>
          <w:p w14:paraId="1EC17C7C" w14:textId="77777777" w:rsidR="003B689E" w:rsidRDefault="003B689E" w:rsidP="009A5C44">
            <w:pPr>
              <w:pStyle w:val="Standard"/>
              <w:rPr>
                <w:rFonts w:ascii="Marianne" w:hAnsi="Marianne"/>
                <w:sz w:val="20"/>
                <w:szCs w:val="20"/>
              </w:rPr>
            </w:pPr>
            <w:r>
              <w:rPr>
                <w:rFonts w:ascii="Marianne" w:hAnsi="Marianne"/>
                <w:sz w:val="20"/>
                <w:szCs w:val="20"/>
              </w:rPr>
              <w:t>Co-traitant 2</w:t>
            </w:r>
          </w:p>
        </w:tc>
        <w:tc>
          <w:tcPr>
            <w:tcW w:w="1972" w:type="dxa"/>
            <w:tcBorders>
              <w:top w:val="single" w:sz="8" w:space="0" w:color="808080"/>
              <w:left w:val="single" w:sz="8" w:space="0" w:color="808080"/>
              <w:bottom w:val="single" w:sz="8" w:space="0" w:color="808080"/>
            </w:tcBorders>
            <w:shd w:val="clear" w:color="auto" w:fill="auto"/>
            <w:tcMar>
              <w:top w:w="28" w:type="dxa"/>
              <w:left w:w="28" w:type="dxa"/>
              <w:bottom w:w="28" w:type="dxa"/>
              <w:right w:w="28" w:type="dxa"/>
            </w:tcMar>
          </w:tcPr>
          <w:p w14:paraId="7FD1568B" w14:textId="77777777" w:rsidR="003B689E" w:rsidRDefault="003B689E" w:rsidP="009A5C44">
            <w:pPr>
              <w:pStyle w:val="Standard"/>
              <w:rPr>
                <w:rFonts w:ascii="Marianne" w:hAnsi="Marianne"/>
                <w:sz w:val="20"/>
                <w:szCs w:val="20"/>
              </w:rPr>
            </w:pPr>
            <w:r>
              <w:rPr>
                <w:rFonts w:ascii="Marianne" w:hAnsi="Marianne"/>
                <w:sz w:val="20"/>
                <w:szCs w:val="20"/>
              </w:rPr>
              <w:t>Co-traitant 3</w:t>
            </w:r>
          </w:p>
        </w:tc>
        <w:tc>
          <w:tcPr>
            <w:tcW w:w="1972" w:type="dxa"/>
            <w:tcBorders>
              <w:top w:val="single" w:sz="8" w:space="0" w:color="808080"/>
              <w:left w:val="single" w:sz="8" w:space="0" w:color="808080"/>
              <w:bottom w:val="single" w:sz="8" w:space="0" w:color="808080"/>
            </w:tcBorders>
            <w:shd w:val="clear" w:color="auto" w:fill="auto"/>
            <w:tcMar>
              <w:top w:w="28" w:type="dxa"/>
              <w:left w:w="28" w:type="dxa"/>
              <w:bottom w:w="28" w:type="dxa"/>
              <w:right w:w="28" w:type="dxa"/>
            </w:tcMar>
          </w:tcPr>
          <w:p w14:paraId="1CF206DD" w14:textId="77777777" w:rsidR="003B689E" w:rsidRDefault="003B689E" w:rsidP="009A5C44">
            <w:pPr>
              <w:pStyle w:val="Standard"/>
              <w:rPr>
                <w:rFonts w:ascii="Marianne" w:hAnsi="Marianne"/>
                <w:sz w:val="20"/>
                <w:szCs w:val="20"/>
              </w:rPr>
            </w:pPr>
            <w:r>
              <w:rPr>
                <w:rFonts w:ascii="Marianne" w:hAnsi="Marianne"/>
                <w:sz w:val="20"/>
                <w:szCs w:val="20"/>
              </w:rPr>
              <w:t>Co-traitant 4</w:t>
            </w:r>
          </w:p>
        </w:tc>
        <w:tc>
          <w:tcPr>
            <w:tcW w:w="1990" w:type="dxa"/>
            <w:tcBorders>
              <w:top w:val="single" w:sz="8" w:space="0" w:color="808080"/>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14:paraId="0BFE0336" w14:textId="77777777" w:rsidR="003B689E" w:rsidRDefault="003B689E" w:rsidP="009A5C44">
            <w:pPr>
              <w:pStyle w:val="Standard"/>
              <w:rPr>
                <w:rFonts w:ascii="Marianne" w:hAnsi="Marianne"/>
                <w:sz w:val="20"/>
                <w:szCs w:val="20"/>
              </w:rPr>
            </w:pPr>
            <w:r>
              <w:rPr>
                <w:rFonts w:ascii="Marianne" w:hAnsi="Marianne"/>
                <w:sz w:val="20"/>
                <w:szCs w:val="20"/>
              </w:rPr>
              <w:t>Co-traitant 5</w:t>
            </w:r>
          </w:p>
        </w:tc>
      </w:tr>
      <w:tr w:rsidR="003B689E" w14:paraId="311170C3" w14:textId="77777777" w:rsidTr="009A5C44">
        <w:tc>
          <w:tcPr>
            <w:tcW w:w="1987" w:type="dxa"/>
            <w:tcBorders>
              <w:left w:val="single" w:sz="8" w:space="0" w:color="808080"/>
              <w:bottom w:val="single" w:sz="8" w:space="0" w:color="808080"/>
            </w:tcBorders>
            <w:shd w:val="clear" w:color="auto" w:fill="auto"/>
            <w:tcMar>
              <w:top w:w="28" w:type="dxa"/>
              <w:left w:w="28" w:type="dxa"/>
              <w:bottom w:w="28" w:type="dxa"/>
              <w:right w:w="28" w:type="dxa"/>
            </w:tcMar>
          </w:tcPr>
          <w:p w14:paraId="38395AF3" w14:textId="77777777" w:rsidR="003B689E" w:rsidRDefault="003B689E" w:rsidP="009A5C44">
            <w:pPr>
              <w:pStyle w:val="Standard"/>
              <w:rPr>
                <w:rFonts w:ascii="Marianne" w:hAnsi="Marianne"/>
                <w:sz w:val="20"/>
                <w:szCs w:val="20"/>
              </w:rPr>
            </w:pPr>
            <w:r>
              <w:rPr>
                <w:rFonts w:ascii="Marianne" w:hAnsi="Marianne"/>
                <w:sz w:val="20"/>
                <w:szCs w:val="20"/>
              </w:rPr>
              <w:t> </w:t>
            </w:r>
          </w:p>
          <w:p w14:paraId="0B62FBBD" w14:textId="77777777" w:rsidR="003B689E" w:rsidRDefault="003B689E" w:rsidP="009A5C44">
            <w:pPr>
              <w:pStyle w:val="Standard"/>
              <w:rPr>
                <w:rFonts w:ascii="Marianne" w:hAnsi="Marianne"/>
                <w:sz w:val="20"/>
                <w:szCs w:val="20"/>
              </w:rPr>
            </w:pPr>
            <w:r>
              <w:rPr>
                <w:rFonts w:ascii="Marianne" w:hAnsi="Marianne"/>
                <w:sz w:val="20"/>
                <w:szCs w:val="20"/>
              </w:rPr>
              <w:t> </w:t>
            </w:r>
          </w:p>
        </w:tc>
        <w:tc>
          <w:tcPr>
            <w:tcW w:w="1972" w:type="dxa"/>
            <w:tcBorders>
              <w:left w:val="single" w:sz="8" w:space="0" w:color="808080"/>
              <w:bottom w:val="single" w:sz="8" w:space="0" w:color="808080"/>
            </w:tcBorders>
            <w:shd w:val="clear" w:color="auto" w:fill="auto"/>
            <w:tcMar>
              <w:top w:w="28" w:type="dxa"/>
              <w:left w:w="28" w:type="dxa"/>
              <w:bottom w:w="28" w:type="dxa"/>
              <w:right w:w="28" w:type="dxa"/>
            </w:tcMar>
          </w:tcPr>
          <w:p w14:paraId="6F6044DE" w14:textId="77777777" w:rsidR="003B689E" w:rsidRDefault="003B689E" w:rsidP="009A5C44">
            <w:pPr>
              <w:pStyle w:val="Standard"/>
              <w:rPr>
                <w:rFonts w:ascii="Marianne" w:hAnsi="Marianne"/>
                <w:sz w:val="20"/>
                <w:szCs w:val="20"/>
              </w:rPr>
            </w:pPr>
            <w:r>
              <w:rPr>
                <w:rFonts w:ascii="Marianne" w:hAnsi="Marianne"/>
                <w:sz w:val="20"/>
                <w:szCs w:val="20"/>
              </w:rPr>
              <w:t> </w:t>
            </w:r>
          </w:p>
        </w:tc>
        <w:tc>
          <w:tcPr>
            <w:tcW w:w="1972" w:type="dxa"/>
            <w:tcBorders>
              <w:left w:val="single" w:sz="8" w:space="0" w:color="808080"/>
              <w:bottom w:val="single" w:sz="8" w:space="0" w:color="808080"/>
            </w:tcBorders>
            <w:shd w:val="clear" w:color="auto" w:fill="auto"/>
            <w:tcMar>
              <w:top w:w="28" w:type="dxa"/>
              <w:left w:w="28" w:type="dxa"/>
              <w:bottom w:w="28" w:type="dxa"/>
              <w:right w:w="28" w:type="dxa"/>
            </w:tcMar>
          </w:tcPr>
          <w:p w14:paraId="5B3EF63A" w14:textId="77777777" w:rsidR="003B689E" w:rsidRDefault="003B689E" w:rsidP="009A5C44">
            <w:pPr>
              <w:pStyle w:val="Standard"/>
              <w:rPr>
                <w:rFonts w:ascii="Marianne" w:hAnsi="Marianne"/>
                <w:sz w:val="20"/>
                <w:szCs w:val="20"/>
              </w:rPr>
            </w:pPr>
            <w:r>
              <w:rPr>
                <w:rFonts w:ascii="Marianne" w:hAnsi="Marianne"/>
                <w:sz w:val="20"/>
                <w:szCs w:val="20"/>
              </w:rPr>
              <w:t> </w:t>
            </w:r>
          </w:p>
        </w:tc>
        <w:tc>
          <w:tcPr>
            <w:tcW w:w="1972" w:type="dxa"/>
            <w:tcBorders>
              <w:left w:val="single" w:sz="8" w:space="0" w:color="808080"/>
              <w:bottom w:val="single" w:sz="8" w:space="0" w:color="808080"/>
            </w:tcBorders>
            <w:shd w:val="clear" w:color="auto" w:fill="auto"/>
            <w:tcMar>
              <w:top w:w="28" w:type="dxa"/>
              <w:left w:w="28" w:type="dxa"/>
              <w:bottom w:w="28" w:type="dxa"/>
              <w:right w:w="28" w:type="dxa"/>
            </w:tcMar>
          </w:tcPr>
          <w:p w14:paraId="1978F965" w14:textId="77777777" w:rsidR="003B689E" w:rsidRDefault="003B689E" w:rsidP="009A5C44">
            <w:pPr>
              <w:pStyle w:val="Standard"/>
              <w:rPr>
                <w:rFonts w:ascii="Marianne" w:hAnsi="Marianne"/>
                <w:sz w:val="20"/>
                <w:szCs w:val="20"/>
              </w:rPr>
            </w:pPr>
            <w:r>
              <w:rPr>
                <w:rFonts w:ascii="Marianne" w:hAnsi="Marianne"/>
                <w:sz w:val="20"/>
                <w:szCs w:val="20"/>
              </w:rPr>
              <w:t> </w:t>
            </w:r>
          </w:p>
        </w:tc>
        <w:tc>
          <w:tcPr>
            <w:tcW w:w="1990" w:type="dxa"/>
            <w:tcBorders>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14:paraId="510467DD" w14:textId="77777777" w:rsidR="003B689E" w:rsidRDefault="003B689E" w:rsidP="009A5C44">
            <w:pPr>
              <w:pStyle w:val="Standard"/>
              <w:rPr>
                <w:rFonts w:ascii="Marianne" w:hAnsi="Marianne"/>
                <w:sz w:val="20"/>
                <w:szCs w:val="20"/>
              </w:rPr>
            </w:pPr>
            <w:r>
              <w:rPr>
                <w:rFonts w:ascii="Marianne" w:hAnsi="Marianne"/>
                <w:sz w:val="20"/>
                <w:szCs w:val="20"/>
              </w:rPr>
              <w:t> </w:t>
            </w:r>
          </w:p>
        </w:tc>
      </w:tr>
    </w:tbl>
    <w:p w14:paraId="2E2F9831" w14:textId="58BFF020" w:rsidR="00D1169C" w:rsidRPr="0080173E" w:rsidRDefault="0023663F" w:rsidP="0080173E">
      <w:pPr>
        <w:pStyle w:val="ARTICLE"/>
        <w:rPr>
          <w:rFonts w:ascii="Marianne" w:hAnsi="Marianne"/>
          <w:sz w:val="22"/>
          <w:szCs w:val="22"/>
        </w:rPr>
      </w:pPr>
      <w:r w:rsidRPr="0080173E">
        <w:rPr>
          <w:rFonts w:ascii="Marianne" w:hAnsi="Marianne"/>
          <w:sz w:val="22"/>
          <w:szCs w:val="22"/>
        </w:rPr>
        <w:t>VARIATION DANS LES PRIX</w:t>
      </w:r>
    </w:p>
    <w:p w14:paraId="72EE6C69" w14:textId="111945C5" w:rsidR="00D1169C" w:rsidRPr="00C93C3E" w:rsidRDefault="0023663F" w:rsidP="00C93C3E">
      <w:pPr>
        <w:pStyle w:val="Sousarticleniveau2"/>
        <w:rPr>
          <w:rFonts w:ascii="Marianne" w:hAnsi="Marianne"/>
        </w:rPr>
      </w:pPr>
      <w:r w:rsidRPr="00C93C3E">
        <w:rPr>
          <w:rFonts w:ascii="Marianne" w:hAnsi="Marianne"/>
        </w:rPr>
        <w:t>Mois d'établissement du prix du marché</w:t>
      </w:r>
    </w:p>
    <w:p w14:paraId="0C8CE0AC" w14:textId="01AEBB6D" w:rsidR="00D1169C" w:rsidRDefault="00AD72B4">
      <w:pPr>
        <w:pStyle w:val="Standard"/>
        <w:ind w:firstLine="12"/>
        <w:jc w:val="both"/>
        <w:rPr>
          <w:rFonts w:ascii="Marianne" w:hAnsi="Marianne" w:cs="Arial"/>
          <w:sz w:val="20"/>
          <w:szCs w:val="20"/>
        </w:rPr>
      </w:pPr>
      <w:r w:rsidRPr="00AD72B4">
        <w:rPr>
          <w:rFonts w:ascii="Marianne" w:hAnsi="Marianne"/>
          <w:sz w:val="20"/>
          <w:szCs w:val="20"/>
        </w:rPr>
        <w:t>Le prix du présent marché est réputé établi sur la base des conditions économiques du "mois zéro" défini en page de garde du présent document.</w:t>
      </w:r>
    </w:p>
    <w:p w14:paraId="2B7F1422" w14:textId="45CD44E5" w:rsidR="00D1169C" w:rsidRPr="00C93C3E" w:rsidRDefault="0023663F" w:rsidP="00C93C3E">
      <w:pPr>
        <w:pStyle w:val="Sousarticleniveau2"/>
        <w:rPr>
          <w:rFonts w:ascii="Marianne" w:hAnsi="Marianne"/>
        </w:rPr>
      </w:pPr>
      <w:r w:rsidRPr="00C93C3E">
        <w:rPr>
          <w:rFonts w:ascii="Marianne" w:hAnsi="Marianne"/>
        </w:rPr>
        <w:t>Révision du prix du marché</w:t>
      </w:r>
    </w:p>
    <w:p w14:paraId="33FFDB45" w14:textId="77777777" w:rsidR="00270C05" w:rsidRPr="00270C05" w:rsidRDefault="00270C05" w:rsidP="00270C05">
      <w:pPr>
        <w:pStyle w:val="Paragraphe"/>
        <w:keepNext/>
        <w:rPr>
          <w:rFonts w:ascii="Marianne" w:hAnsi="Marianne"/>
          <w:sz w:val="20"/>
          <w:szCs w:val="20"/>
        </w:rPr>
      </w:pPr>
      <w:r w:rsidRPr="00270C05">
        <w:rPr>
          <w:rFonts w:ascii="Marianne" w:hAnsi="Marianne"/>
          <w:sz w:val="20"/>
          <w:szCs w:val="20"/>
        </w:rPr>
        <w:t xml:space="preserve">Le coefficient de révision </w:t>
      </w:r>
      <w:proofErr w:type="spellStart"/>
      <w:r w:rsidRPr="00270C05">
        <w:rPr>
          <w:rFonts w:ascii="Marianne" w:hAnsi="Marianne"/>
          <w:b/>
          <w:i/>
          <w:sz w:val="20"/>
          <w:szCs w:val="20"/>
        </w:rPr>
        <w:t>C</w:t>
      </w:r>
      <w:r w:rsidRPr="00270C05">
        <w:rPr>
          <w:rFonts w:ascii="Marianne" w:hAnsi="Marianne"/>
          <w:b/>
          <w:i/>
          <w:sz w:val="20"/>
          <w:szCs w:val="20"/>
          <w:vertAlign w:val="subscript"/>
        </w:rPr>
        <w:t>n</w:t>
      </w:r>
      <w:proofErr w:type="spellEnd"/>
      <w:r w:rsidRPr="00270C05">
        <w:rPr>
          <w:rFonts w:ascii="Marianne" w:hAnsi="Marianne"/>
          <w:sz w:val="20"/>
          <w:szCs w:val="20"/>
        </w:rPr>
        <w:t xml:space="preserve"> applicable pour le calcul de l'acompte versé le mois </w:t>
      </w:r>
      <w:r w:rsidRPr="00270C05">
        <w:rPr>
          <w:rFonts w:ascii="Marianne" w:hAnsi="Marianne"/>
          <w:b/>
          <w:sz w:val="20"/>
          <w:szCs w:val="20"/>
        </w:rPr>
        <w:t>n</w:t>
      </w:r>
      <w:r w:rsidRPr="00270C05">
        <w:rPr>
          <w:rFonts w:ascii="Marianne" w:hAnsi="Marianne"/>
          <w:sz w:val="20"/>
          <w:szCs w:val="20"/>
        </w:rPr>
        <w:t xml:space="preserve"> est donné par la formule :</w:t>
      </w:r>
    </w:p>
    <w:p w14:paraId="798BB676" w14:textId="77777777" w:rsidR="00270C05" w:rsidRPr="00270C05" w:rsidRDefault="00270C05" w:rsidP="00270C05">
      <w:pPr>
        <w:pStyle w:val="Paragraphe"/>
        <w:spacing w:after="120"/>
        <w:ind w:left="1134" w:firstLine="284"/>
        <w:rPr>
          <w:rFonts w:ascii="Marianne" w:hAnsi="Marianne"/>
          <w:sz w:val="20"/>
          <w:szCs w:val="20"/>
        </w:rPr>
      </w:pPr>
      <w:proofErr w:type="spellStart"/>
      <w:proofErr w:type="gramStart"/>
      <w:r w:rsidRPr="00270C05">
        <w:rPr>
          <w:rFonts w:ascii="Marianne" w:hAnsi="Marianne"/>
          <w:b/>
          <w:sz w:val="20"/>
          <w:szCs w:val="20"/>
        </w:rPr>
        <w:t>C</w:t>
      </w:r>
      <w:r w:rsidRPr="00270C05">
        <w:rPr>
          <w:rFonts w:ascii="Marianne" w:hAnsi="Marianne"/>
          <w:b/>
          <w:sz w:val="20"/>
          <w:szCs w:val="20"/>
          <w:vertAlign w:val="subscript"/>
        </w:rPr>
        <w:t>n</w:t>
      </w:r>
      <w:proofErr w:type="spellEnd"/>
      <w:r w:rsidRPr="00270C05">
        <w:rPr>
          <w:rFonts w:ascii="Marianne" w:hAnsi="Marianne"/>
          <w:sz w:val="20"/>
          <w:szCs w:val="20"/>
        </w:rPr>
        <w:t>  =</w:t>
      </w:r>
      <w:proofErr w:type="gramEnd"/>
      <w:r w:rsidRPr="00270C05">
        <w:rPr>
          <w:rFonts w:ascii="Marianne" w:hAnsi="Marianne"/>
          <w:sz w:val="20"/>
          <w:szCs w:val="20"/>
        </w:rPr>
        <w:t>  0,15</w:t>
      </w:r>
      <w:r w:rsidRPr="00270C05">
        <w:rPr>
          <w:rFonts w:ascii="Marianne" w:hAnsi="Marianne"/>
          <w:b/>
          <w:sz w:val="20"/>
          <w:szCs w:val="20"/>
        </w:rPr>
        <w:t xml:space="preserve"> </w:t>
      </w:r>
      <w:r w:rsidRPr="00270C05">
        <w:rPr>
          <w:rFonts w:ascii="Marianne" w:hAnsi="Marianne"/>
          <w:sz w:val="20"/>
          <w:szCs w:val="20"/>
        </w:rPr>
        <w:t>+</w:t>
      </w:r>
      <w:r w:rsidRPr="00270C05">
        <w:rPr>
          <w:rFonts w:ascii="Marianne" w:hAnsi="Marianne"/>
          <w:b/>
          <w:sz w:val="20"/>
          <w:szCs w:val="20"/>
        </w:rPr>
        <w:t xml:space="preserve"> </w:t>
      </w:r>
      <w:bookmarkStart w:id="10" w:name="C4_3_4B_b"/>
      <w:r w:rsidRPr="00270C05">
        <w:rPr>
          <w:rFonts w:ascii="Marianne" w:hAnsi="Marianne"/>
          <w:sz w:val="20"/>
          <w:szCs w:val="20"/>
        </w:rPr>
        <w:t>0,</w:t>
      </w:r>
      <w:bookmarkEnd w:id="10"/>
      <w:r w:rsidRPr="00270C05">
        <w:rPr>
          <w:rFonts w:ascii="Marianne" w:hAnsi="Marianne"/>
          <w:sz w:val="20"/>
          <w:szCs w:val="20"/>
        </w:rPr>
        <w:t>85</w:t>
      </w:r>
      <w:r w:rsidRPr="00270C05">
        <w:rPr>
          <w:rFonts w:ascii="Marianne" w:hAnsi="Marianne"/>
          <w:b/>
          <w:sz w:val="20"/>
          <w:szCs w:val="20"/>
        </w:rPr>
        <w:t xml:space="preserve"> </w:t>
      </w:r>
      <w:r w:rsidRPr="00270C05">
        <w:rPr>
          <w:rFonts w:ascii="Marianne" w:hAnsi="Marianne"/>
          <w:sz w:val="20"/>
          <w:szCs w:val="20"/>
        </w:rPr>
        <w:t xml:space="preserve"> </w:t>
      </w:r>
      <w:r w:rsidRPr="00270C05">
        <w:rPr>
          <w:rFonts w:ascii="Marianne" w:hAnsi="Marianne"/>
          <w:b/>
          <w:sz w:val="20"/>
          <w:szCs w:val="20"/>
        </w:rPr>
        <w:t>(I</w:t>
      </w:r>
      <w:r w:rsidRPr="00270C05">
        <w:rPr>
          <w:rFonts w:ascii="Marianne" w:hAnsi="Marianne"/>
          <w:b/>
          <w:sz w:val="20"/>
          <w:szCs w:val="20"/>
          <w:vertAlign w:val="subscript"/>
        </w:rPr>
        <w:t>n-3</w:t>
      </w:r>
      <w:r w:rsidRPr="00270C05">
        <w:rPr>
          <w:rFonts w:ascii="Marianne" w:hAnsi="Marianne"/>
          <w:sz w:val="20"/>
          <w:szCs w:val="20"/>
        </w:rPr>
        <w:t xml:space="preserve"> / </w:t>
      </w:r>
      <w:r w:rsidRPr="00270C05">
        <w:rPr>
          <w:rFonts w:ascii="Marianne" w:hAnsi="Marianne"/>
          <w:b/>
          <w:sz w:val="20"/>
          <w:szCs w:val="20"/>
        </w:rPr>
        <w:t>I</w:t>
      </w:r>
      <w:r w:rsidRPr="00270C05">
        <w:rPr>
          <w:rFonts w:ascii="Marianne" w:hAnsi="Marianne"/>
          <w:b/>
          <w:sz w:val="20"/>
          <w:szCs w:val="20"/>
          <w:vertAlign w:val="subscript"/>
        </w:rPr>
        <w:t>o-3</w:t>
      </w:r>
      <w:r w:rsidRPr="00270C05">
        <w:rPr>
          <w:rFonts w:ascii="Marianne" w:hAnsi="Marianne"/>
          <w:b/>
          <w:sz w:val="20"/>
          <w:szCs w:val="20"/>
        </w:rPr>
        <w:t>)</w:t>
      </w:r>
    </w:p>
    <w:tbl>
      <w:tblPr>
        <w:tblW w:w="8973" w:type="dxa"/>
        <w:tblInd w:w="454" w:type="dxa"/>
        <w:tblCellMar>
          <w:left w:w="71" w:type="dxa"/>
          <w:right w:w="71" w:type="dxa"/>
        </w:tblCellMar>
        <w:tblLook w:val="04A0" w:firstRow="1" w:lastRow="0" w:firstColumn="1" w:lastColumn="0" w:noHBand="0" w:noVBand="1"/>
      </w:tblPr>
      <w:tblGrid>
        <w:gridCol w:w="737"/>
        <w:gridCol w:w="737"/>
        <w:gridCol w:w="7499"/>
      </w:tblGrid>
      <w:tr w:rsidR="00270C05" w:rsidRPr="00270C05" w14:paraId="037B327C" w14:textId="77777777" w:rsidTr="003C522C">
        <w:tc>
          <w:tcPr>
            <w:tcW w:w="737" w:type="dxa"/>
            <w:shd w:val="clear" w:color="auto" w:fill="auto"/>
          </w:tcPr>
          <w:p w14:paraId="7FE3C93F" w14:textId="77777777" w:rsidR="00270C05" w:rsidRPr="00270C05" w:rsidRDefault="00270C05" w:rsidP="003C522C">
            <w:pPr>
              <w:keepNext/>
              <w:keepLines/>
              <w:snapToGrid w:val="0"/>
              <w:jc w:val="right"/>
              <w:rPr>
                <w:rFonts w:ascii="Marianne" w:hAnsi="Marianne"/>
                <w:sz w:val="20"/>
                <w:szCs w:val="20"/>
              </w:rPr>
            </w:pPr>
            <w:proofErr w:type="gramStart"/>
            <w:r w:rsidRPr="00270C05">
              <w:rPr>
                <w:rFonts w:ascii="Marianne" w:hAnsi="Marianne"/>
                <w:sz w:val="20"/>
                <w:szCs w:val="20"/>
              </w:rPr>
              <w:t>avec</w:t>
            </w:r>
            <w:proofErr w:type="gramEnd"/>
            <w:r w:rsidRPr="00270C05">
              <w:rPr>
                <w:rFonts w:ascii="Marianne" w:hAnsi="Marianne"/>
                <w:sz w:val="20"/>
                <w:szCs w:val="20"/>
              </w:rPr>
              <w:t> :</w:t>
            </w:r>
          </w:p>
        </w:tc>
        <w:tc>
          <w:tcPr>
            <w:tcW w:w="737" w:type="dxa"/>
            <w:shd w:val="clear" w:color="auto" w:fill="auto"/>
          </w:tcPr>
          <w:p w14:paraId="60AC63CE" w14:textId="77777777" w:rsidR="00270C05" w:rsidRPr="00270C05" w:rsidRDefault="00270C05" w:rsidP="003C522C">
            <w:pPr>
              <w:keepNext/>
              <w:keepLines/>
              <w:snapToGrid w:val="0"/>
              <w:rPr>
                <w:rFonts w:ascii="Marianne" w:hAnsi="Marianne"/>
                <w:sz w:val="20"/>
                <w:szCs w:val="20"/>
              </w:rPr>
            </w:pPr>
            <w:r w:rsidRPr="00270C05">
              <w:rPr>
                <w:rFonts w:ascii="Marianne" w:hAnsi="Marianne"/>
                <w:b/>
                <w:sz w:val="20"/>
                <w:szCs w:val="20"/>
              </w:rPr>
              <w:t>I</w:t>
            </w:r>
            <w:r w:rsidRPr="00270C05">
              <w:rPr>
                <w:rFonts w:ascii="Marianne" w:hAnsi="Marianne"/>
                <w:b/>
                <w:sz w:val="20"/>
                <w:szCs w:val="20"/>
                <w:vertAlign w:val="subscript"/>
              </w:rPr>
              <w:t>o-3</w:t>
            </w:r>
            <w:r w:rsidRPr="00270C05">
              <w:rPr>
                <w:rFonts w:ascii="Marianne" w:hAnsi="Marianne"/>
                <w:b/>
                <w:sz w:val="20"/>
                <w:szCs w:val="20"/>
              </w:rPr>
              <w:t xml:space="preserve"> =</w:t>
            </w:r>
          </w:p>
        </w:tc>
        <w:tc>
          <w:tcPr>
            <w:tcW w:w="7499" w:type="dxa"/>
            <w:shd w:val="clear" w:color="auto" w:fill="auto"/>
          </w:tcPr>
          <w:p w14:paraId="507DC1A8" w14:textId="77777777" w:rsidR="00270C05" w:rsidRPr="00270C05" w:rsidRDefault="00270C05" w:rsidP="003C522C">
            <w:pPr>
              <w:keepNext/>
              <w:keepLines/>
              <w:snapToGrid w:val="0"/>
              <w:ind w:left="-85"/>
              <w:rPr>
                <w:rFonts w:ascii="Marianne" w:hAnsi="Marianne"/>
                <w:sz w:val="20"/>
                <w:szCs w:val="20"/>
              </w:rPr>
            </w:pPr>
            <w:r w:rsidRPr="00270C05">
              <w:rPr>
                <w:rFonts w:ascii="Marianne" w:hAnsi="Marianne"/>
                <w:sz w:val="20"/>
                <w:szCs w:val="20"/>
              </w:rPr>
              <w:t xml:space="preserve">Valeur de l'index de référence </w:t>
            </w:r>
            <w:r w:rsidRPr="00270C05">
              <w:rPr>
                <w:rFonts w:ascii="Marianne" w:hAnsi="Marianne"/>
                <w:b/>
                <w:sz w:val="20"/>
                <w:szCs w:val="20"/>
              </w:rPr>
              <w:t>I</w:t>
            </w:r>
            <w:r w:rsidRPr="00270C05">
              <w:rPr>
                <w:rFonts w:ascii="Marianne" w:hAnsi="Marianne"/>
                <w:sz w:val="20"/>
                <w:szCs w:val="20"/>
              </w:rPr>
              <w:t xml:space="preserve"> prise au mois d'établissement des prix moins 3 mois ;</w:t>
            </w:r>
          </w:p>
        </w:tc>
      </w:tr>
      <w:tr w:rsidR="00270C05" w:rsidRPr="00270C05" w14:paraId="632F5DB5" w14:textId="77777777" w:rsidTr="003C522C">
        <w:tc>
          <w:tcPr>
            <w:tcW w:w="737" w:type="dxa"/>
            <w:shd w:val="clear" w:color="auto" w:fill="auto"/>
          </w:tcPr>
          <w:p w14:paraId="284C7A77" w14:textId="77777777" w:rsidR="00270C05" w:rsidRPr="00270C05" w:rsidRDefault="00270C05" w:rsidP="003C522C">
            <w:pPr>
              <w:snapToGrid w:val="0"/>
              <w:rPr>
                <w:rStyle w:val="Caractresdenotedebasdepage"/>
                <w:rFonts w:ascii="Marianne" w:hAnsi="Marianne"/>
                <w:sz w:val="20"/>
                <w:szCs w:val="20"/>
              </w:rPr>
            </w:pPr>
          </w:p>
        </w:tc>
        <w:tc>
          <w:tcPr>
            <w:tcW w:w="737" w:type="dxa"/>
            <w:shd w:val="clear" w:color="auto" w:fill="auto"/>
          </w:tcPr>
          <w:p w14:paraId="190302A5" w14:textId="77777777" w:rsidR="00270C05" w:rsidRPr="00270C05" w:rsidRDefault="00270C05" w:rsidP="003C522C">
            <w:pPr>
              <w:snapToGrid w:val="0"/>
              <w:rPr>
                <w:rFonts w:ascii="Marianne" w:hAnsi="Marianne"/>
                <w:sz w:val="20"/>
                <w:szCs w:val="20"/>
              </w:rPr>
            </w:pPr>
            <w:r w:rsidRPr="00270C05">
              <w:rPr>
                <w:rFonts w:ascii="Marianne" w:hAnsi="Marianne"/>
                <w:b/>
                <w:sz w:val="20"/>
                <w:szCs w:val="20"/>
              </w:rPr>
              <w:t>I</w:t>
            </w:r>
            <w:r w:rsidRPr="00270C05">
              <w:rPr>
                <w:rFonts w:ascii="Marianne" w:hAnsi="Marianne"/>
                <w:b/>
                <w:sz w:val="20"/>
                <w:szCs w:val="20"/>
                <w:vertAlign w:val="subscript"/>
              </w:rPr>
              <w:t>n-3</w:t>
            </w:r>
            <w:r w:rsidRPr="00270C05">
              <w:rPr>
                <w:rFonts w:ascii="Marianne" w:hAnsi="Marianne"/>
                <w:b/>
                <w:sz w:val="20"/>
                <w:szCs w:val="20"/>
              </w:rPr>
              <w:t xml:space="preserve"> =</w:t>
            </w:r>
          </w:p>
        </w:tc>
        <w:tc>
          <w:tcPr>
            <w:tcW w:w="7499" w:type="dxa"/>
            <w:shd w:val="clear" w:color="auto" w:fill="auto"/>
          </w:tcPr>
          <w:p w14:paraId="23893E7F" w14:textId="42217E64" w:rsidR="00270C05" w:rsidRPr="00270C05" w:rsidRDefault="00270C05" w:rsidP="003C522C">
            <w:pPr>
              <w:snapToGrid w:val="0"/>
              <w:ind w:left="-85"/>
              <w:rPr>
                <w:rFonts w:ascii="Marianne" w:hAnsi="Marianne"/>
                <w:sz w:val="20"/>
                <w:szCs w:val="20"/>
              </w:rPr>
            </w:pPr>
            <w:r w:rsidRPr="00270C05">
              <w:rPr>
                <w:rFonts w:ascii="Marianne" w:hAnsi="Marianne"/>
                <w:sz w:val="20"/>
                <w:szCs w:val="20"/>
              </w:rPr>
              <w:t xml:space="preserve">Valeur de l'index de référence </w:t>
            </w:r>
            <w:r w:rsidRPr="00270C05">
              <w:rPr>
                <w:rFonts w:ascii="Marianne" w:hAnsi="Marianne"/>
                <w:b/>
                <w:sz w:val="20"/>
                <w:szCs w:val="20"/>
              </w:rPr>
              <w:t>I</w:t>
            </w:r>
            <w:r w:rsidRPr="00270C05">
              <w:rPr>
                <w:rFonts w:ascii="Marianne" w:hAnsi="Marianne"/>
                <w:sz w:val="20"/>
                <w:szCs w:val="20"/>
              </w:rPr>
              <w:t xml:space="preserve"> prise au mois au cours duquel chacun des règlements prévus à l’article </w:t>
            </w:r>
            <w:r w:rsidR="006038F2">
              <w:rPr>
                <w:rFonts w:ascii="Marianne" w:hAnsi="Marianne"/>
                <w:sz w:val="20"/>
                <w:szCs w:val="20"/>
              </w:rPr>
              <w:t>8</w:t>
            </w:r>
            <w:r w:rsidRPr="00270C05">
              <w:rPr>
                <w:rFonts w:ascii="Marianne" w:hAnsi="Marianne"/>
                <w:sz w:val="20"/>
                <w:szCs w:val="20"/>
              </w:rPr>
              <w:t xml:space="preserve"> est dû au MOE, moins 3 mois.</w:t>
            </w:r>
          </w:p>
        </w:tc>
      </w:tr>
    </w:tbl>
    <w:p w14:paraId="2B2AE536" w14:textId="77777777" w:rsidR="00270C05" w:rsidRPr="00270C05" w:rsidRDefault="00270C05" w:rsidP="00270C05">
      <w:pPr>
        <w:pStyle w:val="Standard"/>
        <w:jc w:val="both"/>
        <w:rPr>
          <w:rFonts w:ascii="Marianne" w:hAnsi="Marianne"/>
          <w:sz w:val="20"/>
          <w:szCs w:val="20"/>
        </w:rPr>
      </w:pPr>
    </w:p>
    <w:p w14:paraId="27A81725" w14:textId="77777777" w:rsidR="00270C05" w:rsidRPr="00270C05" w:rsidRDefault="00270C05" w:rsidP="00270C05">
      <w:pPr>
        <w:pStyle w:val="Standard"/>
        <w:jc w:val="both"/>
        <w:rPr>
          <w:rFonts w:ascii="Marianne" w:hAnsi="Marianne"/>
          <w:sz w:val="20"/>
          <w:szCs w:val="20"/>
        </w:rPr>
      </w:pPr>
      <w:r w:rsidRPr="00270C05">
        <w:rPr>
          <w:rFonts w:ascii="Marianne" w:hAnsi="Marianne"/>
          <w:sz w:val="20"/>
          <w:szCs w:val="20"/>
        </w:rPr>
        <w:t>Ce coefficient est arrondi au millième supérieur.</w:t>
      </w:r>
    </w:p>
    <w:p w14:paraId="768CA7B3" w14:textId="77777777" w:rsidR="00270C05" w:rsidRPr="00270C05" w:rsidRDefault="00270C05" w:rsidP="00270C05">
      <w:pPr>
        <w:pStyle w:val="Paragraphe"/>
        <w:rPr>
          <w:rFonts w:ascii="Marianne" w:hAnsi="Marianne"/>
          <w:sz w:val="20"/>
          <w:szCs w:val="20"/>
        </w:rPr>
      </w:pPr>
      <w:r w:rsidRPr="00270C05">
        <w:rPr>
          <w:rFonts w:ascii="Marianne" w:hAnsi="Marianne"/>
          <w:sz w:val="20"/>
          <w:szCs w:val="20"/>
        </w:rPr>
        <w:t>Toutefois si la période de règlement de l'acompte est supérieure à un mois, le mois à prendre en compte est le dernier mois de la période.</w:t>
      </w:r>
    </w:p>
    <w:p w14:paraId="0D0A8640" w14:textId="77777777" w:rsidR="00270C05" w:rsidRPr="00270C05" w:rsidRDefault="00270C05" w:rsidP="00270C05">
      <w:pPr>
        <w:pStyle w:val="Paragraphe"/>
        <w:rPr>
          <w:rFonts w:ascii="Marianne" w:hAnsi="Marianne"/>
          <w:sz w:val="20"/>
          <w:szCs w:val="20"/>
        </w:rPr>
      </w:pPr>
      <w:r w:rsidRPr="00270C05">
        <w:rPr>
          <w:rFonts w:ascii="Marianne" w:hAnsi="Marianne"/>
          <w:sz w:val="20"/>
          <w:szCs w:val="20"/>
        </w:rPr>
        <w:t xml:space="preserve">En application </w:t>
      </w:r>
      <w:r w:rsidRPr="00270C05">
        <w:rPr>
          <w:rFonts w:ascii="Marianne" w:hAnsi="Marianne"/>
          <w:color w:val="000000"/>
          <w:sz w:val="20"/>
          <w:szCs w:val="20"/>
        </w:rPr>
        <w:t>des articles R.2191-27 à R.2191-29 du CCP</w:t>
      </w:r>
      <w:r w:rsidRPr="00270C05">
        <w:rPr>
          <w:rFonts w:ascii="Marianne" w:hAnsi="Marianne"/>
          <w:sz w:val="20"/>
          <w:szCs w:val="20"/>
        </w:rPr>
        <w:t>, la valeur finale des références utilisées pour l'application de cette clause est appréciée au plus tard à la date de réalisation contractuelle des prestations ou à la date de réalisation réelle si celle-ci est antérieure.</w:t>
      </w:r>
    </w:p>
    <w:p w14:paraId="67CD016A" w14:textId="3BDFCB5A" w:rsidR="00270C05" w:rsidRPr="00270C05" w:rsidRDefault="00270C05" w:rsidP="00270C05">
      <w:pPr>
        <w:pStyle w:val="Standard"/>
        <w:jc w:val="both"/>
        <w:rPr>
          <w:rFonts w:ascii="Marianne" w:hAnsi="Marianne"/>
          <w:sz w:val="20"/>
          <w:szCs w:val="20"/>
        </w:rPr>
      </w:pPr>
      <w:r w:rsidRPr="00270C05">
        <w:rPr>
          <w:rFonts w:ascii="Marianne" w:hAnsi="Marianne"/>
          <w:sz w:val="20"/>
          <w:szCs w:val="20"/>
        </w:rPr>
        <w:lastRenderedPageBreak/>
        <w:t>La périodicité de la révision suit la périodicité des acomptes.</w:t>
      </w:r>
    </w:p>
    <w:p w14:paraId="1389225A" w14:textId="77777777" w:rsidR="00270C05" w:rsidRPr="00270C05" w:rsidRDefault="00270C05" w:rsidP="00270C05">
      <w:pPr>
        <w:pStyle w:val="Standard"/>
        <w:jc w:val="both"/>
        <w:rPr>
          <w:rFonts w:ascii="Marianne" w:hAnsi="Marianne"/>
          <w:sz w:val="20"/>
          <w:szCs w:val="20"/>
        </w:rPr>
      </w:pPr>
    </w:p>
    <w:p w14:paraId="07005C46" w14:textId="3EBC3A3E" w:rsidR="00AD72B4" w:rsidRDefault="00270C05" w:rsidP="00270C05">
      <w:pPr>
        <w:pStyle w:val="Standard"/>
        <w:jc w:val="both"/>
        <w:rPr>
          <w:rFonts w:ascii="Marianne" w:hAnsi="Marianne"/>
          <w:sz w:val="20"/>
        </w:rPr>
      </w:pPr>
      <w:r w:rsidRPr="00270C05">
        <w:rPr>
          <w:rFonts w:ascii="Marianne" w:hAnsi="Marianne"/>
          <w:sz w:val="20"/>
          <w:szCs w:val="20"/>
        </w:rPr>
        <w:t xml:space="preserve">L'index de référence </w:t>
      </w:r>
      <w:r w:rsidRPr="00270C05">
        <w:rPr>
          <w:rFonts w:ascii="Marianne" w:hAnsi="Marianne"/>
          <w:b/>
          <w:i/>
          <w:sz w:val="20"/>
          <w:szCs w:val="20"/>
        </w:rPr>
        <w:t>I</w:t>
      </w:r>
      <w:r w:rsidRPr="00270C05">
        <w:rPr>
          <w:rFonts w:ascii="Marianne" w:hAnsi="Marianne"/>
          <w:sz w:val="20"/>
          <w:szCs w:val="20"/>
        </w:rPr>
        <w:t xml:space="preserve"> choisi en raison de sa structure pour la révision des prix des prestations faisant</w:t>
      </w:r>
      <w:r w:rsidRPr="00270C05">
        <w:rPr>
          <w:rFonts w:ascii="Marianne" w:hAnsi="Marianne"/>
          <w:sz w:val="20"/>
        </w:rPr>
        <w:t xml:space="preserve"> l'objet du marché est l'index </w:t>
      </w:r>
      <w:r w:rsidRPr="00270C05">
        <w:rPr>
          <w:rFonts w:ascii="Marianne" w:hAnsi="Marianne"/>
          <w:b/>
          <w:bCs/>
          <w:sz w:val="20"/>
        </w:rPr>
        <w:t>Ingénierie</w:t>
      </w:r>
      <w:r w:rsidRPr="00270C05">
        <w:rPr>
          <w:rFonts w:ascii="Marianne" w:hAnsi="Marianne"/>
          <w:sz w:val="20"/>
        </w:rPr>
        <w:t xml:space="preserve"> publié par l'Insee.</w:t>
      </w:r>
    </w:p>
    <w:p w14:paraId="0AD35868" w14:textId="77777777" w:rsidR="004C4697" w:rsidRDefault="004C4697" w:rsidP="00270C05">
      <w:pPr>
        <w:pStyle w:val="Standard"/>
        <w:jc w:val="both"/>
        <w:rPr>
          <w:rFonts w:ascii="Marianne" w:hAnsi="Marianne"/>
          <w:sz w:val="20"/>
        </w:rPr>
      </w:pPr>
    </w:p>
    <w:p w14:paraId="5685D95F" w14:textId="77777777" w:rsidR="004C4697" w:rsidRPr="00AD72B4" w:rsidRDefault="004C4697" w:rsidP="00270C05">
      <w:pPr>
        <w:pStyle w:val="Standard"/>
        <w:jc w:val="both"/>
        <w:rPr>
          <w:rFonts w:ascii="Marianne" w:hAnsi="Marianne"/>
          <w:sz w:val="20"/>
          <w:szCs w:val="20"/>
        </w:rPr>
      </w:pPr>
    </w:p>
    <w:p w14:paraId="036C2585" w14:textId="59435D3E" w:rsidR="00C93C3E" w:rsidRPr="00C6687C" w:rsidRDefault="00C93C3E" w:rsidP="00C93C3E">
      <w:pPr>
        <w:pStyle w:val="ARTICLE"/>
        <w:rPr>
          <w:rFonts w:ascii="Marianne" w:hAnsi="Marianne"/>
          <w:sz w:val="22"/>
          <w:szCs w:val="22"/>
        </w:rPr>
      </w:pPr>
      <w:r w:rsidRPr="00C6687C">
        <w:rPr>
          <w:rFonts w:ascii="Marianne" w:hAnsi="Marianne"/>
          <w:sz w:val="22"/>
          <w:szCs w:val="22"/>
        </w:rPr>
        <w:t>REGLEMENT DES COMPTES</w:t>
      </w:r>
    </w:p>
    <w:p w14:paraId="66E81E08" w14:textId="77777777" w:rsidR="00C93C3E" w:rsidRPr="005A26C2" w:rsidRDefault="00C93C3E" w:rsidP="00C93C3E">
      <w:pPr>
        <w:pStyle w:val="Standard"/>
        <w:jc w:val="both"/>
        <w:rPr>
          <w:rFonts w:ascii="Marianne" w:hAnsi="Marianne" w:cs="Arial"/>
          <w:sz w:val="20"/>
          <w:szCs w:val="20"/>
        </w:rPr>
      </w:pPr>
      <w:r w:rsidRPr="005A26C2">
        <w:rPr>
          <w:rFonts w:ascii="Marianne" w:hAnsi="Marianne" w:cs="Arial"/>
          <w:sz w:val="20"/>
          <w:szCs w:val="20"/>
        </w:rPr>
        <w:t>Le règlement des sommes dues au titulaire fait l'objet d'acomptes périodiques, en fonction de l’avancement de la mission, et d'un solde adressé au maître d'ouvrage.</w:t>
      </w:r>
    </w:p>
    <w:p w14:paraId="71D4F404" w14:textId="77777777" w:rsidR="00C93C3E" w:rsidRPr="005A26C2" w:rsidRDefault="00C93C3E" w:rsidP="00C93C3E">
      <w:pPr>
        <w:jc w:val="both"/>
        <w:rPr>
          <w:rFonts w:ascii="Marianne" w:hAnsi="Marianne" w:cs="Arial"/>
          <w:sz w:val="20"/>
          <w:szCs w:val="20"/>
          <w:u w:val="single"/>
        </w:rPr>
      </w:pPr>
    </w:p>
    <w:p w14:paraId="11A238DD" w14:textId="77777777" w:rsidR="00C93C3E" w:rsidRPr="005A26C2" w:rsidRDefault="00C93C3E" w:rsidP="00C93C3E">
      <w:pPr>
        <w:jc w:val="both"/>
        <w:rPr>
          <w:rFonts w:ascii="Marianne" w:hAnsi="Marianne"/>
          <w:sz w:val="20"/>
          <w:szCs w:val="20"/>
        </w:rPr>
      </w:pPr>
      <w:r w:rsidRPr="005A26C2">
        <w:rPr>
          <w:rFonts w:ascii="Marianne" w:hAnsi="Marianne" w:cs="Arial"/>
          <w:sz w:val="20"/>
          <w:szCs w:val="20"/>
        </w:rPr>
        <w:t xml:space="preserve">Les factures sont transmises par Chorus PRO ( </w:t>
      </w:r>
      <w:hyperlink r:id="rId7" w:history="1">
        <w:r w:rsidRPr="005A26C2">
          <w:rPr>
            <w:rStyle w:val="Lienhypertexte"/>
            <w:rFonts w:ascii="Marianne" w:hAnsi="Marianne" w:cs="Arial"/>
            <w:sz w:val="20"/>
            <w:szCs w:val="20"/>
          </w:rPr>
          <w:t>https://chorus-pro.gouv.fr</w:t>
        </w:r>
      </w:hyperlink>
      <w:r w:rsidRPr="005A26C2">
        <w:rPr>
          <w:rFonts w:ascii="Marianne" w:hAnsi="Marianne" w:cs="Arial"/>
          <w:sz w:val="20"/>
          <w:szCs w:val="20"/>
        </w:rPr>
        <w:t xml:space="preserve"> ).</w:t>
      </w:r>
    </w:p>
    <w:p w14:paraId="2C7C64A6" w14:textId="77777777" w:rsidR="00C93C3E" w:rsidRDefault="00C93C3E" w:rsidP="00C93C3E">
      <w:pPr>
        <w:jc w:val="both"/>
        <w:rPr>
          <w:rFonts w:ascii="Marianne" w:hAnsi="Marianne" w:cs="Arial"/>
          <w:sz w:val="20"/>
          <w:szCs w:val="20"/>
        </w:rPr>
      </w:pPr>
      <w:r>
        <w:rPr>
          <w:rFonts w:ascii="Marianne" w:hAnsi="Marianne" w:cs="Arial"/>
          <w:sz w:val="20"/>
          <w:szCs w:val="20"/>
        </w:rPr>
        <w:t>Les factures dématérialisées adressées devront comporter, outre les autres mentions prévues à l’article 1 du décret n° 2016-1478 du 2 novembre 2016 relatif au développement de la facturation électronique, les informations suivantes :</w:t>
      </w:r>
    </w:p>
    <w:p w14:paraId="3B2E0CCC" w14:textId="77777777" w:rsidR="00C93C3E" w:rsidRPr="004C4697" w:rsidRDefault="00C93C3E" w:rsidP="00C93C3E">
      <w:pPr>
        <w:jc w:val="both"/>
        <w:rPr>
          <w:rFonts w:ascii="Marianne" w:hAnsi="Marianne" w:cs="Arial"/>
          <w:sz w:val="10"/>
          <w:szCs w:val="10"/>
        </w:rPr>
      </w:pPr>
    </w:p>
    <w:p w14:paraId="70ADB570" w14:textId="796B39AB" w:rsidR="00C93C3E" w:rsidRPr="00F36958" w:rsidRDefault="00C93C3E" w:rsidP="00F36958">
      <w:pPr>
        <w:widowControl/>
        <w:numPr>
          <w:ilvl w:val="0"/>
          <w:numId w:val="33"/>
        </w:numPr>
        <w:jc w:val="both"/>
        <w:textAlignment w:val="auto"/>
        <w:rPr>
          <w:rFonts w:ascii="Marianne" w:hAnsi="Marianne" w:cs="Arial"/>
          <w:sz w:val="20"/>
          <w:szCs w:val="20"/>
        </w:rPr>
      </w:pPr>
      <w:r>
        <w:rPr>
          <w:rFonts w:ascii="Marianne" w:hAnsi="Marianne" w:cs="Arial"/>
          <w:sz w:val="20"/>
          <w:szCs w:val="20"/>
        </w:rPr>
        <w:t>Le numéro de marché</w:t>
      </w:r>
      <w:r w:rsidR="00F36958">
        <w:rPr>
          <w:rFonts w:ascii="Marianne" w:hAnsi="Marianne" w:cs="Arial"/>
          <w:sz w:val="20"/>
          <w:szCs w:val="20"/>
        </w:rPr>
        <w:t xml:space="preserve"> « qui sera transmis par le service ordonnateur suite à la notification du marché »</w:t>
      </w:r>
    </w:p>
    <w:p w14:paraId="531686E4" w14:textId="77777777" w:rsidR="00C93C3E" w:rsidRDefault="00C93C3E" w:rsidP="00C93C3E">
      <w:pPr>
        <w:widowControl/>
        <w:numPr>
          <w:ilvl w:val="0"/>
          <w:numId w:val="33"/>
        </w:numPr>
        <w:jc w:val="both"/>
        <w:textAlignment w:val="auto"/>
        <w:rPr>
          <w:rFonts w:ascii="Marianne" w:hAnsi="Marianne" w:cs="Arial"/>
          <w:sz w:val="20"/>
          <w:szCs w:val="20"/>
        </w:rPr>
      </w:pPr>
      <w:r>
        <w:rPr>
          <w:rFonts w:ascii="Marianne" w:hAnsi="Marianne" w:cs="Arial"/>
          <w:sz w:val="20"/>
          <w:szCs w:val="20"/>
        </w:rPr>
        <w:t>Le code du service exécutant de la dépense : FAC0000035</w:t>
      </w:r>
    </w:p>
    <w:p w14:paraId="2241C6C0" w14:textId="77777777" w:rsidR="00C93C3E" w:rsidRDefault="00C93C3E" w:rsidP="00C93C3E">
      <w:pPr>
        <w:widowControl/>
        <w:numPr>
          <w:ilvl w:val="0"/>
          <w:numId w:val="33"/>
        </w:numPr>
        <w:jc w:val="both"/>
        <w:textAlignment w:val="auto"/>
        <w:rPr>
          <w:rFonts w:ascii="Marianne" w:hAnsi="Marianne" w:cs="Arial"/>
          <w:sz w:val="20"/>
          <w:szCs w:val="20"/>
        </w:rPr>
      </w:pPr>
      <w:r>
        <w:rPr>
          <w:rFonts w:ascii="Marianne" w:hAnsi="Marianne" w:cs="Arial"/>
          <w:sz w:val="20"/>
          <w:szCs w:val="20"/>
        </w:rPr>
        <w:t>Le numéro d’engagement juridique (EJ) « qui sera transmis par le service ordonnateur suite à la notification du marché »</w:t>
      </w:r>
    </w:p>
    <w:p w14:paraId="50727922" w14:textId="77777777" w:rsidR="00C93C3E" w:rsidRDefault="00C93C3E" w:rsidP="00C93C3E">
      <w:pPr>
        <w:widowControl/>
        <w:numPr>
          <w:ilvl w:val="0"/>
          <w:numId w:val="33"/>
        </w:numPr>
        <w:jc w:val="both"/>
        <w:textAlignment w:val="auto"/>
        <w:rPr>
          <w:rFonts w:ascii="Marianne" w:hAnsi="Marianne" w:cs="Arial"/>
          <w:sz w:val="20"/>
          <w:szCs w:val="20"/>
        </w:rPr>
      </w:pPr>
      <w:r>
        <w:rPr>
          <w:rFonts w:ascii="Marianne" w:hAnsi="Marianne" w:cs="Arial"/>
          <w:sz w:val="20"/>
          <w:szCs w:val="20"/>
        </w:rPr>
        <w:t>Le numéro SIRET de l’état : 11000201100044</w:t>
      </w:r>
    </w:p>
    <w:p w14:paraId="529DEED5" w14:textId="77777777" w:rsidR="00C93C3E" w:rsidRDefault="00C93C3E" w:rsidP="00C93C3E">
      <w:pPr>
        <w:jc w:val="both"/>
        <w:rPr>
          <w:rFonts w:ascii="Marianne" w:hAnsi="Marianne" w:cs="Arial"/>
          <w:sz w:val="20"/>
          <w:szCs w:val="20"/>
        </w:rPr>
      </w:pPr>
    </w:p>
    <w:p w14:paraId="0FE04749" w14:textId="77777777" w:rsidR="00C93C3E" w:rsidRDefault="00C93C3E" w:rsidP="00C93C3E">
      <w:pPr>
        <w:pStyle w:val="Standard"/>
        <w:tabs>
          <w:tab w:val="left" w:pos="709"/>
          <w:tab w:val="left" w:pos="2268"/>
        </w:tabs>
        <w:jc w:val="both"/>
        <w:rPr>
          <w:rFonts w:ascii="Marianne" w:hAnsi="Marianne" w:cs="Arial"/>
          <w:sz w:val="20"/>
          <w:szCs w:val="20"/>
        </w:rPr>
      </w:pPr>
      <w:r>
        <w:rPr>
          <w:rFonts w:ascii="Marianne" w:hAnsi="Marianne" w:cs="Arial"/>
          <w:sz w:val="20"/>
          <w:szCs w:val="20"/>
        </w:rPr>
        <w:t>Le délai global de paiement est de 30 jours à réception des notes d'honoraires par les services de la personne contractante. Tout dépassement de ce délai ouvre droit à des intérêts moratoires au taux fixé par la Banque Centrale Européenne, augmenté de huit (8) points, ainsi que le paiement d'une indemnité forfaitaire pour frais de recouvrement d'un montant de 40 euros.</w:t>
      </w:r>
    </w:p>
    <w:p w14:paraId="2A1B7032" w14:textId="77777777" w:rsidR="00C93C3E" w:rsidRDefault="00C93C3E" w:rsidP="00C93C3E">
      <w:pPr>
        <w:jc w:val="both"/>
        <w:rPr>
          <w:rFonts w:ascii="Marianne" w:hAnsi="Marianne" w:cs="Arial"/>
          <w:sz w:val="20"/>
          <w:szCs w:val="20"/>
        </w:rPr>
      </w:pPr>
    </w:p>
    <w:p w14:paraId="79ABFC3C" w14:textId="77777777" w:rsidR="00C93C3E" w:rsidRDefault="00C93C3E" w:rsidP="00C93C3E">
      <w:pPr>
        <w:jc w:val="both"/>
        <w:rPr>
          <w:rFonts w:ascii="Marianne" w:hAnsi="Marianne" w:cs="Arial"/>
          <w:sz w:val="20"/>
          <w:szCs w:val="20"/>
        </w:rPr>
      </w:pPr>
      <w:r>
        <w:rPr>
          <w:rFonts w:ascii="Marianne" w:hAnsi="Marianne" w:cs="Arial"/>
          <w:sz w:val="20"/>
          <w:szCs w:val="20"/>
        </w:rPr>
        <w:t>Le maître de l’ouvrage se libérera des sommes dues, au titre du présent marché en faisant porter leur montant au profit du compte portant les références suivantes :</w:t>
      </w:r>
    </w:p>
    <w:p w14:paraId="55F89457" w14:textId="77777777" w:rsidR="00C93C3E" w:rsidRPr="00522958" w:rsidRDefault="00C93C3E" w:rsidP="00C93C3E">
      <w:pPr>
        <w:pStyle w:val="Paragraphe"/>
        <w:keepNext/>
        <w:keepLines/>
        <w:ind w:left="-284"/>
        <w:rPr>
          <w:rFonts w:ascii="Marianne" w:hAnsi="Marianne"/>
          <w:sz w:val="20"/>
        </w:rPr>
      </w:pPr>
      <w:proofErr w:type="gramStart"/>
      <w:r>
        <w:rPr>
          <w:rFonts w:ascii="Wingdings" w:hAnsi="Wingdings"/>
          <w:sz w:val="36"/>
        </w:rPr>
        <w:t></w:t>
      </w:r>
      <w:r w:rsidRPr="00522958">
        <w:rPr>
          <w:rFonts w:ascii="Marianne" w:hAnsi="Marianne"/>
          <w:sz w:val="20"/>
        </w:rPr>
        <w:t xml:space="preserve">  </w:t>
      </w:r>
      <w:r w:rsidRPr="00522958">
        <w:rPr>
          <w:rFonts w:ascii="Marianne" w:hAnsi="Marianne"/>
          <w:b/>
          <w:sz w:val="20"/>
          <w:u w:val="single"/>
        </w:rPr>
        <w:t>Prestataire</w:t>
      </w:r>
      <w:proofErr w:type="gramEnd"/>
      <w:r w:rsidRPr="00522958">
        <w:rPr>
          <w:rFonts w:ascii="Marianne" w:hAnsi="Marianne"/>
          <w:b/>
          <w:sz w:val="20"/>
          <w:u w:val="single"/>
        </w:rPr>
        <w:t xml:space="preserve"> unique</w:t>
      </w:r>
    </w:p>
    <w:p w14:paraId="3C5FA1E6" w14:textId="77777777" w:rsidR="00C93C3E" w:rsidRPr="00522958" w:rsidRDefault="00C93C3E" w:rsidP="00731C88">
      <w:pPr>
        <w:jc w:val="both"/>
        <w:rPr>
          <w:rFonts w:ascii="Marianne" w:hAnsi="Marianne"/>
          <w:sz w:val="20"/>
        </w:rPr>
      </w:pPr>
      <w:r w:rsidRPr="00522958">
        <w:rPr>
          <w:rFonts w:ascii="Marianne" w:hAnsi="Marianne"/>
          <w:sz w:val="20"/>
        </w:rPr>
        <w:t>Le maître d'ouvrage se libérera des sommes dues au titre du présent marché en faisant porter le montant au crédit du compte (joindre un RIB ou RIP) :</w:t>
      </w:r>
    </w:p>
    <w:tbl>
      <w:tblPr>
        <w:tblW w:w="5000" w:type="pct"/>
        <w:tblCellMar>
          <w:left w:w="0" w:type="dxa"/>
          <w:right w:w="0" w:type="dxa"/>
        </w:tblCellMar>
        <w:tblLook w:val="0000" w:firstRow="0" w:lastRow="0" w:firstColumn="0" w:lastColumn="0" w:noHBand="0" w:noVBand="0"/>
      </w:tblPr>
      <w:tblGrid>
        <w:gridCol w:w="141"/>
        <w:gridCol w:w="1919"/>
        <w:gridCol w:w="234"/>
        <w:gridCol w:w="201"/>
        <w:gridCol w:w="67"/>
        <w:gridCol w:w="232"/>
        <w:gridCol w:w="167"/>
        <w:gridCol w:w="84"/>
        <w:gridCol w:w="234"/>
        <w:gridCol w:w="167"/>
        <w:gridCol w:w="82"/>
        <w:gridCol w:w="33"/>
        <w:gridCol w:w="234"/>
        <w:gridCol w:w="199"/>
        <w:gridCol w:w="67"/>
        <w:gridCol w:w="67"/>
        <w:gridCol w:w="184"/>
        <w:gridCol w:w="167"/>
        <w:gridCol w:w="100"/>
        <w:gridCol w:w="98"/>
        <w:gridCol w:w="167"/>
        <w:gridCol w:w="119"/>
        <w:gridCol w:w="46"/>
        <w:gridCol w:w="119"/>
        <w:gridCol w:w="232"/>
        <w:gridCol w:w="86"/>
        <w:gridCol w:w="182"/>
        <w:gridCol w:w="232"/>
        <w:gridCol w:w="52"/>
        <w:gridCol w:w="215"/>
        <w:gridCol w:w="236"/>
        <w:gridCol w:w="232"/>
        <w:gridCol w:w="65"/>
        <w:gridCol w:w="153"/>
        <w:gridCol w:w="67"/>
        <w:gridCol w:w="234"/>
        <w:gridCol w:w="167"/>
        <w:gridCol w:w="100"/>
        <w:gridCol w:w="232"/>
        <w:gridCol w:w="234"/>
        <w:gridCol w:w="134"/>
        <w:gridCol w:w="132"/>
        <w:gridCol w:w="234"/>
        <w:gridCol w:w="167"/>
        <w:gridCol w:w="100"/>
        <w:gridCol w:w="232"/>
        <w:gridCol w:w="134"/>
        <w:gridCol w:w="117"/>
        <w:gridCol w:w="234"/>
        <w:gridCol w:w="115"/>
        <w:gridCol w:w="150"/>
        <w:gridCol w:w="232"/>
        <w:gridCol w:w="234"/>
        <w:gridCol w:w="251"/>
        <w:gridCol w:w="138"/>
      </w:tblGrid>
      <w:tr w:rsidR="00C93C3E" w:rsidRPr="00522958" w14:paraId="54CE5A77" w14:textId="77777777" w:rsidTr="003B689E">
        <w:trPr>
          <w:trHeight w:hRule="exact" w:val="60"/>
        </w:trPr>
        <w:tc>
          <w:tcPr>
            <w:tcW w:w="67" w:type="pct"/>
            <w:tcBorders>
              <w:top w:val="single" w:sz="4" w:space="0" w:color="000000"/>
              <w:left w:val="single" w:sz="4" w:space="0" w:color="000000"/>
            </w:tcBorders>
            <w:shd w:val="clear" w:color="auto" w:fill="auto"/>
          </w:tcPr>
          <w:p w14:paraId="3BD2DBA8" w14:textId="77777777" w:rsidR="00C93C3E" w:rsidRPr="00522958" w:rsidRDefault="00C93C3E" w:rsidP="009A5C44">
            <w:pPr>
              <w:keepNext/>
              <w:keepLines/>
              <w:snapToGrid w:val="0"/>
              <w:rPr>
                <w:rFonts w:ascii="Marianne" w:hAnsi="Marianne"/>
                <w:sz w:val="20"/>
              </w:rPr>
            </w:pPr>
          </w:p>
        </w:tc>
        <w:tc>
          <w:tcPr>
            <w:tcW w:w="2329" w:type="pct"/>
            <w:gridSpan w:val="22"/>
            <w:tcBorders>
              <w:top w:val="single" w:sz="4" w:space="0" w:color="000000"/>
            </w:tcBorders>
            <w:shd w:val="clear" w:color="auto" w:fill="auto"/>
          </w:tcPr>
          <w:p w14:paraId="2341937A" w14:textId="77777777" w:rsidR="00C93C3E" w:rsidRPr="00522958" w:rsidRDefault="00C93C3E" w:rsidP="009A5C44">
            <w:pPr>
              <w:keepNext/>
              <w:keepLines/>
              <w:snapToGrid w:val="0"/>
              <w:rPr>
                <w:rFonts w:ascii="Marianne" w:hAnsi="Marianne"/>
                <w:sz w:val="20"/>
              </w:rPr>
            </w:pPr>
          </w:p>
        </w:tc>
        <w:tc>
          <w:tcPr>
            <w:tcW w:w="2537" w:type="pct"/>
            <w:gridSpan w:val="31"/>
            <w:tcBorders>
              <w:top w:val="single" w:sz="4" w:space="0" w:color="000000"/>
            </w:tcBorders>
            <w:shd w:val="clear" w:color="auto" w:fill="auto"/>
          </w:tcPr>
          <w:p w14:paraId="25C361D3" w14:textId="77777777" w:rsidR="00C93C3E" w:rsidRPr="00522958" w:rsidRDefault="00C93C3E" w:rsidP="009A5C44">
            <w:pPr>
              <w:keepNext/>
              <w:keepLines/>
              <w:snapToGrid w:val="0"/>
              <w:rPr>
                <w:rFonts w:ascii="Marianne" w:hAnsi="Marianne"/>
                <w:sz w:val="20"/>
              </w:rPr>
            </w:pPr>
          </w:p>
        </w:tc>
        <w:tc>
          <w:tcPr>
            <w:tcW w:w="67" w:type="pct"/>
            <w:tcBorders>
              <w:top w:val="single" w:sz="4" w:space="0" w:color="000000"/>
              <w:right w:val="single" w:sz="8" w:space="0" w:color="000000"/>
            </w:tcBorders>
            <w:shd w:val="clear" w:color="auto" w:fill="auto"/>
          </w:tcPr>
          <w:p w14:paraId="538C9F76" w14:textId="77777777" w:rsidR="00C93C3E" w:rsidRPr="00522958" w:rsidRDefault="00C93C3E" w:rsidP="009A5C44">
            <w:pPr>
              <w:keepNext/>
              <w:keepLines/>
              <w:snapToGrid w:val="0"/>
              <w:rPr>
                <w:rFonts w:ascii="Marianne" w:hAnsi="Marianne"/>
                <w:sz w:val="20"/>
              </w:rPr>
            </w:pPr>
          </w:p>
        </w:tc>
      </w:tr>
      <w:tr w:rsidR="00C93C3E" w:rsidRPr="00522958" w14:paraId="00A87425" w14:textId="77777777" w:rsidTr="003B689E">
        <w:tc>
          <w:tcPr>
            <w:tcW w:w="67" w:type="pct"/>
            <w:tcBorders>
              <w:left w:val="single" w:sz="4" w:space="0" w:color="000000"/>
            </w:tcBorders>
            <w:shd w:val="clear" w:color="auto" w:fill="auto"/>
          </w:tcPr>
          <w:p w14:paraId="0B7176F4" w14:textId="77777777" w:rsidR="00C93C3E" w:rsidRPr="00522958" w:rsidRDefault="00C93C3E" w:rsidP="009A5C44">
            <w:pPr>
              <w:keepNext/>
              <w:keepLines/>
              <w:snapToGrid w:val="0"/>
              <w:rPr>
                <w:rFonts w:ascii="Marianne" w:hAnsi="Marianne"/>
                <w:sz w:val="20"/>
              </w:rPr>
            </w:pPr>
          </w:p>
        </w:tc>
        <w:tc>
          <w:tcPr>
            <w:tcW w:w="2170" w:type="pct"/>
            <w:gridSpan w:val="19"/>
            <w:shd w:val="clear" w:color="auto" w:fill="auto"/>
          </w:tcPr>
          <w:p w14:paraId="1AED1B73" w14:textId="77777777" w:rsidR="00C93C3E" w:rsidRPr="00522958" w:rsidRDefault="00C93C3E" w:rsidP="009A5C44">
            <w:pPr>
              <w:keepNext/>
              <w:keepLines/>
              <w:snapToGrid w:val="0"/>
              <w:rPr>
                <w:rFonts w:ascii="Marianne" w:hAnsi="Marianne"/>
                <w:sz w:val="20"/>
              </w:rPr>
            </w:pPr>
            <w:proofErr w:type="gramStart"/>
            <w:r w:rsidRPr="00522958">
              <w:rPr>
                <w:rFonts w:ascii="Marianne" w:hAnsi="Marianne"/>
                <w:sz w:val="20"/>
              </w:rPr>
              <w:t>compte</w:t>
            </w:r>
            <w:proofErr w:type="gramEnd"/>
            <w:r w:rsidRPr="00522958">
              <w:rPr>
                <w:rFonts w:ascii="Marianne" w:hAnsi="Marianne"/>
                <w:sz w:val="20"/>
              </w:rPr>
              <w:t xml:space="preserve"> ouvert à l'organisme bancaire :</w:t>
            </w:r>
          </w:p>
        </w:tc>
        <w:tc>
          <w:tcPr>
            <w:tcW w:w="2695" w:type="pct"/>
            <w:gridSpan w:val="34"/>
            <w:tcBorders>
              <w:top w:val="single" w:sz="4" w:space="0" w:color="000000"/>
              <w:left w:val="single" w:sz="4" w:space="0" w:color="000000"/>
              <w:bottom w:val="single" w:sz="4" w:space="0" w:color="000000"/>
            </w:tcBorders>
            <w:shd w:val="clear" w:color="auto" w:fill="F2F2F2"/>
          </w:tcPr>
          <w:p w14:paraId="1542D615" w14:textId="77777777" w:rsidR="00C93C3E" w:rsidRPr="00522958" w:rsidRDefault="00C93C3E" w:rsidP="009A5C44">
            <w:pPr>
              <w:keepNext/>
              <w:keepLines/>
              <w:snapToGrid w:val="0"/>
              <w:rPr>
                <w:rFonts w:ascii="Marianne" w:hAnsi="Marianne"/>
                <w:sz w:val="20"/>
              </w:rPr>
            </w:pPr>
          </w:p>
        </w:tc>
        <w:tc>
          <w:tcPr>
            <w:tcW w:w="67" w:type="pct"/>
            <w:tcBorders>
              <w:left w:val="single" w:sz="4" w:space="0" w:color="000000"/>
              <w:right w:val="single" w:sz="8" w:space="0" w:color="000000"/>
            </w:tcBorders>
            <w:shd w:val="clear" w:color="auto" w:fill="auto"/>
          </w:tcPr>
          <w:p w14:paraId="401BAC29" w14:textId="77777777" w:rsidR="00C93C3E" w:rsidRPr="00522958" w:rsidRDefault="00C93C3E" w:rsidP="009A5C44">
            <w:pPr>
              <w:keepNext/>
              <w:keepLines/>
              <w:snapToGrid w:val="0"/>
              <w:rPr>
                <w:rFonts w:ascii="Marianne" w:hAnsi="Marianne"/>
                <w:sz w:val="20"/>
              </w:rPr>
            </w:pPr>
          </w:p>
        </w:tc>
      </w:tr>
      <w:tr w:rsidR="00C93C3E" w:rsidRPr="00522958" w14:paraId="602DEE8E" w14:textId="77777777" w:rsidTr="003B689E">
        <w:trPr>
          <w:trHeight w:hRule="exact" w:val="60"/>
        </w:trPr>
        <w:tc>
          <w:tcPr>
            <w:tcW w:w="67" w:type="pct"/>
            <w:tcBorders>
              <w:left w:val="single" w:sz="4" w:space="0" w:color="000000"/>
            </w:tcBorders>
            <w:shd w:val="clear" w:color="auto" w:fill="auto"/>
          </w:tcPr>
          <w:p w14:paraId="597C5B59" w14:textId="77777777" w:rsidR="00C93C3E" w:rsidRPr="00522958" w:rsidRDefault="00C93C3E" w:rsidP="009A5C44">
            <w:pPr>
              <w:keepNext/>
              <w:keepLines/>
              <w:snapToGrid w:val="0"/>
              <w:rPr>
                <w:rFonts w:ascii="Marianne" w:hAnsi="Marianne"/>
                <w:sz w:val="20"/>
              </w:rPr>
            </w:pPr>
          </w:p>
        </w:tc>
        <w:tc>
          <w:tcPr>
            <w:tcW w:w="2329" w:type="pct"/>
            <w:gridSpan w:val="22"/>
            <w:shd w:val="clear" w:color="auto" w:fill="auto"/>
          </w:tcPr>
          <w:p w14:paraId="12C9501C" w14:textId="77777777" w:rsidR="00C93C3E" w:rsidRPr="00522958" w:rsidRDefault="00C93C3E" w:rsidP="009A5C44">
            <w:pPr>
              <w:keepNext/>
              <w:keepLines/>
              <w:snapToGrid w:val="0"/>
              <w:rPr>
                <w:rFonts w:ascii="Marianne" w:hAnsi="Marianne"/>
                <w:sz w:val="20"/>
              </w:rPr>
            </w:pPr>
          </w:p>
        </w:tc>
        <w:tc>
          <w:tcPr>
            <w:tcW w:w="2537" w:type="pct"/>
            <w:gridSpan w:val="31"/>
            <w:shd w:val="clear" w:color="auto" w:fill="auto"/>
          </w:tcPr>
          <w:p w14:paraId="5012FAE4" w14:textId="77777777" w:rsidR="00C93C3E" w:rsidRPr="00522958" w:rsidRDefault="00C93C3E" w:rsidP="009A5C44">
            <w:pPr>
              <w:keepNext/>
              <w:keepLines/>
              <w:snapToGrid w:val="0"/>
              <w:rPr>
                <w:rFonts w:ascii="Marianne" w:hAnsi="Marianne"/>
                <w:sz w:val="20"/>
              </w:rPr>
            </w:pPr>
          </w:p>
        </w:tc>
        <w:tc>
          <w:tcPr>
            <w:tcW w:w="67" w:type="pct"/>
            <w:tcBorders>
              <w:right w:val="single" w:sz="8" w:space="0" w:color="000000"/>
            </w:tcBorders>
            <w:shd w:val="clear" w:color="auto" w:fill="auto"/>
          </w:tcPr>
          <w:p w14:paraId="032FE9EE" w14:textId="77777777" w:rsidR="00C93C3E" w:rsidRPr="00522958" w:rsidRDefault="00C93C3E" w:rsidP="009A5C44">
            <w:pPr>
              <w:keepNext/>
              <w:keepLines/>
              <w:snapToGrid w:val="0"/>
              <w:rPr>
                <w:rFonts w:ascii="Marianne" w:hAnsi="Marianne"/>
                <w:sz w:val="20"/>
              </w:rPr>
            </w:pPr>
          </w:p>
        </w:tc>
      </w:tr>
      <w:tr w:rsidR="00C93C3E" w:rsidRPr="00522958" w14:paraId="291A04E4" w14:textId="77777777" w:rsidTr="003B689E">
        <w:tc>
          <w:tcPr>
            <w:tcW w:w="67" w:type="pct"/>
            <w:tcBorders>
              <w:left w:val="single" w:sz="4" w:space="0" w:color="000000"/>
            </w:tcBorders>
            <w:shd w:val="clear" w:color="auto" w:fill="auto"/>
          </w:tcPr>
          <w:p w14:paraId="5D25A609" w14:textId="77777777" w:rsidR="00C93C3E" w:rsidRPr="00522958" w:rsidRDefault="00C93C3E" w:rsidP="009A5C44">
            <w:pPr>
              <w:keepNext/>
              <w:keepLines/>
              <w:snapToGrid w:val="0"/>
              <w:rPr>
                <w:rFonts w:ascii="Marianne" w:hAnsi="Marianne"/>
                <w:sz w:val="20"/>
              </w:rPr>
            </w:pPr>
          </w:p>
        </w:tc>
        <w:tc>
          <w:tcPr>
            <w:tcW w:w="2170" w:type="pct"/>
            <w:gridSpan w:val="19"/>
            <w:shd w:val="clear" w:color="auto" w:fill="auto"/>
          </w:tcPr>
          <w:p w14:paraId="085FA00F" w14:textId="77777777" w:rsidR="00C93C3E" w:rsidRPr="00522958" w:rsidRDefault="00C93C3E" w:rsidP="009A5C44">
            <w:pPr>
              <w:keepNext/>
              <w:keepLines/>
              <w:snapToGrid w:val="0"/>
              <w:rPr>
                <w:rFonts w:ascii="Marianne" w:hAnsi="Marianne"/>
                <w:sz w:val="20"/>
              </w:rPr>
            </w:pPr>
            <w:proofErr w:type="gramStart"/>
            <w:r w:rsidRPr="00522958">
              <w:rPr>
                <w:rFonts w:ascii="Marianne" w:hAnsi="Marianne"/>
                <w:sz w:val="20"/>
              </w:rPr>
              <w:t>à</w:t>
            </w:r>
            <w:proofErr w:type="gramEnd"/>
            <w:r w:rsidRPr="00522958">
              <w:rPr>
                <w:rFonts w:ascii="Marianne" w:hAnsi="Marianne"/>
                <w:sz w:val="20"/>
              </w:rPr>
              <w:t> :</w:t>
            </w:r>
          </w:p>
        </w:tc>
        <w:tc>
          <w:tcPr>
            <w:tcW w:w="2695" w:type="pct"/>
            <w:gridSpan w:val="34"/>
            <w:tcBorders>
              <w:top w:val="single" w:sz="4" w:space="0" w:color="000000"/>
              <w:left w:val="single" w:sz="4" w:space="0" w:color="000000"/>
              <w:bottom w:val="single" w:sz="4" w:space="0" w:color="000000"/>
            </w:tcBorders>
            <w:shd w:val="clear" w:color="auto" w:fill="F2F2F2"/>
          </w:tcPr>
          <w:p w14:paraId="578C0B6E" w14:textId="77777777" w:rsidR="00C93C3E" w:rsidRPr="00522958" w:rsidRDefault="00C93C3E" w:rsidP="009A5C44">
            <w:pPr>
              <w:keepNext/>
              <w:keepLines/>
              <w:snapToGrid w:val="0"/>
              <w:rPr>
                <w:rFonts w:ascii="Marianne" w:hAnsi="Marianne"/>
                <w:sz w:val="20"/>
              </w:rPr>
            </w:pPr>
          </w:p>
        </w:tc>
        <w:tc>
          <w:tcPr>
            <w:tcW w:w="67" w:type="pct"/>
            <w:tcBorders>
              <w:left w:val="single" w:sz="4" w:space="0" w:color="000000"/>
              <w:right w:val="single" w:sz="8" w:space="0" w:color="000000"/>
            </w:tcBorders>
            <w:shd w:val="clear" w:color="auto" w:fill="auto"/>
          </w:tcPr>
          <w:p w14:paraId="329F6CB4" w14:textId="77777777" w:rsidR="00C93C3E" w:rsidRPr="00522958" w:rsidRDefault="00C93C3E" w:rsidP="009A5C44">
            <w:pPr>
              <w:keepNext/>
              <w:keepLines/>
              <w:snapToGrid w:val="0"/>
              <w:rPr>
                <w:rFonts w:ascii="Marianne" w:hAnsi="Marianne"/>
                <w:sz w:val="20"/>
              </w:rPr>
            </w:pPr>
          </w:p>
        </w:tc>
      </w:tr>
      <w:tr w:rsidR="00C93C3E" w:rsidRPr="00522958" w14:paraId="5BA55189" w14:textId="77777777" w:rsidTr="003B689E">
        <w:trPr>
          <w:trHeight w:hRule="exact" w:val="60"/>
        </w:trPr>
        <w:tc>
          <w:tcPr>
            <w:tcW w:w="67" w:type="pct"/>
            <w:tcBorders>
              <w:left w:val="single" w:sz="4" w:space="0" w:color="000000"/>
            </w:tcBorders>
            <w:shd w:val="clear" w:color="auto" w:fill="auto"/>
          </w:tcPr>
          <w:p w14:paraId="663A6DF3" w14:textId="77777777" w:rsidR="00C93C3E" w:rsidRPr="00522958" w:rsidRDefault="00C93C3E" w:rsidP="009A5C44">
            <w:pPr>
              <w:keepNext/>
              <w:keepLines/>
              <w:snapToGrid w:val="0"/>
              <w:rPr>
                <w:rFonts w:ascii="Marianne" w:hAnsi="Marianne"/>
                <w:sz w:val="20"/>
              </w:rPr>
            </w:pPr>
          </w:p>
        </w:tc>
        <w:tc>
          <w:tcPr>
            <w:tcW w:w="2329" w:type="pct"/>
            <w:gridSpan w:val="22"/>
            <w:shd w:val="clear" w:color="auto" w:fill="auto"/>
          </w:tcPr>
          <w:p w14:paraId="6A98FC49" w14:textId="77777777" w:rsidR="00C93C3E" w:rsidRPr="00522958" w:rsidRDefault="00C93C3E" w:rsidP="009A5C44">
            <w:pPr>
              <w:keepNext/>
              <w:keepLines/>
              <w:snapToGrid w:val="0"/>
              <w:rPr>
                <w:rFonts w:ascii="Marianne" w:hAnsi="Marianne"/>
                <w:sz w:val="20"/>
              </w:rPr>
            </w:pPr>
          </w:p>
        </w:tc>
        <w:tc>
          <w:tcPr>
            <w:tcW w:w="2537" w:type="pct"/>
            <w:gridSpan w:val="31"/>
            <w:shd w:val="clear" w:color="auto" w:fill="auto"/>
          </w:tcPr>
          <w:p w14:paraId="0A1363C6" w14:textId="77777777" w:rsidR="00C93C3E" w:rsidRPr="00522958" w:rsidRDefault="00C93C3E" w:rsidP="009A5C44">
            <w:pPr>
              <w:keepNext/>
              <w:keepLines/>
              <w:snapToGrid w:val="0"/>
              <w:rPr>
                <w:rFonts w:ascii="Marianne" w:hAnsi="Marianne"/>
                <w:sz w:val="20"/>
              </w:rPr>
            </w:pPr>
          </w:p>
        </w:tc>
        <w:tc>
          <w:tcPr>
            <w:tcW w:w="67" w:type="pct"/>
            <w:tcBorders>
              <w:right w:val="single" w:sz="8" w:space="0" w:color="000000"/>
            </w:tcBorders>
            <w:shd w:val="clear" w:color="auto" w:fill="auto"/>
          </w:tcPr>
          <w:p w14:paraId="24E761F2" w14:textId="77777777" w:rsidR="00C93C3E" w:rsidRPr="00522958" w:rsidRDefault="00C93C3E" w:rsidP="009A5C44">
            <w:pPr>
              <w:keepNext/>
              <w:keepLines/>
              <w:snapToGrid w:val="0"/>
              <w:rPr>
                <w:rFonts w:ascii="Marianne" w:hAnsi="Marianne"/>
                <w:sz w:val="20"/>
              </w:rPr>
            </w:pPr>
          </w:p>
        </w:tc>
      </w:tr>
      <w:tr w:rsidR="00C93C3E" w:rsidRPr="00522958" w14:paraId="67AF63F8" w14:textId="77777777" w:rsidTr="003B689E">
        <w:tc>
          <w:tcPr>
            <w:tcW w:w="67" w:type="pct"/>
            <w:tcBorders>
              <w:left w:val="single" w:sz="4" w:space="0" w:color="000000"/>
            </w:tcBorders>
            <w:shd w:val="clear" w:color="auto" w:fill="auto"/>
          </w:tcPr>
          <w:p w14:paraId="7035DFB1" w14:textId="77777777" w:rsidR="00C93C3E" w:rsidRPr="00522958" w:rsidRDefault="00C93C3E" w:rsidP="009A5C44">
            <w:pPr>
              <w:keepNext/>
              <w:keepLines/>
              <w:snapToGrid w:val="0"/>
              <w:rPr>
                <w:rFonts w:ascii="Marianne" w:hAnsi="Marianne"/>
                <w:sz w:val="20"/>
              </w:rPr>
            </w:pPr>
          </w:p>
        </w:tc>
        <w:tc>
          <w:tcPr>
            <w:tcW w:w="2170" w:type="pct"/>
            <w:gridSpan w:val="19"/>
            <w:shd w:val="clear" w:color="auto" w:fill="auto"/>
          </w:tcPr>
          <w:p w14:paraId="5DD36ADB" w14:textId="77777777" w:rsidR="00C93C3E" w:rsidRPr="00522958" w:rsidRDefault="00C93C3E" w:rsidP="009A5C44">
            <w:pPr>
              <w:keepNext/>
              <w:keepLines/>
              <w:snapToGrid w:val="0"/>
              <w:rPr>
                <w:rFonts w:ascii="Marianne" w:hAnsi="Marianne"/>
                <w:sz w:val="20"/>
              </w:rPr>
            </w:pPr>
            <w:proofErr w:type="gramStart"/>
            <w:r w:rsidRPr="00522958">
              <w:rPr>
                <w:rFonts w:ascii="Marianne" w:hAnsi="Marianne"/>
                <w:sz w:val="20"/>
              </w:rPr>
              <w:t>au</w:t>
            </w:r>
            <w:proofErr w:type="gramEnd"/>
            <w:r w:rsidRPr="00522958">
              <w:rPr>
                <w:rFonts w:ascii="Marianne" w:hAnsi="Marianne"/>
                <w:sz w:val="20"/>
              </w:rPr>
              <w:t xml:space="preserve"> nom de :</w:t>
            </w:r>
          </w:p>
        </w:tc>
        <w:tc>
          <w:tcPr>
            <w:tcW w:w="2695" w:type="pct"/>
            <w:gridSpan w:val="34"/>
            <w:tcBorders>
              <w:top w:val="single" w:sz="4" w:space="0" w:color="000000"/>
              <w:left w:val="single" w:sz="4" w:space="0" w:color="000000"/>
              <w:bottom w:val="single" w:sz="4" w:space="0" w:color="000000"/>
            </w:tcBorders>
            <w:shd w:val="clear" w:color="auto" w:fill="F2F2F2"/>
          </w:tcPr>
          <w:p w14:paraId="12B74095" w14:textId="77777777" w:rsidR="00C93C3E" w:rsidRPr="00522958" w:rsidRDefault="00C93C3E" w:rsidP="009A5C44">
            <w:pPr>
              <w:keepNext/>
              <w:keepLines/>
              <w:snapToGrid w:val="0"/>
              <w:rPr>
                <w:rFonts w:ascii="Marianne" w:hAnsi="Marianne"/>
                <w:sz w:val="20"/>
              </w:rPr>
            </w:pPr>
          </w:p>
        </w:tc>
        <w:tc>
          <w:tcPr>
            <w:tcW w:w="67" w:type="pct"/>
            <w:tcBorders>
              <w:left w:val="single" w:sz="4" w:space="0" w:color="000000"/>
              <w:right w:val="single" w:sz="8" w:space="0" w:color="000000"/>
            </w:tcBorders>
            <w:shd w:val="clear" w:color="auto" w:fill="auto"/>
          </w:tcPr>
          <w:p w14:paraId="1B35529F" w14:textId="77777777" w:rsidR="00C93C3E" w:rsidRPr="00522958" w:rsidRDefault="00C93C3E" w:rsidP="009A5C44">
            <w:pPr>
              <w:keepNext/>
              <w:keepLines/>
              <w:snapToGrid w:val="0"/>
              <w:rPr>
                <w:rFonts w:ascii="Marianne" w:hAnsi="Marianne"/>
                <w:sz w:val="20"/>
              </w:rPr>
            </w:pPr>
          </w:p>
        </w:tc>
      </w:tr>
      <w:tr w:rsidR="00C93C3E" w:rsidRPr="00522958" w14:paraId="02A64D17" w14:textId="77777777" w:rsidTr="003B689E">
        <w:trPr>
          <w:trHeight w:hRule="exact" w:val="60"/>
        </w:trPr>
        <w:tc>
          <w:tcPr>
            <w:tcW w:w="67" w:type="pct"/>
            <w:tcBorders>
              <w:left w:val="single" w:sz="4" w:space="0" w:color="000000"/>
            </w:tcBorders>
            <w:shd w:val="clear" w:color="auto" w:fill="auto"/>
          </w:tcPr>
          <w:p w14:paraId="4E9B0280" w14:textId="77777777" w:rsidR="00C93C3E" w:rsidRPr="00522958" w:rsidRDefault="00C93C3E" w:rsidP="009A5C44">
            <w:pPr>
              <w:keepNext/>
              <w:keepLines/>
              <w:snapToGrid w:val="0"/>
              <w:rPr>
                <w:rFonts w:ascii="Marianne" w:hAnsi="Marianne"/>
                <w:sz w:val="20"/>
              </w:rPr>
            </w:pPr>
          </w:p>
        </w:tc>
        <w:tc>
          <w:tcPr>
            <w:tcW w:w="2329" w:type="pct"/>
            <w:gridSpan w:val="22"/>
            <w:shd w:val="clear" w:color="auto" w:fill="auto"/>
          </w:tcPr>
          <w:p w14:paraId="2BBBC770" w14:textId="77777777" w:rsidR="00C93C3E" w:rsidRPr="00522958" w:rsidRDefault="00C93C3E" w:rsidP="009A5C44">
            <w:pPr>
              <w:keepNext/>
              <w:keepLines/>
              <w:snapToGrid w:val="0"/>
              <w:rPr>
                <w:rFonts w:ascii="Marianne" w:hAnsi="Marianne"/>
                <w:sz w:val="20"/>
              </w:rPr>
            </w:pPr>
          </w:p>
        </w:tc>
        <w:tc>
          <w:tcPr>
            <w:tcW w:w="2537" w:type="pct"/>
            <w:gridSpan w:val="31"/>
            <w:shd w:val="clear" w:color="auto" w:fill="auto"/>
          </w:tcPr>
          <w:p w14:paraId="5DDECC7B" w14:textId="77777777" w:rsidR="00C93C3E" w:rsidRPr="00522958" w:rsidRDefault="00C93C3E" w:rsidP="009A5C44">
            <w:pPr>
              <w:keepNext/>
              <w:keepLines/>
              <w:snapToGrid w:val="0"/>
              <w:rPr>
                <w:rFonts w:ascii="Marianne" w:hAnsi="Marianne"/>
                <w:sz w:val="20"/>
              </w:rPr>
            </w:pPr>
          </w:p>
        </w:tc>
        <w:tc>
          <w:tcPr>
            <w:tcW w:w="67" w:type="pct"/>
            <w:tcBorders>
              <w:right w:val="single" w:sz="8" w:space="0" w:color="000000"/>
            </w:tcBorders>
            <w:shd w:val="clear" w:color="auto" w:fill="auto"/>
          </w:tcPr>
          <w:p w14:paraId="47577EBF" w14:textId="77777777" w:rsidR="00C93C3E" w:rsidRPr="00522958" w:rsidRDefault="00C93C3E" w:rsidP="009A5C44">
            <w:pPr>
              <w:keepNext/>
              <w:keepLines/>
              <w:snapToGrid w:val="0"/>
              <w:rPr>
                <w:rFonts w:ascii="Marianne" w:hAnsi="Marianne"/>
                <w:sz w:val="20"/>
              </w:rPr>
            </w:pPr>
          </w:p>
        </w:tc>
      </w:tr>
      <w:tr w:rsidR="00C93C3E" w:rsidRPr="00522958" w14:paraId="02003312" w14:textId="77777777" w:rsidTr="003B689E">
        <w:tc>
          <w:tcPr>
            <w:tcW w:w="67" w:type="pct"/>
            <w:tcBorders>
              <w:left w:val="single" w:sz="4" w:space="0" w:color="000000"/>
            </w:tcBorders>
            <w:shd w:val="clear" w:color="auto" w:fill="auto"/>
          </w:tcPr>
          <w:p w14:paraId="40E82DD1" w14:textId="77777777" w:rsidR="00C93C3E" w:rsidRPr="00522958" w:rsidRDefault="00C93C3E" w:rsidP="009A5C44">
            <w:pPr>
              <w:keepNext/>
              <w:keepLines/>
              <w:snapToGrid w:val="0"/>
              <w:rPr>
                <w:rFonts w:ascii="Marianne" w:hAnsi="Marianne"/>
                <w:sz w:val="20"/>
              </w:rPr>
            </w:pPr>
          </w:p>
        </w:tc>
        <w:tc>
          <w:tcPr>
            <w:tcW w:w="918" w:type="pct"/>
            <w:shd w:val="clear" w:color="auto" w:fill="auto"/>
          </w:tcPr>
          <w:p w14:paraId="26328931" w14:textId="77777777" w:rsidR="00C93C3E" w:rsidRPr="00522958" w:rsidRDefault="00C93C3E" w:rsidP="009A5C44">
            <w:pPr>
              <w:keepNext/>
              <w:keepLines/>
              <w:snapToGrid w:val="0"/>
              <w:rPr>
                <w:rFonts w:ascii="Marianne" w:hAnsi="Marianne"/>
                <w:sz w:val="20"/>
              </w:rPr>
            </w:pPr>
            <w:proofErr w:type="gramStart"/>
            <w:r w:rsidRPr="00522958">
              <w:rPr>
                <w:rFonts w:ascii="Marianne" w:hAnsi="Marianne"/>
                <w:sz w:val="20"/>
              </w:rPr>
              <w:t>sous</w:t>
            </w:r>
            <w:proofErr w:type="gramEnd"/>
            <w:r w:rsidRPr="00522958">
              <w:rPr>
                <w:rFonts w:ascii="Marianne" w:hAnsi="Marianne"/>
                <w:sz w:val="20"/>
              </w:rPr>
              <w:t xml:space="preserve"> le numéro :</w:t>
            </w:r>
          </w:p>
        </w:tc>
        <w:tc>
          <w:tcPr>
            <w:tcW w:w="208" w:type="pct"/>
            <w:gridSpan w:val="2"/>
            <w:tcBorders>
              <w:top w:val="single" w:sz="4" w:space="0" w:color="000000"/>
              <w:left w:val="single" w:sz="4" w:space="0" w:color="000000"/>
              <w:bottom w:val="single" w:sz="4" w:space="0" w:color="000000"/>
            </w:tcBorders>
            <w:shd w:val="clear" w:color="auto" w:fill="F2F2F2"/>
          </w:tcPr>
          <w:p w14:paraId="7BC5D43F" w14:textId="77777777" w:rsidR="00C93C3E" w:rsidRPr="00522958" w:rsidRDefault="00C93C3E" w:rsidP="009A5C44">
            <w:pPr>
              <w:keepNext/>
              <w:keepLines/>
              <w:snapToGrid w:val="0"/>
              <w:rPr>
                <w:rFonts w:ascii="Marianne" w:hAnsi="Marianne"/>
                <w:sz w:val="20"/>
              </w:rPr>
            </w:pPr>
          </w:p>
        </w:tc>
        <w:tc>
          <w:tcPr>
            <w:tcW w:w="223" w:type="pct"/>
            <w:gridSpan w:val="3"/>
            <w:tcBorders>
              <w:top w:val="single" w:sz="4" w:space="0" w:color="000000"/>
              <w:left w:val="single" w:sz="4" w:space="0" w:color="000000"/>
              <w:bottom w:val="single" w:sz="4" w:space="0" w:color="000000"/>
            </w:tcBorders>
            <w:shd w:val="clear" w:color="auto" w:fill="F2F2F2"/>
          </w:tcPr>
          <w:p w14:paraId="6F6C5E9C" w14:textId="77777777" w:rsidR="00C93C3E" w:rsidRPr="00522958" w:rsidRDefault="00C93C3E" w:rsidP="009A5C44">
            <w:pPr>
              <w:keepNext/>
              <w:keepLines/>
              <w:snapToGrid w:val="0"/>
              <w:rPr>
                <w:rFonts w:ascii="Marianne" w:hAnsi="Marianne"/>
                <w:sz w:val="20"/>
              </w:rPr>
            </w:pPr>
          </w:p>
        </w:tc>
        <w:tc>
          <w:tcPr>
            <w:tcW w:w="232" w:type="pct"/>
            <w:gridSpan w:val="3"/>
            <w:tcBorders>
              <w:top w:val="single" w:sz="4" w:space="0" w:color="000000"/>
              <w:left w:val="single" w:sz="4" w:space="0" w:color="000000"/>
              <w:bottom w:val="single" w:sz="4" w:space="0" w:color="000000"/>
            </w:tcBorders>
            <w:shd w:val="clear" w:color="auto" w:fill="F2F2F2"/>
          </w:tcPr>
          <w:p w14:paraId="2B766BE7" w14:textId="77777777" w:rsidR="00C93C3E" w:rsidRPr="00522958" w:rsidRDefault="00C93C3E" w:rsidP="009A5C44">
            <w:pPr>
              <w:keepNext/>
              <w:keepLines/>
              <w:snapToGrid w:val="0"/>
              <w:rPr>
                <w:rFonts w:ascii="Marianne" w:hAnsi="Marianne"/>
                <w:sz w:val="20"/>
              </w:rPr>
            </w:pPr>
          </w:p>
        </w:tc>
        <w:tc>
          <w:tcPr>
            <w:tcW w:w="39" w:type="pct"/>
            <w:tcBorders>
              <w:left w:val="single" w:sz="4" w:space="0" w:color="000000"/>
            </w:tcBorders>
            <w:shd w:val="clear" w:color="auto" w:fill="auto"/>
          </w:tcPr>
          <w:p w14:paraId="79163FAD" w14:textId="77777777" w:rsidR="00C93C3E" w:rsidRPr="00522958" w:rsidRDefault="00C93C3E" w:rsidP="009A5C44">
            <w:pPr>
              <w:keepNext/>
              <w:keepLines/>
              <w:snapToGrid w:val="0"/>
              <w:rPr>
                <w:rFonts w:ascii="Marianne" w:hAnsi="Marianne"/>
                <w:sz w:val="20"/>
              </w:rPr>
            </w:pPr>
          </w:p>
        </w:tc>
        <w:tc>
          <w:tcPr>
            <w:tcW w:w="223" w:type="pct"/>
            <w:gridSpan w:val="3"/>
            <w:tcBorders>
              <w:top w:val="single" w:sz="4" w:space="0" w:color="000000"/>
              <w:left w:val="single" w:sz="4" w:space="0" w:color="000000"/>
              <w:bottom w:val="single" w:sz="4" w:space="0" w:color="000000"/>
            </w:tcBorders>
            <w:shd w:val="clear" w:color="auto" w:fill="F2F2F2"/>
          </w:tcPr>
          <w:p w14:paraId="6595C9FB" w14:textId="77777777" w:rsidR="00C93C3E" w:rsidRPr="00522958" w:rsidRDefault="00C93C3E" w:rsidP="009A5C44">
            <w:pPr>
              <w:keepNext/>
              <w:keepLines/>
              <w:snapToGrid w:val="0"/>
              <w:rPr>
                <w:rFonts w:ascii="Marianne" w:hAnsi="Marianne"/>
                <w:sz w:val="20"/>
              </w:rPr>
            </w:pPr>
          </w:p>
        </w:tc>
        <w:tc>
          <w:tcPr>
            <w:tcW w:w="232" w:type="pct"/>
            <w:gridSpan w:val="4"/>
            <w:tcBorders>
              <w:top w:val="single" w:sz="4" w:space="0" w:color="000000"/>
              <w:left w:val="single" w:sz="4" w:space="0" w:color="000000"/>
              <w:bottom w:val="single" w:sz="4" w:space="0" w:color="000000"/>
            </w:tcBorders>
            <w:shd w:val="clear" w:color="auto" w:fill="F2F2F2"/>
          </w:tcPr>
          <w:p w14:paraId="3E727F05" w14:textId="77777777" w:rsidR="00C93C3E" w:rsidRPr="00522958" w:rsidRDefault="00C93C3E" w:rsidP="009A5C44">
            <w:pPr>
              <w:keepNext/>
              <w:keepLines/>
              <w:snapToGrid w:val="0"/>
              <w:rPr>
                <w:rFonts w:ascii="Marianne" w:hAnsi="Marianne"/>
                <w:sz w:val="20"/>
              </w:rPr>
            </w:pPr>
          </w:p>
        </w:tc>
        <w:tc>
          <w:tcPr>
            <w:tcW w:w="232" w:type="pct"/>
            <w:gridSpan w:val="4"/>
            <w:tcBorders>
              <w:top w:val="single" w:sz="4" w:space="0" w:color="000000"/>
              <w:left w:val="single" w:sz="4" w:space="0" w:color="000000"/>
              <w:bottom w:val="single" w:sz="4" w:space="0" w:color="000000"/>
            </w:tcBorders>
            <w:shd w:val="clear" w:color="auto" w:fill="F2F2F2"/>
          </w:tcPr>
          <w:p w14:paraId="497FBEAE" w14:textId="77777777" w:rsidR="00C93C3E" w:rsidRPr="00522958" w:rsidRDefault="00C93C3E" w:rsidP="009A5C44">
            <w:pPr>
              <w:keepNext/>
              <w:keepLines/>
              <w:snapToGrid w:val="0"/>
              <w:rPr>
                <w:rFonts w:ascii="Marianne" w:hAnsi="Marianne"/>
                <w:sz w:val="20"/>
              </w:rPr>
            </w:pPr>
          </w:p>
        </w:tc>
        <w:tc>
          <w:tcPr>
            <w:tcW w:w="231" w:type="pct"/>
            <w:gridSpan w:val="4"/>
            <w:tcBorders>
              <w:top w:val="single" w:sz="4" w:space="0" w:color="000000"/>
              <w:left w:val="single" w:sz="4" w:space="0" w:color="000000"/>
              <w:bottom w:val="single" w:sz="4" w:space="0" w:color="000000"/>
            </w:tcBorders>
            <w:shd w:val="clear" w:color="auto" w:fill="F2F2F2"/>
          </w:tcPr>
          <w:p w14:paraId="44C2E736" w14:textId="77777777" w:rsidR="00C93C3E" w:rsidRPr="00522958" w:rsidRDefault="00C93C3E" w:rsidP="009A5C44">
            <w:pPr>
              <w:keepNext/>
              <w:keepLines/>
              <w:snapToGrid w:val="0"/>
              <w:rPr>
                <w:rFonts w:ascii="Marianne" w:hAnsi="Marianne"/>
                <w:sz w:val="20"/>
              </w:rPr>
            </w:pPr>
          </w:p>
        </w:tc>
        <w:tc>
          <w:tcPr>
            <w:tcW w:w="223" w:type="pct"/>
            <w:gridSpan w:val="3"/>
            <w:tcBorders>
              <w:top w:val="single" w:sz="4" w:space="0" w:color="000000"/>
              <w:left w:val="single" w:sz="4" w:space="0" w:color="000000"/>
              <w:bottom w:val="single" w:sz="4" w:space="0" w:color="000000"/>
            </w:tcBorders>
            <w:shd w:val="clear" w:color="auto" w:fill="F2F2F2"/>
          </w:tcPr>
          <w:p w14:paraId="042CDFD5" w14:textId="77777777" w:rsidR="00C93C3E" w:rsidRPr="00522958" w:rsidRDefault="00C93C3E" w:rsidP="009A5C44">
            <w:pPr>
              <w:keepNext/>
              <w:keepLines/>
              <w:snapToGrid w:val="0"/>
              <w:rPr>
                <w:rFonts w:ascii="Marianne" w:hAnsi="Marianne"/>
                <w:sz w:val="20"/>
              </w:rPr>
            </w:pPr>
          </w:p>
        </w:tc>
        <w:tc>
          <w:tcPr>
            <w:tcW w:w="216" w:type="pct"/>
            <w:gridSpan w:val="2"/>
            <w:tcBorders>
              <w:top w:val="single" w:sz="4" w:space="0" w:color="000000"/>
              <w:left w:val="single" w:sz="4" w:space="0" w:color="000000"/>
              <w:bottom w:val="single" w:sz="4" w:space="0" w:color="000000"/>
            </w:tcBorders>
            <w:shd w:val="clear" w:color="auto" w:fill="F2F2F2"/>
          </w:tcPr>
          <w:p w14:paraId="4893A05B" w14:textId="77777777" w:rsidR="00C93C3E" w:rsidRPr="00522958" w:rsidRDefault="00C93C3E" w:rsidP="009A5C44">
            <w:pPr>
              <w:keepNext/>
              <w:keepLines/>
              <w:snapToGrid w:val="0"/>
              <w:rPr>
                <w:rFonts w:ascii="Marianne" w:hAnsi="Marianne"/>
                <w:sz w:val="20"/>
              </w:rPr>
            </w:pPr>
          </w:p>
        </w:tc>
        <w:tc>
          <w:tcPr>
            <w:tcW w:w="215" w:type="pct"/>
            <w:gridSpan w:val="3"/>
            <w:tcBorders>
              <w:top w:val="single" w:sz="4" w:space="0" w:color="000000"/>
              <w:left w:val="single" w:sz="4" w:space="0" w:color="000000"/>
              <w:bottom w:val="single" w:sz="4" w:space="0" w:color="000000"/>
            </w:tcBorders>
            <w:shd w:val="clear" w:color="auto" w:fill="F2F2F2"/>
          </w:tcPr>
          <w:p w14:paraId="627BA2D1" w14:textId="77777777" w:rsidR="00C93C3E" w:rsidRPr="00522958" w:rsidRDefault="00C93C3E" w:rsidP="009A5C44">
            <w:pPr>
              <w:keepNext/>
              <w:keepLines/>
              <w:snapToGrid w:val="0"/>
              <w:rPr>
                <w:rFonts w:ascii="Marianne" w:hAnsi="Marianne"/>
                <w:sz w:val="20"/>
              </w:rPr>
            </w:pPr>
          </w:p>
        </w:tc>
        <w:tc>
          <w:tcPr>
            <w:tcW w:w="224" w:type="pct"/>
            <w:gridSpan w:val="3"/>
            <w:tcBorders>
              <w:top w:val="single" w:sz="4" w:space="0" w:color="000000"/>
              <w:left w:val="single" w:sz="4" w:space="0" w:color="000000"/>
              <w:bottom w:val="single" w:sz="4" w:space="0" w:color="000000"/>
            </w:tcBorders>
            <w:shd w:val="clear" w:color="auto" w:fill="F2F2F2"/>
          </w:tcPr>
          <w:p w14:paraId="3C220B03" w14:textId="77777777" w:rsidR="00C93C3E" w:rsidRPr="00522958" w:rsidRDefault="00C93C3E" w:rsidP="009A5C44">
            <w:pPr>
              <w:keepNext/>
              <w:keepLines/>
              <w:snapToGrid w:val="0"/>
              <w:rPr>
                <w:rFonts w:ascii="Marianne" w:hAnsi="Marianne"/>
                <w:sz w:val="20"/>
              </w:rPr>
            </w:pPr>
          </w:p>
        </w:tc>
        <w:tc>
          <w:tcPr>
            <w:tcW w:w="590" w:type="pct"/>
            <w:gridSpan w:val="7"/>
            <w:tcBorders>
              <w:left w:val="single" w:sz="4" w:space="0" w:color="000000"/>
            </w:tcBorders>
            <w:shd w:val="clear" w:color="auto" w:fill="auto"/>
          </w:tcPr>
          <w:p w14:paraId="010D38D4" w14:textId="77777777" w:rsidR="00C93C3E" w:rsidRPr="00522958" w:rsidRDefault="00C93C3E" w:rsidP="009A5C44">
            <w:pPr>
              <w:keepNext/>
              <w:keepLines/>
              <w:snapToGrid w:val="0"/>
              <w:jc w:val="center"/>
              <w:rPr>
                <w:rFonts w:ascii="Marianne" w:hAnsi="Marianne"/>
                <w:sz w:val="20"/>
              </w:rPr>
            </w:pPr>
            <w:proofErr w:type="gramStart"/>
            <w:r w:rsidRPr="00522958">
              <w:rPr>
                <w:rFonts w:ascii="Marianne" w:hAnsi="Marianne"/>
                <w:sz w:val="20"/>
              </w:rPr>
              <w:t>clé</w:t>
            </w:r>
            <w:proofErr w:type="gramEnd"/>
            <w:r w:rsidRPr="00522958">
              <w:rPr>
                <w:rFonts w:ascii="Marianne" w:hAnsi="Marianne"/>
                <w:sz w:val="20"/>
              </w:rPr>
              <w:t xml:space="preserve"> RIB :</w:t>
            </w:r>
          </w:p>
        </w:tc>
        <w:tc>
          <w:tcPr>
            <w:tcW w:w="223" w:type="pct"/>
            <w:gridSpan w:val="3"/>
            <w:tcBorders>
              <w:top w:val="single" w:sz="4" w:space="0" w:color="000000"/>
              <w:left w:val="single" w:sz="4" w:space="0" w:color="000000"/>
              <w:bottom w:val="single" w:sz="4" w:space="0" w:color="000000"/>
            </w:tcBorders>
            <w:shd w:val="clear" w:color="auto" w:fill="F2F2F2"/>
          </w:tcPr>
          <w:p w14:paraId="7349BC1C" w14:textId="77777777" w:rsidR="00C93C3E" w:rsidRPr="00522958" w:rsidRDefault="00C93C3E" w:rsidP="009A5C44">
            <w:pPr>
              <w:keepNext/>
              <w:keepLines/>
              <w:snapToGrid w:val="0"/>
              <w:rPr>
                <w:rFonts w:ascii="Marianne" w:hAnsi="Marianne"/>
                <w:sz w:val="20"/>
              </w:rPr>
            </w:pPr>
          </w:p>
        </w:tc>
        <w:tc>
          <w:tcPr>
            <w:tcW w:w="223" w:type="pct"/>
            <w:gridSpan w:val="3"/>
            <w:tcBorders>
              <w:top w:val="single" w:sz="4" w:space="0" w:color="000000"/>
              <w:left w:val="single" w:sz="4" w:space="0" w:color="000000"/>
              <w:bottom w:val="single" w:sz="4" w:space="0" w:color="000000"/>
            </w:tcBorders>
            <w:shd w:val="clear" w:color="auto" w:fill="F2F2F2"/>
          </w:tcPr>
          <w:p w14:paraId="6EC2669F" w14:textId="77777777" w:rsidR="00C93C3E" w:rsidRPr="00522958" w:rsidRDefault="00C93C3E" w:rsidP="009A5C44">
            <w:pPr>
              <w:keepNext/>
              <w:keepLines/>
              <w:snapToGrid w:val="0"/>
              <w:rPr>
                <w:rFonts w:ascii="Marianne" w:hAnsi="Marianne"/>
                <w:sz w:val="20"/>
              </w:rPr>
            </w:pPr>
          </w:p>
        </w:tc>
        <w:tc>
          <w:tcPr>
            <w:tcW w:w="482" w:type="pct"/>
            <w:gridSpan w:val="5"/>
            <w:tcBorders>
              <w:left w:val="single" w:sz="4" w:space="0" w:color="000000"/>
              <w:right w:val="single" w:sz="8" w:space="0" w:color="000000"/>
            </w:tcBorders>
            <w:shd w:val="clear" w:color="auto" w:fill="auto"/>
          </w:tcPr>
          <w:p w14:paraId="32E7CF15" w14:textId="77777777" w:rsidR="00C93C3E" w:rsidRPr="00522958" w:rsidRDefault="00C93C3E" w:rsidP="009A5C44">
            <w:pPr>
              <w:keepNext/>
              <w:keepLines/>
              <w:snapToGrid w:val="0"/>
              <w:rPr>
                <w:rFonts w:ascii="Marianne" w:hAnsi="Marianne"/>
                <w:sz w:val="20"/>
              </w:rPr>
            </w:pPr>
          </w:p>
        </w:tc>
      </w:tr>
      <w:tr w:rsidR="00C93C3E" w:rsidRPr="00522958" w14:paraId="23D0C1A8" w14:textId="77777777" w:rsidTr="003B689E">
        <w:trPr>
          <w:trHeight w:hRule="exact" w:val="60"/>
        </w:trPr>
        <w:tc>
          <w:tcPr>
            <w:tcW w:w="67" w:type="pct"/>
            <w:tcBorders>
              <w:left w:val="single" w:sz="4" w:space="0" w:color="000000"/>
            </w:tcBorders>
            <w:shd w:val="clear" w:color="auto" w:fill="auto"/>
          </w:tcPr>
          <w:p w14:paraId="5CB3F63B" w14:textId="77777777" w:rsidR="00C93C3E" w:rsidRPr="00522958" w:rsidRDefault="00C93C3E" w:rsidP="009A5C44">
            <w:pPr>
              <w:keepNext/>
              <w:keepLines/>
              <w:snapToGrid w:val="0"/>
              <w:rPr>
                <w:rFonts w:ascii="Marianne" w:hAnsi="Marianne"/>
                <w:sz w:val="20"/>
              </w:rPr>
            </w:pPr>
          </w:p>
        </w:tc>
        <w:tc>
          <w:tcPr>
            <w:tcW w:w="2329" w:type="pct"/>
            <w:gridSpan w:val="22"/>
            <w:shd w:val="clear" w:color="auto" w:fill="auto"/>
          </w:tcPr>
          <w:p w14:paraId="7EFA1437" w14:textId="77777777" w:rsidR="00C93C3E" w:rsidRPr="00522958" w:rsidRDefault="00C93C3E" w:rsidP="009A5C44">
            <w:pPr>
              <w:keepNext/>
              <w:keepLines/>
              <w:snapToGrid w:val="0"/>
              <w:rPr>
                <w:rFonts w:ascii="Marianne" w:hAnsi="Marianne"/>
                <w:sz w:val="20"/>
              </w:rPr>
            </w:pPr>
          </w:p>
        </w:tc>
        <w:tc>
          <w:tcPr>
            <w:tcW w:w="2537" w:type="pct"/>
            <w:gridSpan w:val="31"/>
            <w:shd w:val="clear" w:color="auto" w:fill="auto"/>
          </w:tcPr>
          <w:p w14:paraId="5AE69091" w14:textId="77777777" w:rsidR="00C93C3E" w:rsidRPr="00522958" w:rsidRDefault="00C93C3E" w:rsidP="009A5C44">
            <w:pPr>
              <w:keepNext/>
              <w:keepLines/>
              <w:snapToGrid w:val="0"/>
              <w:rPr>
                <w:rFonts w:ascii="Marianne" w:hAnsi="Marianne"/>
                <w:sz w:val="20"/>
              </w:rPr>
            </w:pPr>
          </w:p>
        </w:tc>
        <w:tc>
          <w:tcPr>
            <w:tcW w:w="67" w:type="pct"/>
            <w:tcBorders>
              <w:right w:val="single" w:sz="8" w:space="0" w:color="000000"/>
            </w:tcBorders>
            <w:shd w:val="clear" w:color="auto" w:fill="auto"/>
          </w:tcPr>
          <w:p w14:paraId="5A44FDFD" w14:textId="77777777" w:rsidR="00C93C3E" w:rsidRPr="00522958" w:rsidRDefault="00C93C3E" w:rsidP="009A5C44">
            <w:pPr>
              <w:keepNext/>
              <w:keepLines/>
              <w:snapToGrid w:val="0"/>
              <w:rPr>
                <w:rFonts w:ascii="Marianne" w:hAnsi="Marianne"/>
                <w:sz w:val="20"/>
              </w:rPr>
            </w:pPr>
          </w:p>
        </w:tc>
      </w:tr>
      <w:tr w:rsidR="00C93C3E" w:rsidRPr="00522958" w14:paraId="24E09BF5" w14:textId="77777777" w:rsidTr="003B689E">
        <w:trPr>
          <w:trHeight w:val="320"/>
        </w:trPr>
        <w:tc>
          <w:tcPr>
            <w:tcW w:w="67" w:type="pct"/>
            <w:tcBorders>
              <w:left w:val="single" w:sz="4" w:space="0" w:color="000000"/>
            </w:tcBorders>
            <w:shd w:val="clear" w:color="auto" w:fill="auto"/>
          </w:tcPr>
          <w:p w14:paraId="1AA20F58" w14:textId="77777777" w:rsidR="00C93C3E" w:rsidRPr="00522958" w:rsidRDefault="00C93C3E" w:rsidP="009A5C44">
            <w:pPr>
              <w:keepNext/>
              <w:keepLines/>
              <w:snapToGrid w:val="0"/>
              <w:rPr>
                <w:rFonts w:ascii="Marianne" w:hAnsi="Marianne"/>
                <w:sz w:val="20"/>
              </w:rPr>
            </w:pPr>
          </w:p>
        </w:tc>
        <w:tc>
          <w:tcPr>
            <w:tcW w:w="918" w:type="pct"/>
            <w:shd w:val="clear" w:color="auto" w:fill="auto"/>
          </w:tcPr>
          <w:p w14:paraId="5633571E" w14:textId="77777777" w:rsidR="00C93C3E" w:rsidRPr="00522958" w:rsidRDefault="00C93C3E" w:rsidP="009A5C44">
            <w:pPr>
              <w:keepNext/>
              <w:keepLines/>
              <w:snapToGrid w:val="0"/>
              <w:rPr>
                <w:rFonts w:ascii="Marianne" w:hAnsi="Marianne"/>
                <w:sz w:val="20"/>
              </w:rPr>
            </w:pPr>
            <w:proofErr w:type="gramStart"/>
            <w:r w:rsidRPr="00522958">
              <w:rPr>
                <w:rFonts w:ascii="Marianne" w:hAnsi="Marianne"/>
                <w:sz w:val="20"/>
              </w:rPr>
              <w:t>code</w:t>
            </w:r>
            <w:proofErr w:type="gramEnd"/>
            <w:r w:rsidRPr="00522958">
              <w:rPr>
                <w:rFonts w:ascii="Marianne" w:hAnsi="Marianne"/>
                <w:sz w:val="20"/>
              </w:rPr>
              <w:t xml:space="preserve"> banque :</w:t>
            </w:r>
          </w:p>
        </w:tc>
        <w:tc>
          <w:tcPr>
            <w:tcW w:w="208" w:type="pct"/>
            <w:gridSpan w:val="2"/>
            <w:tcBorders>
              <w:top w:val="single" w:sz="4" w:space="0" w:color="000000"/>
              <w:left w:val="single" w:sz="4" w:space="0" w:color="000000"/>
              <w:bottom w:val="single" w:sz="4" w:space="0" w:color="000000"/>
            </w:tcBorders>
            <w:shd w:val="clear" w:color="auto" w:fill="F2F2F2"/>
          </w:tcPr>
          <w:p w14:paraId="0AA203ED" w14:textId="77777777" w:rsidR="00C93C3E" w:rsidRPr="00522958" w:rsidRDefault="00C93C3E" w:rsidP="009A5C44">
            <w:pPr>
              <w:keepNext/>
              <w:keepLines/>
              <w:snapToGrid w:val="0"/>
              <w:rPr>
                <w:rFonts w:ascii="Marianne" w:hAnsi="Marianne"/>
                <w:sz w:val="20"/>
              </w:rPr>
            </w:pPr>
          </w:p>
        </w:tc>
        <w:tc>
          <w:tcPr>
            <w:tcW w:w="223" w:type="pct"/>
            <w:gridSpan w:val="3"/>
            <w:tcBorders>
              <w:top w:val="single" w:sz="4" w:space="0" w:color="000000"/>
              <w:left w:val="single" w:sz="4" w:space="0" w:color="000000"/>
              <w:bottom w:val="single" w:sz="4" w:space="0" w:color="000000"/>
            </w:tcBorders>
            <w:shd w:val="clear" w:color="auto" w:fill="F2F2F2"/>
          </w:tcPr>
          <w:p w14:paraId="047D4F67" w14:textId="77777777" w:rsidR="00C93C3E" w:rsidRPr="00522958" w:rsidRDefault="00C93C3E" w:rsidP="009A5C44">
            <w:pPr>
              <w:keepNext/>
              <w:keepLines/>
              <w:snapToGrid w:val="0"/>
              <w:rPr>
                <w:rFonts w:ascii="Marianne" w:hAnsi="Marianne"/>
                <w:sz w:val="20"/>
              </w:rPr>
            </w:pPr>
          </w:p>
        </w:tc>
        <w:tc>
          <w:tcPr>
            <w:tcW w:w="232" w:type="pct"/>
            <w:gridSpan w:val="3"/>
            <w:tcBorders>
              <w:top w:val="single" w:sz="4" w:space="0" w:color="000000"/>
              <w:left w:val="single" w:sz="4" w:space="0" w:color="000000"/>
              <w:bottom w:val="single" w:sz="4" w:space="0" w:color="000000"/>
            </w:tcBorders>
            <w:shd w:val="clear" w:color="auto" w:fill="F2F2F2"/>
          </w:tcPr>
          <w:p w14:paraId="565BCDA7" w14:textId="77777777" w:rsidR="00C93C3E" w:rsidRPr="00522958" w:rsidRDefault="00C93C3E" w:rsidP="009A5C44">
            <w:pPr>
              <w:keepNext/>
              <w:keepLines/>
              <w:snapToGrid w:val="0"/>
              <w:rPr>
                <w:rFonts w:ascii="Marianne" w:hAnsi="Marianne"/>
                <w:sz w:val="20"/>
              </w:rPr>
            </w:pPr>
          </w:p>
        </w:tc>
        <w:tc>
          <w:tcPr>
            <w:tcW w:w="326" w:type="pct"/>
            <w:gridSpan w:val="6"/>
            <w:tcBorders>
              <w:top w:val="single" w:sz="4" w:space="0" w:color="000000"/>
              <w:left w:val="single" w:sz="4" w:space="0" w:color="000000"/>
              <w:bottom w:val="single" w:sz="4" w:space="0" w:color="000000"/>
            </w:tcBorders>
            <w:shd w:val="clear" w:color="auto" w:fill="F2F2F2"/>
          </w:tcPr>
          <w:p w14:paraId="1AED5217" w14:textId="77777777" w:rsidR="00C93C3E" w:rsidRPr="00522958" w:rsidRDefault="00C93C3E" w:rsidP="009A5C44">
            <w:pPr>
              <w:keepNext/>
              <w:keepLines/>
              <w:snapToGrid w:val="0"/>
              <w:rPr>
                <w:rFonts w:ascii="Marianne" w:hAnsi="Marianne"/>
                <w:sz w:val="20"/>
              </w:rPr>
            </w:pPr>
          </w:p>
        </w:tc>
        <w:tc>
          <w:tcPr>
            <w:tcW w:w="343" w:type="pct"/>
            <w:gridSpan w:val="5"/>
            <w:tcBorders>
              <w:top w:val="single" w:sz="4" w:space="0" w:color="000000"/>
              <w:left w:val="single" w:sz="4" w:space="0" w:color="000000"/>
              <w:bottom w:val="single" w:sz="4" w:space="0" w:color="000000"/>
            </w:tcBorders>
            <w:shd w:val="clear" w:color="auto" w:fill="F2F2F2"/>
          </w:tcPr>
          <w:p w14:paraId="1D730EB4" w14:textId="77777777" w:rsidR="00C93C3E" w:rsidRPr="00522958" w:rsidRDefault="00C93C3E" w:rsidP="009A5C44">
            <w:pPr>
              <w:keepNext/>
              <w:keepLines/>
              <w:snapToGrid w:val="0"/>
              <w:rPr>
                <w:rFonts w:ascii="Marianne" w:hAnsi="Marianne"/>
                <w:sz w:val="20"/>
              </w:rPr>
            </w:pPr>
          </w:p>
        </w:tc>
        <w:tc>
          <w:tcPr>
            <w:tcW w:w="869" w:type="pct"/>
            <w:gridSpan w:val="12"/>
            <w:tcBorders>
              <w:left w:val="single" w:sz="4" w:space="0" w:color="000000"/>
            </w:tcBorders>
            <w:shd w:val="clear" w:color="auto" w:fill="auto"/>
          </w:tcPr>
          <w:p w14:paraId="6207DAC4" w14:textId="77777777" w:rsidR="00C93C3E" w:rsidRPr="00522958" w:rsidRDefault="00C93C3E" w:rsidP="009A5C44">
            <w:pPr>
              <w:keepNext/>
              <w:keepLines/>
              <w:snapToGrid w:val="0"/>
              <w:jc w:val="center"/>
              <w:rPr>
                <w:rFonts w:ascii="Marianne" w:hAnsi="Marianne"/>
                <w:sz w:val="20"/>
              </w:rPr>
            </w:pPr>
            <w:proofErr w:type="gramStart"/>
            <w:r w:rsidRPr="00522958">
              <w:rPr>
                <w:rFonts w:ascii="Marianne" w:hAnsi="Marianne"/>
                <w:sz w:val="20"/>
              </w:rPr>
              <w:t>code</w:t>
            </w:r>
            <w:proofErr w:type="gramEnd"/>
            <w:r w:rsidRPr="00522958">
              <w:rPr>
                <w:rFonts w:ascii="Marianne" w:hAnsi="Marianne"/>
                <w:sz w:val="20"/>
              </w:rPr>
              <w:t xml:space="preserve"> guichet :</w:t>
            </w:r>
          </w:p>
        </w:tc>
        <w:tc>
          <w:tcPr>
            <w:tcW w:w="216" w:type="pct"/>
            <w:gridSpan w:val="3"/>
            <w:tcBorders>
              <w:top w:val="single" w:sz="4" w:space="0" w:color="000000"/>
              <w:left w:val="single" w:sz="4" w:space="0" w:color="000000"/>
              <w:bottom w:val="single" w:sz="4" w:space="0" w:color="000000"/>
            </w:tcBorders>
            <w:shd w:val="clear" w:color="auto" w:fill="F2F2F2"/>
          </w:tcPr>
          <w:p w14:paraId="62608710" w14:textId="77777777" w:rsidR="00C93C3E" w:rsidRPr="00522958" w:rsidRDefault="00C93C3E" w:rsidP="009A5C44">
            <w:pPr>
              <w:keepNext/>
              <w:keepLines/>
              <w:snapToGrid w:val="0"/>
              <w:rPr>
                <w:rFonts w:ascii="Marianne" w:hAnsi="Marianne"/>
                <w:sz w:val="20"/>
              </w:rPr>
            </w:pPr>
          </w:p>
        </w:tc>
        <w:tc>
          <w:tcPr>
            <w:tcW w:w="239" w:type="pct"/>
            <w:gridSpan w:val="3"/>
            <w:tcBorders>
              <w:top w:val="single" w:sz="4" w:space="0" w:color="000000"/>
              <w:left w:val="single" w:sz="4" w:space="0" w:color="000000"/>
              <w:bottom w:val="single" w:sz="4" w:space="0" w:color="000000"/>
            </w:tcBorders>
            <w:shd w:val="clear" w:color="auto" w:fill="F2F2F2"/>
          </w:tcPr>
          <w:p w14:paraId="2C2A664D" w14:textId="77777777" w:rsidR="00C93C3E" w:rsidRPr="00522958" w:rsidRDefault="00C93C3E" w:rsidP="009A5C44">
            <w:pPr>
              <w:keepNext/>
              <w:keepLines/>
              <w:snapToGrid w:val="0"/>
              <w:rPr>
                <w:rFonts w:ascii="Marianne" w:hAnsi="Marianne"/>
                <w:sz w:val="20"/>
              </w:rPr>
            </w:pPr>
          </w:p>
        </w:tc>
        <w:tc>
          <w:tcPr>
            <w:tcW w:w="176" w:type="pct"/>
            <w:gridSpan w:val="2"/>
            <w:tcBorders>
              <w:top w:val="single" w:sz="4" w:space="0" w:color="000000"/>
              <w:left w:val="single" w:sz="4" w:space="0" w:color="000000"/>
              <w:bottom w:val="single" w:sz="4" w:space="0" w:color="000000"/>
            </w:tcBorders>
            <w:shd w:val="clear" w:color="auto" w:fill="F2F2F2"/>
          </w:tcPr>
          <w:p w14:paraId="71A36A9E" w14:textId="77777777" w:rsidR="00C93C3E" w:rsidRPr="00522958" w:rsidRDefault="00C93C3E" w:rsidP="009A5C44">
            <w:pPr>
              <w:keepNext/>
              <w:keepLines/>
              <w:snapToGrid w:val="0"/>
              <w:rPr>
                <w:rFonts w:ascii="Marianne" w:hAnsi="Marianne"/>
                <w:sz w:val="20"/>
              </w:rPr>
            </w:pPr>
          </w:p>
        </w:tc>
        <w:tc>
          <w:tcPr>
            <w:tcW w:w="175" w:type="pct"/>
            <w:gridSpan w:val="2"/>
            <w:tcBorders>
              <w:top w:val="single" w:sz="4" w:space="0" w:color="000000"/>
              <w:left w:val="single" w:sz="4" w:space="0" w:color="000000"/>
              <w:bottom w:val="single" w:sz="4" w:space="0" w:color="000000"/>
            </w:tcBorders>
            <w:shd w:val="clear" w:color="auto" w:fill="F2F2F2"/>
          </w:tcPr>
          <w:p w14:paraId="253E16A7" w14:textId="77777777" w:rsidR="00C93C3E" w:rsidRPr="00522958" w:rsidRDefault="00C93C3E" w:rsidP="009A5C44">
            <w:pPr>
              <w:keepNext/>
              <w:keepLines/>
              <w:snapToGrid w:val="0"/>
              <w:rPr>
                <w:rFonts w:ascii="Marianne" w:hAnsi="Marianne"/>
                <w:sz w:val="20"/>
              </w:rPr>
            </w:pPr>
          </w:p>
        </w:tc>
        <w:tc>
          <w:tcPr>
            <w:tcW w:w="128" w:type="pct"/>
            <w:gridSpan w:val="2"/>
            <w:tcBorders>
              <w:top w:val="single" w:sz="4" w:space="0" w:color="000000"/>
              <w:left w:val="single" w:sz="4" w:space="0" w:color="000000"/>
              <w:bottom w:val="single" w:sz="4" w:space="0" w:color="000000"/>
            </w:tcBorders>
            <w:shd w:val="clear" w:color="auto" w:fill="F2F2F2"/>
          </w:tcPr>
          <w:p w14:paraId="59F7C3D5" w14:textId="77777777" w:rsidR="00C93C3E" w:rsidRPr="00522958" w:rsidRDefault="00C93C3E" w:rsidP="009A5C44">
            <w:pPr>
              <w:keepNext/>
              <w:keepLines/>
              <w:snapToGrid w:val="0"/>
              <w:rPr>
                <w:rFonts w:ascii="Marianne" w:hAnsi="Marianne"/>
                <w:sz w:val="20"/>
              </w:rPr>
            </w:pPr>
          </w:p>
        </w:tc>
        <w:tc>
          <w:tcPr>
            <w:tcW w:w="813" w:type="pct"/>
            <w:gridSpan w:val="9"/>
            <w:tcBorders>
              <w:left w:val="single" w:sz="4" w:space="0" w:color="000000"/>
            </w:tcBorders>
            <w:shd w:val="clear" w:color="auto" w:fill="auto"/>
          </w:tcPr>
          <w:p w14:paraId="1120A0F1" w14:textId="77777777" w:rsidR="00C93C3E" w:rsidRPr="00522958" w:rsidRDefault="00C93C3E" w:rsidP="009A5C44">
            <w:pPr>
              <w:keepNext/>
              <w:keepLines/>
              <w:snapToGrid w:val="0"/>
              <w:rPr>
                <w:rFonts w:ascii="Marianne" w:hAnsi="Marianne"/>
                <w:sz w:val="20"/>
              </w:rPr>
            </w:pPr>
          </w:p>
        </w:tc>
        <w:tc>
          <w:tcPr>
            <w:tcW w:w="67" w:type="pct"/>
            <w:tcBorders>
              <w:right w:val="single" w:sz="8" w:space="0" w:color="000000"/>
            </w:tcBorders>
            <w:shd w:val="clear" w:color="auto" w:fill="auto"/>
          </w:tcPr>
          <w:p w14:paraId="2BCAF9DF" w14:textId="77777777" w:rsidR="00C93C3E" w:rsidRPr="00522958" w:rsidRDefault="00C93C3E" w:rsidP="009A5C44">
            <w:pPr>
              <w:keepNext/>
              <w:keepLines/>
              <w:snapToGrid w:val="0"/>
              <w:rPr>
                <w:rFonts w:ascii="Marianne" w:hAnsi="Marianne"/>
                <w:sz w:val="20"/>
              </w:rPr>
            </w:pPr>
          </w:p>
        </w:tc>
      </w:tr>
      <w:tr w:rsidR="00C93C3E" w:rsidRPr="00522958" w14:paraId="3F6360AA" w14:textId="77777777" w:rsidTr="003B689E">
        <w:trPr>
          <w:trHeight w:hRule="exact" w:val="57"/>
        </w:trPr>
        <w:tc>
          <w:tcPr>
            <w:tcW w:w="5000" w:type="pct"/>
            <w:gridSpan w:val="55"/>
            <w:tcBorders>
              <w:left w:val="single" w:sz="4" w:space="0" w:color="000000"/>
              <w:right w:val="single" w:sz="8" w:space="0" w:color="000000"/>
            </w:tcBorders>
            <w:shd w:val="clear" w:color="auto" w:fill="auto"/>
          </w:tcPr>
          <w:p w14:paraId="57CBC578" w14:textId="77777777" w:rsidR="00C93C3E" w:rsidRPr="00522958" w:rsidRDefault="00C93C3E" w:rsidP="009A5C44">
            <w:pPr>
              <w:keepNext/>
              <w:keepLines/>
              <w:snapToGrid w:val="0"/>
              <w:rPr>
                <w:rFonts w:ascii="Marianne" w:hAnsi="Marianne"/>
                <w:sz w:val="20"/>
              </w:rPr>
            </w:pPr>
          </w:p>
        </w:tc>
      </w:tr>
      <w:tr w:rsidR="003B689E" w:rsidRPr="00522958" w14:paraId="42BD42DB" w14:textId="77777777" w:rsidTr="003B689E">
        <w:tblPrEx>
          <w:tblCellMar>
            <w:top w:w="55" w:type="dxa"/>
            <w:left w:w="55" w:type="dxa"/>
            <w:bottom w:w="55" w:type="dxa"/>
            <w:right w:w="55" w:type="dxa"/>
          </w:tblCellMar>
        </w:tblPrEx>
        <w:trPr>
          <w:trHeight w:hRule="exact" w:val="340"/>
        </w:trPr>
        <w:tc>
          <w:tcPr>
            <w:tcW w:w="67" w:type="pct"/>
            <w:tcBorders>
              <w:left w:val="single" w:sz="4" w:space="0" w:color="000000"/>
            </w:tcBorders>
            <w:shd w:val="clear" w:color="auto" w:fill="auto"/>
          </w:tcPr>
          <w:p w14:paraId="62802BF4" w14:textId="77777777" w:rsidR="00C93C3E" w:rsidRPr="00522958" w:rsidRDefault="00C93C3E" w:rsidP="009A5C44">
            <w:pPr>
              <w:keepNext/>
              <w:keepLines/>
              <w:snapToGrid w:val="0"/>
              <w:rPr>
                <w:rFonts w:ascii="Marianne" w:hAnsi="Marianne"/>
                <w:sz w:val="20"/>
              </w:rPr>
            </w:pPr>
          </w:p>
        </w:tc>
        <w:tc>
          <w:tcPr>
            <w:tcW w:w="918" w:type="pct"/>
            <w:shd w:val="clear" w:color="auto" w:fill="auto"/>
          </w:tcPr>
          <w:p w14:paraId="6A231371" w14:textId="77777777" w:rsidR="00C93C3E" w:rsidRPr="00522958" w:rsidRDefault="00C93C3E" w:rsidP="009A5C44">
            <w:pPr>
              <w:keepNext/>
              <w:keepLines/>
              <w:snapToGrid w:val="0"/>
              <w:rPr>
                <w:rFonts w:ascii="Marianne" w:hAnsi="Marianne"/>
                <w:sz w:val="20"/>
              </w:rPr>
            </w:pPr>
            <w:r w:rsidRPr="00522958">
              <w:rPr>
                <w:rFonts w:ascii="Marianne" w:hAnsi="Marianne"/>
                <w:sz w:val="20"/>
              </w:rPr>
              <w:t>IBAN</w:t>
            </w:r>
          </w:p>
        </w:tc>
        <w:tc>
          <w:tcPr>
            <w:tcW w:w="112" w:type="pct"/>
            <w:shd w:val="clear" w:color="auto" w:fill="F2F2F2"/>
          </w:tcPr>
          <w:p w14:paraId="5EADD427" w14:textId="77777777" w:rsidR="00C93C3E" w:rsidRPr="00522958" w:rsidRDefault="00C93C3E" w:rsidP="009A5C44">
            <w:pPr>
              <w:keepNext/>
              <w:keepLines/>
              <w:snapToGrid w:val="0"/>
              <w:rPr>
                <w:rFonts w:ascii="Marianne" w:hAnsi="Marianne"/>
                <w:sz w:val="20"/>
              </w:rPr>
            </w:pPr>
          </w:p>
        </w:tc>
        <w:tc>
          <w:tcPr>
            <w:tcW w:w="128" w:type="pct"/>
            <w:gridSpan w:val="2"/>
            <w:shd w:val="clear" w:color="auto" w:fill="F2F2F2"/>
          </w:tcPr>
          <w:p w14:paraId="4DB0D0E8" w14:textId="77777777" w:rsidR="00C93C3E" w:rsidRPr="00522958" w:rsidRDefault="00C93C3E" w:rsidP="009A5C44">
            <w:pPr>
              <w:keepNext/>
              <w:keepLines/>
              <w:snapToGrid w:val="0"/>
              <w:rPr>
                <w:rFonts w:ascii="Marianne" w:hAnsi="Marianne"/>
                <w:sz w:val="20"/>
              </w:rPr>
            </w:pPr>
          </w:p>
        </w:tc>
        <w:tc>
          <w:tcPr>
            <w:tcW w:w="111" w:type="pct"/>
            <w:shd w:val="clear" w:color="auto" w:fill="F2F2F2"/>
          </w:tcPr>
          <w:p w14:paraId="134B2DF9" w14:textId="77777777" w:rsidR="00C93C3E" w:rsidRPr="00522958" w:rsidRDefault="00C93C3E" w:rsidP="009A5C44">
            <w:pPr>
              <w:keepNext/>
              <w:keepLines/>
              <w:snapToGrid w:val="0"/>
              <w:rPr>
                <w:rFonts w:ascii="Marianne" w:hAnsi="Marianne"/>
                <w:sz w:val="20"/>
              </w:rPr>
            </w:pPr>
          </w:p>
        </w:tc>
        <w:tc>
          <w:tcPr>
            <w:tcW w:w="120" w:type="pct"/>
            <w:gridSpan w:val="2"/>
            <w:shd w:val="clear" w:color="auto" w:fill="F2F2F2"/>
          </w:tcPr>
          <w:p w14:paraId="462F6D31" w14:textId="77777777" w:rsidR="00C93C3E" w:rsidRPr="00522958" w:rsidRDefault="00C93C3E" w:rsidP="009A5C44">
            <w:pPr>
              <w:keepNext/>
              <w:keepLines/>
              <w:snapToGrid w:val="0"/>
              <w:rPr>
                <w:rFonts w:ascii="Marianne" w:hAnsi="Marianne"/>
                <w:sz w:val="20"/>
              </w:rPr>
            </w:pPr>
          </w:p>
        </w:tc>
        <w:tc>
          <w:tcPr>
            <w:tcW w:w="112" w:type="pct"/>
            <w:shd w:val="clear" w:color="auto" w:fill="F2F2F2"/>
          </w:tcPr>
          <w:p w14:paraId="247CD26F" w14:textId="77777777" w:rsidR="00C93C3E" w:rsidRPr="00522958" w:rsidRDefault="00C93C3E" w:rsidP="009A5C44">
            <w:pPr>
              <w:keepNext/>
              <w:keepLines/>
              <w:snapToGrid w:val="0"/>
              <w:rPr>
                <w:rFonts w:ascii="Marianne" w:hAnsi="Marianne"/>
                <w:sz w:val="20"/>
              </w:rPr>
            </w:pPr>
          </w:p>
        </w:tc>
        <w:tc>
          <w:tcPr>
            <w:tcW w:w="135" w:type="pct"/>
            <w:gridSpan w:val="3"/>
            <w:shd w:val="clear" w:color="auto" w:fill="F2F2F2"/>
          </w:tcPr>
          <w:p w14:paraId="63A1B9CC" w14:textId="77777777" w:rsidR="00C93C3E" w:rsidRPr="00522958" w:rsidRDefault="00C93C3E" w:rsidP="009A5C44">
            <w:pPr>
              <w:keepNext/>
              <w:keepLines/>
              <w:snapToGrid w:val="0"/>
              <w:rPr>
                <w:rFonts w:ascii="Marianne" w:hAnsi="Marianne"/>
                <w:sz w:val="20"/>
              </w:rPr>
            </w:pPr>
          </w:p>
        </w:tc>
        <w:tc>
          <w:tcPr>
            <w:tcW w:w="112" w:type="pct"/>
            <w:shd w:val="clear" w:color="auto" w:fill="F2F2F2"/>
          </w:tcPr>
          <w:p w14:paraId="4E61C045" w14:textId="77777777" w:rsidR="00C93C3E" w:rsidRPr="00522958" w:rsidRDefault="00C93C3E" w:rsidP="009A5C44">
            <w:pPr>
              <w:keepNext/>
              <w:keepLines/>
              <w:snapToGrid w:val="0"/>
              <w:rPr>
                <w:rFonts w:ascii="Marianne" w:hAnsi="Marianne"/>
                <w:sz w:val="20"/>
              </w:rPr>
            </w:pPr>
          </w:p>
        </w:tc>
        <w:tc>
          <w:tcPr>
            <w:tcW w:w="127" w:type="pct"/>
            <w:gridSpan w:val="2"/>
            <w:shd w:val="clear" w:color="auto" w:fill="F2F2F2"/>
          </w:tcPr>
          <w:p w14:paraId="1719E5E5" w14:textId="77777777" w:rsidR="00C93C3E" w:rsidRPr="00522958" w:rsidRDefault="00C93C3E" w:rsidP="009A5C44">
            <w:pPr>
              <w:keepNext/>
              <w:keepLines/>
              <w:snapToGrid w:val="0"/>
              <w:rPr>
                <w:rFonts w:ascii="Marianne" w:hAnsi="Marianne"/>
                <w:sz w:val="20"/>
              </w:rPr>
            </w:pPr>
          </w:p>
        </w:tc>
        <w:tc>
          <w:tcPr>
            <w:tcW w:w="120" w:type="pct"/>
            <w:gridSpan w:val="2"/>
            <w:shd w:val="clear" w:color="auto" w:fill="F2F2F2"/>
          </w:tcPr>
          <w:p w14:paraId="579538F6" w14:textId="77777777" w:rsidR="00C93C3E" w:rsidRPr="00522958" w:rsidRDefault="00C93C3E" w:rsidP="009A5C44">
            <w:pPr>
              <w:keepNext/>
              <w:keepLines/>
              <w:snapToGrid w:val="0"/>
              <w:rPr>
                <w:rFonts w:ascii="Marianne" w:hAnsi="Marianne"/>
                <w:sz w:val="20"/>
              </w:rPr>
            </w:pPr>
          </w:p>
        </w:tc>
        <w:tc>
          <w:tcPr>
            <w:tcW w:w="128" w:type="pct"/>
            <w:gridSpan w:val="2"/>
            <w:shd w:val="clear" w:color="auto" w:fill="F2F2F2"/>
          </w:tcPr>
          <w:p w14:paraId="12B72D1B" w14:textId="77777777" w:rsidR="00C93C3E" w:rsidRPr="00522958" w:rsidRDefault="00C93C3E" w:rsidP="009A5C44">
            <w:pPr>
              <w:keepNext/>
              <w:keepLines/>
              <w:snapToGrid w:val="0"/>
              <w:rPr>
                <w:rFonts w:ascii="Marianne" w:hAnsi="Marianne"/>
                <w:sz w:val="20"/>
              </w:rPr>
            </w:pPr>
          </w:p>
        </w:tc>
        <w:tc>
          <w:tcPr>
            <w:tcW w:w="127" w:type="pct"/>
            <w:gridSpan w:val="2"/>
            <w:shd w:val="clear" w:color="auto" w:fill="F2F2F2"/>
          </w:tcPr>
          <w:p w14:paraId="184A2254" w14:textId="77777777" w:rsidR="00C93C3E" w:rsidRPr="00522958" w:rsidRDefault="00C93C3E" w:rsidP="009A5C44">
            <w:pPr>
              <w:keepNext/>
              <w:keepLines/>
              <w:snapToGrid w:val="0"/>
              <w:rPr>
                <w:rFonts w:ascii="Marianne" w:hAnsi="Marianne"/>
                <w:sz w:val="20"/>
              </w:rPr>
            </w:pPr>
          </w:p>
        </w:tc>
        <w:tc>
          <w:tcPr>
            <w:tcW w:w="136" w:type="pct"/>
            <w:gridSpan w:val="3"/>
            <w:shd w:val="clear" w:color="auto" w:fill="F2F2F2"/>
          </w:tcPr>
          <w:p w14:paraId="6F13A8DC" w14:textId="77777777" w:rsidR="00C93C3E" w:rsidRPr="00522958" w:rsidRDefault="00C93C3E" w:rsidP="009A5C44">
            <w:pPr>
              <w:keepNext/>
              <w:keepLines/>
              <w:snapToGrid w:val="0"/>
              <w:rPr>
                <w:rFonts w:ascii="Marianne" w:hAnsi="Marianne"/>
                <w:sz w:val="20"/>
              </w:rPr>
            </w:pPr>
          </w:p>
        </w:tc>
        <w:tc>
          <w:tcPr>
            <w:tcW w:w="111" w:type="pct"/>
            <w:shd w:val="clear" w:color="auto" w:fill="F2F2F2"/>
          </w:tcPr>
          <w:p w14:paraId="6041F08A" w14:textId="77777777" w:rsidR="00C93C3E" w:rsidRPr="00522958" w:rsidRDefault="00C93C3E" w:rsidP="009A5C44">
            <w:pPr>
              <w:keepNext/>
              <w:keepLines/>
              <w:snapToGrid w:val="0"/>
              <w:rPr>
                <w:rFonts w:ascii="Marianne" w:hAnsi="Marianne"/>
                <w:sz w:val="20"/>
              </w:rPr>
            </w:pPr>
          </w:p>
        </w:tc>
        <w:tc>
          <w:tcPr>
            <w:tcW w:w="128" w:type="pct"/>
            <w:gridSpan w:val="2"/>
            <w:shd w:val="clear" w:color="auto" w:fill="F2F2F2"/>
          </w:tcPr>
          <w:p w14:paraId="5CB5B845" w14:textId="77777777" w:rsidR="00C93C3E" w:rsidRPr="00522958" w:rsidRDefault="00C93C3E" w:rsidP="009A5C44">
            <w:pPr>
              <w:keepNext/>
              <w:keepLines/>
              <w:snapToGrid w:val="0"/>
              <w:rPr>
                <w:rFonts w:ascii="Marianne" w:hAnsi="Marianne"/>
                <w:sz w:val="20"/>
              </w:rPr>
            </w:pPr>
          </w:p>
        </w:tc>
        <w:tc>
          <w:tcPr>
            <w:tcW w:w="111" w:type="pct"/>
            <w:shd w:val="clear" w:color="auto" w:fill="F2F2F2"/>
          </w:tcPr>
          <w:p w14:paraId="426B1C9D" w14:textId="77777777" w:rsidR="00C93C3E" w:rsidRPr="00522958" w:rsidRDefault="00C93C3E" w:rsidP="009A5C44">
            <w:pPr>
              <w:keepNext/>
              <w:keepLines/>
              <w:snapToGrid w:val="0"/>
              <w:rPr>
                <w:rFonts w:ascii="Marianne" w:hAnsi="Marianne"/>
                <w:sz w:val="20"/>
              </w:rPr>
            </w:pPr>
          </w:p>
        </w:tc>
        <w:tc>
          <w:tcPr>
            <w:tcW w:w="128" w:type="pct"/>
            <w:gridSpan w:val="2"/>
            <w:shd w:val="clear" w:color="auto" w:fill="F2F2F2"/>
          </w:tcPr>
          <w:p w14:paraId="22357BF1" w14:textId="77777777" w:rsidR="00C93C3E" w:rsidRPr="00522958" w:rsidRDefault="00C93C3E" w:rsidP="009A5C44">
            <w:pPr>
              <w:keepNext/>
              <w:keepLines/>
              <w:snapToGrid w:val="0"/>
              <w:rPr>
                <w:rFonts w:ascii="Marianne" w:hAnsi="Marianne"/>
                <w:sz w:val="20"/>
              </w:rPr>
            </w:pPr>
          </w:p>
        </w:tc>
        <w:tc>
          <w:tcPr>
            <w:tcW w:w="112" w:type="pct"/>
            <w:shd w:val="clear" w:color="auto" w:fill="F2F2F2"/>
          </w:tcPr>
          <w:p w14:paraId="78E09C45" w14:textId="77777777" w:rsidR="00C93C3E" w:rsidRPr="00522958" w:rsidRDefault="00C93C3E" w:rsidP="009A5C44">
            <w:pPr>
              <w:keepNext/>
              <w:keepLines/>
              <w:snapToGrid w:val="0"/>
              <w:rPr>
                <w:rFonts w:ascii="Marianne" w:hAnsi="Marianne"/>
                <w:sz w:val="20"/>
              </w:rPr>
            </w:pPr>
          </w:p>
        </w:tc>
        <w:tc>
          <w:tcPr>
            <w:tcW w:w="111" w:type="pct"/>
            <w:shd w:val="clear" w:color="auto" w:fill="F2F2F2"/>
          </w:tcPr>
          <w:p w14:paraId="5BD80D75" w14:textId="77777777" w:rsidR="00C93C3E" w:rsidRPr="00522958" w:rsidRDefault="00C93C3E" w:rsidP="009A5C44">
            <w:pPr>
              <w:keepNext/>
              <w:keepLines/>
              <w:snapToGrid w:val="0"/>
              <w:rPr>
                <w:rFonts w:ascii="Marianne" w:hAnsi="Marianne"/>
                <w:sz w:val="20"/>
              </w:rPr>
            </w:pPr>
          </w:p>
        </w:tc>
        <w:tc>
          <w:tcPr>
            <w:tcW w:w="136" w:type="pct"/>
            <w:gridSpan w:val="3"/>
            <w:shd w:val="clear" w:color="auto" w:fill="F2F2F2"/>
          </w:tcPr>
          <w:p w14:paraId="0A892E3A" w14:textId="77777777" w:rsidR="00C93C3E" w:rsidRPr="00522958" w:rsidRDefault="00C93C3E" w:rsidP="009A5C44">
            <w:pPr>
              <w:keepNext/>
              <w:keepLines/>
              <w:snapToGrid w:val="0"/>
              <w:rPr>
                <w:rFonts w:ascii="Marianne" w:hAnsi="Marianne"/>
                <w:sz w:val="20"/>
              </w:rPr>
            </w:pPr>
          </w:p>
        </w:tc>
        <w:tc>
          <w:tcPr>
            <w:tcW w:w="112" w:type="pct"/>
          </w:tcPr>
          <w:p w14:paraId="4BBF300D" w14:textId="77777777" w:rsidR="00C93C3E" w:rsidRPr="00522958" w:rsidRDefault="00C93C3E" w:rsidP="009A5C44">
            <w:pPr>
              <w:keepNext/>
              <w:keepLines/>
              <w:snapToGrid w:val="0"/>
              <w:rPr>
                <w:rFonts w:ascii="Marianne" w:hAnsi="Marianne"/>
                <w:sz w:val="20"/>
              </w:rPr>
            </w:pPr>
          </w:p>
        </w:tc>
        <w:tc>
          <w:tcPr>
            <w:tcW w:w="128" w:type="pct"/>
            <w:gridSpan w:val="2"/>
          </w:tcPr>
          <w:p w14:paraId="00A3396B" w14:textId="77777777" w:rsidR="00C93C3E" w:rsidRPr="00522958" w:rsidRDefault="00C93C3E" w:rsidP="009A5C44">
            <w:pPr>
              <w:keepNext/>
              <w:keepLines/>
              <w:snapToGrid w:val="0"/>
              <w:rPr>
                <w:rFonts w:ascii="Marianne" w:hAnsi="Marianne"/>
                <w:sz w:val="20"/>
              </w:rPr>
            </w:pPr>
          </w:p>
        </w:tc>
        <w:tc>
          <w:tcPr>
            <w:tcW w:w="111" w:type="pct"/>
          </w:tcPr>
          <w:p w14:paraId="10DE776B" w14:textId="77777777" w:rsidR="00C93C3E" w:rsidRPr="00522958" w:rsidRDefault="00C93C3E" w:rsidP="009A5C44">
            <w:pPr>
              <w:keepNext/>
              <w:keepLines/>
              <w:snapToGrid w:val="0"/>
              <w:rPr>
                <w:rFonts w:ascii="Marianne" w:hAnsi="Marianne"/>
                <w:sz w:val="20"/>
              </w:rPr>
            </w:pPr>
          </w:p>
        </w:tc>
        <w:tc>
          <w:tcPr>
            <w:tcW w:w="112" w:type="pct"/>
          </w:tcPr>
          <w:p w14:paraId="41980A88" w14:textId="77777777" w:rsidR="00C93C3E" w:rsidRPr="00522958" w:rsidRDefault="00C93C3E" w:rsidP="009A5C44">
            <w:pPr>
              <w:keepNext/>
              <w:keepLines/>
              <w:snapToGrid w:val="0"/>
              <w:rPr>
                <w:rFonts w:ascii="Marianne" w:hAnsi="Marianne"/>
                <w:sz w:val="20"/>
              </w:rPr>
            </w:pPr>
          </w:p>
        </w:tc>
        <w:tc>
          <w:tcPr>
            <w:tcW w:w="127" w:type="pct"/>
            <w:gridSpan w:val="2"/>
          </w:tcPr>
          <w:p w14:paraId="00D8CD67" w14:textId="77777777" w:rsidR="00C93C3E" w:rsidRPr="00522958" w:rsidRDefault="00C93C3E" w:rsidP="009A5C44">
            <w:pPr>
              <w:keepNext/>
              <w:keepLines/>
              <w:snapToGrid w:val="0"/>
              <w:rPr>
                <w:rFonts w:ascii="Marianne" w:hAnsi="Marianne"/>
                <w:sz w:val="20"/>
              </w:rPr>
            </w:pPr>
          </w:p>
        </w:tc>
        <w:tc>
          <w:tcPr>
            <w:tcW w:w="112" w:type="pct"/>
          </w:tcPr>
          <w:p w14:paraId="184C96E0" w14:textId="77777777" w:rsidR="00C93C3E" w:rsidRPr="00522958" w:rsidRDefault="00C93C3E" w:rsidP="009A5C44">
            <w:pPr>
              <w:keepNext/>
              <w:keepLines/>
              <w:snapToGrid w:val="0"/>
              <w:rPr>
                <w:rFonts w:ascii="Marianne" w:hAnsi="Marianne"/>
                <w:sz w:val="20"/>
              </w:rPr>
            </w:pPr>
          </w:p>
        </w:tc>
        <w:tc>
          <w:tcPr>
            <w:tcW w:w="128" w:type="pct"/>
            <w:gridSpan w:val="2"/>
          </w:tcPr>
          <w:p w14:paraId="4D44DA87" w14:textId="77777777" w:rsidR="00C93C3E" w:rsidRPr="00522958" w:rsidRDefault="00C93C3E" w:rsidP="009A5C44">
            <w:pPr>
              <w:keepNext/>
              <w:keepLines/>
              <w:snapToGrid w:val="0"/>
              <w:rPr>
                <w:rFonts w:ascii="Marianne" w:hAnsi="Marianne"/>
                <w:sz w:val="20"/>
              </w:rPr>
            </w:pPr>
          </w:p>
        </w:tc>
        <w:tc>
          <w:tcPr>
            <w:tcW w:w="111" w:type="pct"/>
          </w:tcPr>
          <w:p w14:paraId="65805980" w14:textId="77777777" w:rsidR="00C93C3E" w:rsidRPr="00522958" w:rsidRDefault="00C93C3E" w:rsidP="009A5C44">
            <w:pPr>
              <w:keepNext/>
              <w:keepLines/>
              <w:snapToGrid w:val="0"/>
              <w:rPr>
                <w:rFonts w:ascii="Marianne" w:hAnsi="Marianne"/>
                <w:sz w:val="20"/>
              </w:rPr>
            </w:pPr>
          </w:p>
        </w:tc>
        <w:tc>
          <w:tcPr>
            <w:tcW w:w="120" w:type="pct"/>
            <w:gridSpan w:val="2"/>
          </w:tcPr>
          <w:p w14:paraId="07F66D9A" w14:textId="77777777" w:rsidR="00C93C3E" w:rsidRPr="00522958" w:rsidRDefault="00C93C3E" w:rsidP="009A5C44">
            <w:pPr>
              <w:keepNext/>
              <w:keepLines/>
              <w:snapToGrid w:val="0"/>
              <w:rPr>
                <w:rFonts w:ascii="Marianne" w:hAnsi="Marianne"/>
                <w:sz w:val="20"/>
              </w:rPr>
            </w:pPr>
          </w:p>
        </w:tc>
        <w:tc>
          <w:tcPr>
            <w:tcW w:w="112" w:type="pct"/>
          </w:tcPr>
          <w:p w14:paraId="13D76837" w14:textId="77777777" w:rsidR="00C93C3E" w:rsidRPr="00522958" w:rsidRDefault="00C93C3E" w:rsidP="009A5C44">
            <w:pPr>
              <w:keepNext/>
              <w:keepLines/>
              <w:snapToGrid w:val="0"/>
              <w:rPr>
                <w:rFonts w:ascii="Marianne" w:hAnsi="Marianne"/>
                <w:sz w:val="20"/>
              </w:rPr>
            </w:pPr>
          </w:p>
        </w:tc>
        <w:tc>
          <w:tcPr>
            <w:tcW w:w="127" w:type="pct"/>
            <w:gridSpan w:val="2"/>
          </w:tcPr>
          <w:p w14:paraId="49C5D375" w14:textId="77777777" w:rsidR="00C93C3E" w:rsidRPr="00522958" w:rsidRDefault="00C93C3E" w:rsidP="009A5C44">
            <w:pPr>
              <w:keepNext/>
              <w:keepLines/>
              <w:snapToGrid w:val="0"/>
              <w:rPr>
                <w:rFonts w:ascii="Marianne" w:hAnsi="Marianne"/>
                <w:sz w:val="20"/>
              </w:rPr>
            </w:pPr>
          </w:p>
        </w:tc>
        <w:tc>
          <w:tcPr>
            <w:tcW w:w="111" w:type="pct"/>
          </w:tcPr>
          <w:p w14:paraId="454E024D" w14:textId="77777777" w:rsidR="00C93C3E" w:rsidRPr="00522958" w:rsidRDefault="00C93C3E" w:rsidP="009A5C44">
            <w:pPr>
              <w:keepNext/>
              <w:keepLines/>
              <w:snapToGrid w:val="0"/>
              <w:rPr>
                <w:rFonts w:ascii="Marianne" w:hAnsi="Marianne"/>
                <w:sz w:val="20"/>
              </w:rPr>
            </w:pPr>
          </w:p>
        </w:tc>
        <w:tc>
          <w:tcPr>
            <w:tcW w:w="112" w:type="pct"/>
          </w:tcPr>
          <w:p w14:paraId="5CBB12CC" w14:textId="77777777" w:rsidR="00C93C3E" w:rsidRPr="00522958" w:rsidRDefault="00C93C3E" w:rsidP="009A5C44">
            <w:pPr>
              <w:keepNext/>
              <w:keepLines/>
              <w:snapToGrid w:val="0"/>
              <w:rPr>
                <w:rFonts w:ascii="Marianne" w:hAnsi="Marianne"/>
                <w:sz w:val="20"/>
              </w:rPr>
            </w:pPr>
          </w:p>
        </w:tc>
        <w:tc>
          <w:tcPr>
            <w:tcW w:w="120" w:type="pct"/>
          </w:tcPr>
          <w:p w14:paraId="0FCCF940" w14:textId="77777777" w:rsidR="00C93C3E" w:rsidRPr="00522958" w:rsidRDefault="00C93C3E" w:rsidP="009A5C44">
            <w:pPr>
              <w:keepNext/>
              <w:keepLines/>
              <w:snapToGrid w:val="0"/>
              <w:rPr>
                <w:rFonts w:ascii="Marianne" w:hAnsi="Marianne"/>
                <w:sz w:val="20"/>
              </w:rPr>
            </w:pPr>
          </w:p>
        </w:tc>
        <w:tc>
          <w:tcPr>
            <w:tcW w:w="67" w:type="pct"/>
            <w:tcBorders>
              <w:right w:val="single" w:sz="8" w:space="0" w:color="000000"/>
            </w:tcBorders>
          </w:tcPr>
          <w:p w14:paraId="4582B742" w14:textId="77777777" w:rsidR="00C93C3E" w:rsidRPr="00522958" w:rsidRDefault="00C93C3E" w:rsidP="009A5C44">
            <w:pPr>
              <w:keepNext/>
              <w:keepLines/>
              <w:snapToGrid w:val="0"/>
              <w:rPr>
                <w:rFonts w:ascii="Marianne" w:hAnsi="Marianne"/>
                <w:sz w:val="20"/>
              </w:rPr>
            </w:pPr>
          </w:p>
        </w:tc>
      </w:tr>
      <w:tr w:rsidR="00C93C3E" w:rsidRPr="00522958" w14:paraId="2122E353" w14:textId="77777777" w:rsidTr="003B689E">
        <w:trPr>
          <w:trHeight w:hRule="exact" w:val="57"/>
        </w:trPr>
        <w:tc>
          <w:tcPr>
            <w:tcW w:w="5000" w:type="pct"/>
            <w:gridSpan w:val="55"/>
            <w:tcBorders>
              <w:left w:val="single" w:sz="4" w:space="0" w:color="000000"/>
              <w:right w:val="single" w:sz="8" w:space="0" w:color="000000"/>
            </w:tcBorders>
            <w:shd w:val="clear" w:color="auto" w:fill="auto"/>
          </w:tcPr>
          <w:p w14:paraId="71BAAA44" w14:textId="77777777" w:rsidR="00C93C3E" w:rsidRPr="00522958" w:rsidRDefault="00C93C3E" w:rsidP="009A5C44">
            <w:pPr>
              <w:keepNext/>
              <w:keepLines/>
              <w:snapToGrid w:val="0"/>
              <w:rPr>
                <w:rFonts w:ascii="Marianne" w:hAnsi="Marianne"/>
                <w:sz w:val="20"/>
              </w:rPr>
            </w:pPr>
          </w:p>
        </w:tc>
      </w:tr>
      <w:tr w:rsidR="00C93C3E" w:rsidRPr="00522958" w14:paraId="2C5E4987" w14:textId="77777777" w:rsidTr="003B689E">
        <w:tblPrEx>
          <w:tblCellMar>
            <w:top w:w="55" w:type="dxa"/>
            <w:left w:w="55" w:type="dxa"/>
            <w:bottom w:w="55" w:type="dxa"/>
            <w:right w:w="55" w:type="dxa"/>
          </w:tblCellMar>
        </w:tblPrEx>
        <w:trPr>
          <w:trHeight w:hRule="exact" w:val="340"/>
        </w:trPr>
        <w:tc>
          <w:tcPr>
            <w:tcW w:w="67" w:type="pct"/>
            <w:tcBorders>
              <w:left w:val="single" w:sz="4" w:space="0" w:color="000000"/>
            </w:tcBorders>
            <w:shd w:val="clear" w:color="auto" w:fill="auto"/>
          </w:tcPr>
          <w:p w14:paraId="52779AED" w14:textId="77777777" w:rsidR="00C93C3E" w:rsidRPr="00522958" w:rsidRDefault="00C93C3E" w:rsidP="009A5C44">
            <w:pPr>
              <w:keepNext/>
              <w:keepLines/>
              <w:snapToGrid w:val="0"/>
              <w:rPr>
                <w:rFonts w:ascii="Marianne" w:hAnsi="Marianne"/>
                <w:sz w:val="20"/>
              </w:rPr>
            </w:pPr>
          </w:p>
        </w:tc>
        <w:tc>
          <w:tcPr>
            <w:tcW w:w="918" w:type="pct"/>
            <w:shd w:val="clear" w:color="auto" w:fill="auto"/>
          </w:tcPr>
          <w:p w14:paraId="517F63A4" w14:textId="77777777" w:rsidR="00C93C3E" w:rsidRPr="00522958" w:rsidRDefault="00C93C3E" w:rsidP="009A5C44">
            <w:pPr>
              <w:keepNext/>
              <w:keepLines/>
              <w:snapToGrid w:val="0"/>
              <w:rPr>
                <w:rFonts w:ascii="Marianne" w:hAnsi="Marianne"/>
                <w:sz w:val="20"/>
              </w:rPr>
            </w:pPr>
            <w:r w:rsidRPr="00522958">
              <w:rPr>
                <w:rFonts w:ascii="Marianne" w:hAnsi="Marianne"/>
                <w:sz w:val="20"/>
              </w:rPr>
              <w:t>BIC (par SWIFT)</w:t>
            </w:r>
          </w:p>
        </w:tc>
        <w:tc>
          <w:tcPr>
            <w:tcW w:w="112" w:type="pct"/>
            <w:shd w:val="clear" w:color="auto" w:fill="F2F2F2"/>
          </w:tcPr>
          <w:p w14:paraId="1F1E79D9" w14:textId="77777777" w:rsidR="00C93C3E" w:rsidRPr="00522958" w:rsidRDefault="00C93C3E" w:rsidP="009A5C44">
            <w:pPr>
              <w:keepNext/>
              <w:keepLines/>
              <w:snapToGrid w:val="0"/>
              <w:rPr>
                <w:rFonts w:ascii="Marianne" w:hAnsi="Marianne"/>
                <w:sz w:val="20"/>
              </w:rPr>
            </w:pPr>
          </w:p>
        </w:tc>
        <w:tc>
          <w:tcPr>
            <w:tcW w:w="128" w:type="pct"/>
            <w:gridSpan w:val="2"/>
            <w:shd w:val="clear" w:color="auto" w:fill="F2F2F2"/>
          </w:tcPr>
          <w:p w14:paraId="6F35498E" w14:textId="77777777" w:rsidR="00C93C3E" w:rsidRPr="00522958" w:rsidRDefault="00C93C3E" w:rsidP="009A5C44">
            <w:pPr>
              <w:keepNext/>
              <w:keepLines/>
              <w:snapToGrid w:val="0"/>
              <w:rPr>
                <w:rFonts w:ascii="Marianne" w:hAnsi="Marianne"/>
                <w:sz w:val="20"/>
              </w:rPr>
            </w:pPr>
          </w:p>
        </w:tc>
        <w:tc>
          <w:tcPr>
            <w:tcW w:w="111" w:type="pct"/>
            <w:shd w:val="clear" w:color="auto" w:fill="F2F2F2"/>
          </w:tcPr>
          <w:p w14:paraId="6A53B09D" w14:textId="77777777" w:rsidR="00C93C3E" w:rsidRPr="00522958" w:rsidRDefault="00C93C3E" w:rsidP="009A5C44">
            <w:pPr>
              <w:keepNext/>
              <w:keepLines/>
              <w:snapToGrid w:val="0"/>
              <w:rPr>
                <w:rFonts w:ascii="Marianne" w:hAnsi="Marianne"/>
                <w:sz w:val="20"/>
              </w:rPr>
            </w:pPr>
          </w:p>
        </w:tc>
        <w:tc>
          <w:tcPr>
            <w:tcW w:w="120" w:type="pct"/>
            <w:gridSpan w:val="2"/>
            <w:shd w:val="clear" w:color="auto" w:fill="F2F2F2"/>
          </w:tcPr>
          <w:p w14:paraId="27AB63C2" w14:textId="77777777" w:rsidR="00C93C3E" w:rsidRPr="00522958" w:rsidRDefault="00C93C3E" w:rsidP="009A5C44">
            <w:pPr>
              <w:keepNext/>
              <w:keepLines/>
              <w:snapToGrid w:val="0"/>
              <w:rPr>
                <w:rFonts w:ascii="Marianne" w:hAnsi="Marianne"/>
                <w:sz w:val="20"/>
              </w:rPr>
            </w:pPr>
          </w:p>
        </w:tc>
        <w:tc>
          <w:tcPr>
            <w:tcW w:w="112" w:type="pct"/>
            <w:shd w:val="clear" w:color="auto" w:fill="F2F2F2"/>
          </w:tcPr>
          <w:p w14:paraId="751ED274" w14:textId="77777777" w:rsidR="00C93C3E" w:rsidRPr="00522958" w:rsidRDefault="00C93C3E" w:rsidP="009A5C44">
            <w:pPr>
              <w:keepNext/>
              <w:keepLines/>
              <w:snapToGrid w:val="0"/>
              <w:rPr>
                <w:rFonts w:ascii="Marianne" w:hAnsi="Marianne"/>
                <w:sz w:val="20"/>
              </w:rPr>
            </w:pPr>
          </w:p>
        </w:tc>
        <w:tc>
          <w:tcPr>
            <w:tcW w:w="135" w:type="pct"/>
            <w:gridSpan w:val="3"/>
            <w:shd w:val="clear" w:color="auto" w:fill="F2F2F2"/>
          </w:tcPr>
          <w:p w14:paraId="3A7CA932" w14:textId="77777777" w:rsidR="00C93C3E" w:rsidRPr="00522958" w:rsidRDefault="00C93C3E" w:rsidP="009A5C44">
            <w:pPr>
              <w:keepNext/>
              <w:keepLines/>
              <w:snapToGrid w:val="0"/>
              <w:rPr>
                <w:rFonts w:ascii="Marianne" w:hAnsi="Marianne"/>
                <w:sz w:val="20"/>
              </w:rPr>
            </w:pPr>
          </w:p>
        </w:tc>
        <w:tc>
          <w:tcPr>
            <w:tcW w:w="112" w:type="pct"/>
            <w:shd w:val="clear" w:color="auto" w:fill="F2F2F2"/>
          </w:tcPr>
          <w:p w14:paraId="5B73C325" w14:textId="77777777" w:rsidR="00C93C3E" w:rsidRPr="00522958" w:rsidRDefault="00C93C3E" w:rsidP="009A5C44">
            <w:pPr>
              <w:keepNext/>
              <w:keepLines/>
              <w:snapToGrid w:val="0"/>
              <w:rPr>
                <w:rFonts w:ascii="Marianne" w:hAnsi="Marianne"/>
                <w:sz w:val="20"/>
              </w:rPr>
            </w:pPr>
          </w:p>
        </w:tc>
        <w:tc>
          <w:tcPr>
            <w:tcW w:w="127" w:type="pct"/>
            <w:gridSpan w:val="2"/>
            <w:shd w:val="clear" w:color="auto" w:fill="F2F2F2"/>
          </w:tcPr>
          <w:p w14:paraId="0312566F" w14:textId="77777777" w:rsidR="00C93C3E" w:rsidRPr="00522958" w:rsidRDefault="00C93C3E" w:rsidP="009A5C44">
            <w:pPr>
              <w:keepNext/>
              <w:keepLines/>
              <w:snapToGrid w:val="0"/>
              <w:rPr>
                <w:rFonts w:ascii="Marianne" w:hAnsi="Marianne"/>
                <w:sz w:val="20"/>
              </w:rPr>
            </w:pPr>
          </w:p>
        </w:tc>
        <w:tc>
          <w:tcPr>
            <w:tcW w:w="120" w:type="pct"/>
            <w:gridSpan w:val="2"/>
            <w:shd w:val="clear" w:color="auto" w:fill="F2F2F2"/>
          </w:tcPr>
          <w:p w14:paraId="718A9AB1" w14:textId="77777777" w:rsidR="00C93C3E" w:rsidRPr="00522958" w:rsidRDefault="00C93C3E" w:rsidP="009A5C44">
            <w:pPr>
              <w:keepNext/>
              <w:keepLines/>
              <w:snapToGrid w:val="0"/>
              <w:rPr>
                <w:rFonts w:ascii="Marianne" w:hAnsi="Marianne"/>
                <w:sz w:val="20"/>
              </w:rPr>
            </w:pPr>
          </w:p>
        </w:tc>
        <w:tc>
          <w:tcPr>
            <w:tcW w:w="128" w:type="pct"/>
            <w:gridSpan w:val="2"/>
            <w:shd w:val="clear" w:color="auto" w:fill="F2F2F2"/>
          </w:tcPr>
          <w:p w14:paraId="6D5D653F" w14:textId="77777777" w:rsidR="00C93C3E" w:rsidRPr="00522958" w:rsidRDefault="00C93C3E" w:rsidP="009A5C44">
            <w:pPr>
              <w:keepNext/>
              <w:keepLines/>
              <w:snapToGrid w:val="0"/>
              <w:rPr>
                <w:rFonts w:ascii="Marianne" w:hAnsi="Marianne"/>
                <w:sz w:val="20"/>
              </w:rPr>
            </w:pPr>
          </w:p>
        </w:tc>
        <w:tc>
          <w:tcPr>
            <w:tcW w:w="127" w:type="pct"/>
            <w:gridSpan w:val="2"/>
            <w:shd w:val="clear" w:color="auto" w:fill="F2F2F2"/>
          </w:tcPr>
          <w:p w14:paraId="330216DA" w14:textId="77777777" w:rsidR="00C93C3E" w:rsidRPr="00522958" w:rsidRDefault="00C93C3E" w:rsidP="009A5C44">
            <w:pPr>
              <w:keepNext/>
              <w:keepLines/>
              <w:snapToGrid w:val="0"/>
              <w:rPr>
                <w:rFonts w:ascii="Marianne" w:hAnsi="Marianne"/>
                <w:sz w:val="20"/>
              </w:rPr>
            </w:pPr>
          </w:p>
        </w:tc>
        <w:tc>
          <w:tcPr>
            <w:tcW w:w="2616" w:type="pct"/>
            <w:gridSpan w:val="33"/>
            <w:shd w:val="clear" w:color="auto" w:fill="F2F2F2"/>
          </w:tcPr>
          <w:p w14:paraId="72337180" w14:textId="77777777" w:rsidR="00C93C3E" w:rsidRPr="00522958" w:rsidRDefault="00C93C3E" w:rsidP="009A5C44">
            <w:pPr>
              <w:keepNext/>
              <w:keepLines/>
              <w:snapToGrid w:val="0"/>
              <w:rPr>
                <w:rFonts w:ascii="Marianne" w:hAnsi="Marianne"/>
                <w:sz w:val="20"/>
              </w:rPr>
            </w:pPr>
          </w:p>
        </w:tc>
        <w:tc>
          <w:tcPr>
            <w:tcW w:w="67" w:type="pct"/>
            <w:tcBorders>
              <w:right w:val="single" w:sz="8" w:space="0" w:color="000000"/>
            </w:tcBorders>
            <w:shd w:val="clear" w:color="auto" w:fill="auto"/>
          </w:tcPr>
          <w:p w14:paraId="3A962034" w14:textId="77777777" w:rsidR="00C93C3E" w:rsidRPr="001A06A8" w:rsidRDefault="00C93C3E" w:rsidP="009A5C44">
            <w:pPr>
              <w:rPr>
                <w:rFonts w:ascii="Marianne" w:hAnsi="Marianne"/>
                <w:outline/>
                <w:color w:val="000000"/>
                <w:sz w:val="20"/>
                <w14:textOutline w14:w="9525" w14:cap="flat" w14:cmpd="sng" w14:algn="ctr">
                  <w14:solidFill>
                    <w14:srgbClr w14:val="000000"/>
                  </w14:solidFill>
                  <w14:prstDash w14:val="solid"/>
                  <w14:round/>
                </w14:textOutline>
                <w14:textFill>
                  <w14:noFill/>
                </w14:textFill>
              </w:rPr>
            </w:pPr>
          </w:p>
        </w:tc>
      </w:tr>
      <w:tr w:rsidR="00C93C3E" w:rsidRPr="00522958" w14:paraId="6C077FFB" w14:textId="77777777" w:rsidTr="003B689E">
        <w:tc>
          <w:tcPr>
            <w:tcW w:w="67" w:type="pct"/>
            <w:tcBorders>
              <w:left w:val="single" w:sz="4" w:space="0" w:color="000000"/>
              <w:bottom w:val="single" w:sz="20" w:space="0" w:color="000000"/>
            </w:tcBorders>
            <w:shd w:val="clear" w:color="auto" w:fill="auto"/>
          </w:tcPr>
          <w:p w14:paraId="38378354" w14:textId="77777777" w:rsidR="00C93C3E" w:rsidRPr="00522958" w:rsidRDefault="00C93C3E" w:rsidP="009A5C44">
            <w:pPr>
              <w:keepNext/>
              <w:keepLines/>
              <w:snapToGrid w:val="0"/>
              <w:rPr>
                <w:rFonts w:ascii="Marianne" w:hAnsi="Marianne"/>
                <w:sz w:val="20"/>
              </w:rPr>
            </w:pPr>
          </w:p>
        </w:tc>
        <w:tc>
          <w:tcPr>
            <w:tcW w:w="4866" w:type="pct"/>
            <w:gridSpan w:val="53"/>
            <w:tcBorders>
              <w:bottom w:val="single" w:sz="20" w:space="0" w:color="000000"/>
            </w:tcBorders>
            <w:shd w:val="clear" w:color="auto" w:fill="auto"/>
          </w:tcPr>
          <w:p w14:paraId="44B60BB3" w14:textId="77777777" w:rsidR="00C93C3E" w:rsidRPr="00522958" w:rsidRDefault="00C93C3E" w:rsidP="009A5C44">
            <w:pPr>
              <w:keepNext/>
              <w:keepLines/>
              <w:snapToGrid w:val="0"/>
              <w:rPr>
                <w:rFonts w:ascii="Marianne" w:hAnsi="Marianne"/>
                <w:sz w:val="20"/>
              </w:rPr>
            </w:pPr>
          </w:p>
        </w:tc>
        <w:tc>
          <w:tcPr>
            <w:tcW w:w="67" w:type="pct"/>
            <w:tcBorders>
              <w:bottom w:val="single" w:sz="20" w:space="0" w:color="000000"/>
              <w:right w:val="single" w:sz="8" w:space="0" w:color="000000"/>
            </w:tcBorders>
            <w:shd w:val="clear" w:color="auto" w:fill="auto"/>
          </w:tcPr>
          <w:p w14:paraId="16EBB83B" w14:textId="77777777" w:rsidR="00C93C3E" w:rsidRPr="00522958" w:rsidRDefault="00C93C3E" w:rsidP="009A5C44">
            <w:pPr>
              <w:keepNext/>
              <w:keepLines/>
              <w:snapToGrid w:val="0"/>
              <w:rPr>
                <w:rFonts w:ascii="Marianne" w:hAnsi="Marianne"/>
                <w:sz w:val="20"/>
              </w:rPr>
            </w:pPr>
          </w:p>
        </w:tc>
      </w:tr>
    </w:tbl>
    <w:p w14:paraId="76C5A423" w14:textId="77777777" w:rsidR="00C93C3E" w:rsidRDefault="00C93C3E" w:rsidP="00C93C3E">
      <w:pPr>
        <w:pStyle w:val="NormalWeb"/>
        <w:keepNext/>
        <w:spacing w:after="57"/>
        <w:rPr>
          <w:rFonts w:ascii="Marianne" w:hAnsi="Marianne"/>
          <w:sz w:val="20"/>
          <w:szCs w:val="20"/>
        </w:rPr>
      </w:pPr>
    </w:p>
    <w:p w14:paraId="7E473962" w14:textId="1B151AC4" w:rsidR="00F8450F" w:rsidRDefault="00F8450F">
      <w:pPr>
        <w:suppressAutoHyphens w:val="0"/>
        <w:rPr>
          <w:rFonts w:ascii="Marianne" w:eastAsia="Times New Roman" w:hAnsi="Marianne" w:cs="Times New Roman"/>
          <w:sz w:val="20"/>
          <w:szCs w:val="20"/>
          <w:lang w:bidi="ar-SA"/>
        </w:rPr>
      </w:pPr>
      <w:r>
        <w:rPr>
          <w:rFonts w:ascii="Marianne" w:hAnsi="Marianne"/>
          <w:sz w:val="20"/>
          <w:szCs w:val="20"/>
        </w:rPr>
        <w:br w:type="page"/>
      </w:r>
    </w:p>
    <w:p w14:paraId="6E9B97DF" w14:textId="77777777" w:rsidR="00C93C3E" w:rsidRPr="00522958" w:rsidRDefault="00C93C3E" w:rsidP="00C93C3E">
      <w:pPr>
        <w:pStyle w:val="Paragraphe"/>
        <w:keepNext/>
        <w:ind w:left="-284"/>
        <w:rPr>
          <w:rFonts w:ascii="Marianne" w:hAnsi="Marianne"/>
          <w:sz w:val="20"/>
        </w:rPr>
      </w:pPr>
      <w:proofErr w:type="gramStart"/>
      <w:r>
        <w:rPr>
          <w:rFonts w:ascii="Wingdings" w:hAnsi="Wingdings"/>
          <w:sz w:val="36"/>
        </w:rPr>
        <w:lastRenderedPageBreak/>
        <w:t></w:t>
      </w:r>
      <w:r w:rsidRPr="00522958">
        <w:rPr>
          <w:rFonts w:ascii="Marianne" w:hAnsi="Marianne"/>
          <w:sz w:val="20"/>
        </w:rPr>
        <w:t xml:space="preserve">  </w:t>
      </w:r>
      <w:r w:rsidRPr="00522958">
        <w:rPr>
          <w:rFonts w:ascii="Marianne" w:hAnsi="Marianne"/>
          <w:b/>
          <w:sz w:val="20"/>
          <w:u w:val="single"/>
        </w:rPr>
        <w:t>Groupement</w:t>
      </w:r>
      <w:proofErr w:type="gramEnd"/>
    </w:p>
    <w:p w14:paraId="621E4889" w14:textId="77777777" w:rsidR="00C93C3E" w:rsidRDefault="00C93C3E" w:rsidP="00731C88">
      <w:pPr>
        <w:keepNext/>
        <w:jc w:val="both"/>
        <w:rPr>
          <w:rFonts w:ascii="Marianne" w:hAnsi="Marianne"/>
          <w:sz w:val="20"/>
        </w:rPr>
      </w:pPr>
      <w:r w:rsidRPr="00522958">
        <w:rPr>
          <w:rFonts w:ascii="Marianne" w:hAnsi="Marianne"/>
          <w:sz w:val="20"/>
        </w:rPr>
        <w:t>Le maître d'ouvrage se libérera des sommes dues au titre du présent marché en faisant porter le montant au crédit des comptes (joindre un RIB ou RIP) :</w:t>
      </w:r>
    </w:p>
    <w:p w14:paraId="3ED199CB" w14:textId="77777777" w:rsidR="00C93C3E" w:rsidRPr="00522958" w:rsidRDefault="00C93C3E" w:rsidP="00C93C3E">
      <w:pPr>
        <w:keepNext/>
        <w:rPr>
          <w:rFonts w:ascii="Marianne" w:hAnsi="Marianne"/>
          <w:sz w:val="20"/>
        </w:rPr>
      </w:pPr>
    </w:p>
    <w:tbl>
      <w:tblPr>
        <w:tblW w:w="5000" w:type="pct"/>
        <w:tblCellMar>
          <w:left w:w="0" w:type="dxa"/>
          <w:right w:w="0" w:type="dxa"/>
        </w:tblCellMar>
        <w:tblLook w:val="0000" w:firstRow="0" w:lastRow="0" w:firstColumn="0" w:lastColumn="0" w:noHBand="0" w:noVBand="0"/>
      </w:tblPr>
      <w:tblGrid>
        <w:gridCol w:w="147"/>
        <w:gridCol w:w="1822"/>
        <w:gridCol w:w="234"/>
        <w:gridCol w:w="203"/>
        <w:gridCol w:w="50"/>
        <w:gridCol w:w="236"/>
        <w:gridCol w:w="169"/>
        <w:gridCol w:w="84"/>
        <w:gridCol w:w="236"/>
        <w:gridCol w:w="150"/>
        <w:gridCol w:w="84"/>
        <w:gridCol w:w="50"/>
        <w:gridCol w:w="234"/>
        <w:gridCol w:w="119"/>
        <w:gridCol w:w="84"/>
        <w:gridCol w:w="84"/>
        <w:gridCol w:w="236"/>
        <w:gridCol w:w="84"/>
        <w:gridCol w:w="86"/>
        <w:gridCol w:w="117"/>
        <w:gridCol w:w="86"/>
        <w:gridCol w:w="167"/>
        <w:gridCol w:w="119"/>
        <w:gridCol w:w="50"/>
        <w:gridCol w:w="115"/>
        <w:gridCol w:w="236"/>
        <w:gridCol w:w="86"/>
        <w:gridCol w:w="167"/>
        <w:gridCol w:w="236"/>
        <w:gridCol w:w="69"/>
        <w:gridCol w:w="184"/>
        <w:gridCol w:w="196"/>
        <w:gridCol w:w="73"/>
        <w:gridCol w:w="234"/>
        <w:gridCol w:w="146"/>
        <w:gridCol w:w="90"/>
        <w:gridCol w:w="33"/>
        <w:gridCol w:w="234"/>
        <w:gridCol w:w="132"/>
        <w:gridCol w:w="88"/>
        <w:gridCol w:w="67"/>
        <w:gridCol w:w="236"/>
        <w:gridCol w:w="98"/>
        <w:gridCol w:w="155"/>
        <w:gridCol w:w="236"/>
        <w:gridCol w:w="79"/>
        <w:gridCol w:w="190"/>
        <w:gridCol w:w="184"/>
        <w:gridCol w:w="67"/>
        <w:gridCol w:w="46"/>
        <w:gridCol w:w="224"/>
        <w:gridCol w:w="153"/>
        <w:gridCol w:w="100"/>
        <w:gridCol w:w="236"/>
        <w:gridCol w:w="119"/>
        <w:gridCol w:w="134"/>
        <w:gridCol w:w="234"/>
        <w:gridCol w:w="236"/>
        <w:gridCol w:w="240"/>
        <w:gridCol w:w="167"/>
      </w:tblGrid>
      <w:tr w:rsidR="00C93C3E" w:rsidRPr="00522958" w14:paraId="70F922C2" w14:textId="77777777" w:rsidTr="004C4697">
        <w:tc>
          <w:tcPr>
            <w:tcW w:w="70" w:type="pct"/>
            <w:tcBorders>
              <w:top w:val="single" w:sz="4" w:space="0" w:color="000000"/>
              <w:left w:val="single" w:sz="4" w:space="0" w:color="000000"/>
              <w:bottom w:val="single" w:sz="4" w:space="0" w:color="000000"/>
            </w:tcBorders>
            <w:shd w:val="clear" w:color="auto" w:fill="BFBFBF"/>
          </w:tcPr>
          <w:p w14:paraId="0A05DB6A" w14:textId="77777777" w:rsidR="00C93C3E" w:rsidRPr="00522958" w:rsidRDefault="00C93C3E" w:rsidP="009A5C44">
            <w:pPr>
              <w:keepNext/>
              <w:keepLines/>
              <w:snapToGrid w:val="0"/>
              <w:rPr>
                <w:rFonts w:ascii="Marianne" w:hAnsi="Marianne"/>
                <w:sz w:val="20"/>
              </w:rPr>
            </w:pPr>
          </w:p>
        </w:tc>
        <w:tc>
          <w:tcPr>
            <w:tcW w:w="4850" w:type="pct"/>
            <w:gridSpan w:val="58"/>
            <w:tcBorders>
              <w:top w:val="single" w:sz="4" w:space="0" w:color="000000"/>
              <w:bottom w:val="single" w:sz="4" w:space="0" w:color="000000"/>
            </w:tcBorders>
            <w:shd w:val="clear" w:color="auto" w:fill="BFBFBF"/>
          </w:tcPr>
          <w:p w14:paraId="1DBF1CBE" w14:textId="77777777" w:rsidR="00C93C3E" w:rsidRPr="00522958" w:rsidRDefault="00C93C3E" w:rsidP="009A5C44">
            <w:pPr>
              <w:keepNext/>
              <w:keepLines/>
              <w:snapToGrid w:val="0"/>
              <w:jc w:val="center"/>
              <w:rPr>
                <w:rFonts w:ascii="Marianne" w:hAnsi="Marianne"/>
                <w:sz w:val="20"/>
              </w:rPr>
            </w:pPr>
            <w:r w:rsidRPr="00522958">
              <w:rPr>
                <w:rFonts w:ascii="Marianne" w:hAnsi="Marianne"/>
                <w:b/>
                <w:sz w:val="20"/>
              </w:rPr>
              <w:t>Cotraitant 1</w:t>
            </w:r>
          </w:p>
        </w:tc>
        <w:tc>
          <w:tcPr>
            <w:tcW w:w="81" w:type="pct"/>
            <w:tcBorders>
              <w:top w:val="single" w:sz="4" w:space="0" w:color="000000"/>
              <w:bottom w:val="single" w:sz="4" w:space="0" w:color="000000"/>
              <w:right w:val="single" w:sz="8" w:space="0" w:color="000000"/>
            </w:tcBorders>
            <w:shd w:val="clear" w:color="auto" w:fill="BFBFBF"/>
          </w:tcPr>
          <w:p w14:paraId="47BE7772" w14:textId="77777777" w:rsidR="00C93C3E" w:rsidRPr="00522958" w:rsidRDefault="00C93C3E" w:rsidP="009A5C44">
            <w:pPr>
              <w:keepNext/>
              <w:keepLines/>
              <w:snapToGrid w:val="0"/>
              <w:rPr>
                <w:rFonts w:ascii="Marianne" w:hAnsi="Marianne"/>
                <w:sz w:val="20"/>
              </w:rPr>
            </w:pPr>
          </w:p>
        </w:tc>
      </w:tr>
      <w:tr w:rsidR="00C93C3E" w:rsidRPr="00522958" w14:paraId="66E44CF1" w14:textId="77777777" w:rsidTr="004C4697">
        <w:trPr>
          <w:trHeight w:hRule="exact" w:val="60"/>
        </w:trPr>
        <w:tc>
          <w:tcPr>
            <w:tcW w:w="70" w:type="pct"/>
            <w:tcBorders>
              <w:top w:val="single" w:sz="4" w:space="0" w:color="000000"/>
              <w:left w:val="single" w:sz="4" w:space="0" w:color="000000"/>
            </w:tcBorders>
            <w:shd w:val="clear" w:color="auto" w:fill="auto"/>
          </w:tcPr>
          <w:p w14:paraId="20B75E38" w14:textId="77777777" w:rsidR="00C93C3E" w:rsidRPr="00522958" w:rsidRDefault="00C93C3E" w:rsidP="009A5C44">
            <w:pPr>
              <w:keepNext/>
              <w:keepLines/>
              <w:snapToGrid w:val="0"/>
              <w:rPr>
                <w:rFonts w:ascii="Marianne" w:hAnsi="Marianne"/>
                <w:sz w:val="20"/>
              </w:rPr>
            </w:pPr>
          </w:p>
        </w:tc>
        <w:tc>
          <w:tcPr>
            <w:tcW w:w="2288" w:type="pct"/>
            <w:gridSpan w:val="23"/>
            <w:tcBorders>
              <w:top w:val="single" w:sz="4" w:space="0" w:color="000000"/>
            </w:tcBorders>
            <w:shd w:val="clear" w:color="auto" w:fill="auto"/>
          </w:tcPr>
          <w:p w14:paraId="35A659FE" w14:textId="77777777" w:rsidR="00C93C3E" w:rsidRPr="00522958" w:rsidRDefault="00C93C3E" w:rsidP="009A5C44">
            <w:pPr>
              <w:keepNext/>
              <w:keepLines/>
              <w:snapToGrid w:val="0"/>
              <w:rPr>
                <w:rFonts w:ascii="Marianne" w:hAnsi="Marianne"/>
                <w:sz w:val="20"/>
              </w:rPr>
            </w:pPr>
          </w:p>
        </w:tc>
        <w:tc>
          <w:tcPr>
            <w:tcW w:w="2562" w:type="pct"/>
            <w:gridSpan w:val="35"/>
            <w:tcBorders>
              <w:top w:val="single" w:sz="4" w:space="0" w:color="000000"/>
            </w:tcBorders>
            <w:shd w:val="clear" w:color="auto" w:fill="auto"/>
          </w:tcPr>
          <w:p w14:paraId="49D74256" w14:textId="77777777" w:rsidR="00C93C3E" w:rsidRPr="00522958" w:rsidRDefault="00C93C3E" w:rsidP="009A5C44">
            <w:pPr>
              <w:keepNext/>
              <w:keepLines/>
              <w:snapToGrid w:val="0"/>
              <w:rPr>
                <w:rFonts w:ascii="Marianne" w:hAnsi="Marianne"/>
                <w:sz w:val="20"/>
              </w:rPr>
            </w:pPr>
          </w:p>
        </w:tc>
        <w:tc>
          <w:tcPr>
            <w:tcW w:w="81" w:type="pct"/>
            <w:tcBorders>
              <w:top w:val="single" w:sz="4" w:space="0" w:color="000000"/>
              <w:right w:val="single" w:sz="8" w:space="0" w:color="000000"/>
            </w:tcBorders>
            <w:shd w:val="clear" w:color="auto" w:fill="auto"/>
          </w:tcPr>
          <w:p w14:paraId="6218A7A5" w14:textId="77777777" w:rsidR="00C93C3E" w:rsidRPr="00522958" w:rsidRDefault="00C93C3E" w:rsidP="009A5C44">
            <w:pPr>
              <w:keepNext/>
              <w:keepLines/>
              <w:snapToGrid w:val="0"/>
              <w:rPr>
                <w:rFonts w:ascii="Marianne" w:hAnsi="Marianne"/>
                <w:sz w:val="20"/>
              </w:rPr>
            </w:pPr>
          </w:p>
        </w:tc>
      </w:tr>
      <w:tr w:rsidR="00C93C3E" w:rsidRPr="00522958" w14:paraId="2434597B" w14:textId="77777777" w:rsidTr="004C4697">
        <w:tc>
          <w:tcPr>
            <w:tcW w:w="70" w:type="pct"/>
            <w:tcBorders>
              <w:left w:val="single" w:sz="4" w:space="0" w:color="000000"/>
            </w:tcBorders>
            <w:shd w:val="clear" w:color="auto" w:fill="auto"/>
          </w:tcPr>
          <w:p w14:paraId="5F6897E2" w14:textId="77777777" w:rsidR="00C93C3E" w:rsidRPr="00522958" w:rsidRDefault="00C93C3E" w:rsidP="009A5C44">
            <w:pPr>
              <w:keepNext/>
              <w:keepLines/>
              <w:snapToGrid w:val="0"/>
              <w:rPr>
                <w:rFonts w:ascii="Marianne" w:hAnsi="Marianne"/>
                <w:sz w:val="20"/>
              </w:rPr>
            </w:pPr>
          </w:p>
        </w:tc>
        <w:tc>
          <w:tcPr>
            <w:tcW w:w="2127" w:type="pct"/>
            <w:gridSpan w:val="20"/>
            <w:shd w:val="clear" w:color="auto" w:fill="auto"/>
          </w:tcPr>
          <w:p w14:paraId="4A97AD3D" w14:textId="77777777" w:rsidR="00C93C3E" w:rsidRPr="00522958" w:rsidRDefault="00C93C3E" w:rsidP="009A5C44">
            <w:pPr>
              <w:keepNext/>
              <w:keepLines/>
              <w:snapToGrid w:val="0"/>
              <w:rPr>
                <w:rFonts w:ascii="Marianne" w:hAnsi="Marianne"/>
                <w:sz w:val="20"/>
              </w:rPr>
            </w:pPr>
            <w:proofErr w:type="gramStart"/>
            <w:r w:rsidRPr="00522958">
              <w:rPr>
                <w:rFonts w:ascii="Marianne" w:hAnsi="Marianne"/>
                <w:sz w:val="20"/>
              </w:rPr>
              <w:t>compte</w:t>
            </w:r>
            <w:proofErr w:type="gramEnd"/>
            <w:r w:rsidRPr="00522958">
              <w:rPr>
                <w:rFonts w:ascii="Marianne" w:hAnsi="Marianne"/>
                <w:sz w:val="20"/>
              </w:rPr>
              <w:t xml:space="preserve"> ouvert à l'organisme bancaire :</w:t>
            </w:r>
          </w:p>
        </w:tc>
        <w:tc>
          <w:tcPr>
            <w:tcW w:w="2723" w:type="pct"/>
            <w:gridSpan w:val="38"/>
            <w:tcBorders>
              <w:top w:val="single" w:sz="4" w:space="0" w:color="000000"/>
              <w:left w:val="single" w:sz="4" w:space="0" w:color="000000"/>
              <w:bottom w:val="single" w:sz="4" w:space="0" w:color="000000"/>
            </w:tcBorders>
            <w:shd w:val="clear" w:color="auto" w:fill="F2F2F2"/>
          </w:tcPr>
          <w:p w14:paraId="37DDEBD4" w14:textId="77777777" w:rsidR="00C93C3E" w:rsidRPr="00522958" w:rsidRDefault="00C93C3E" w:rsidP="009A5C44">
            <w:pPr>
              <w:keepNext/>
              <w:keepLines/>
              <w:snapToGrid w:val="0"/>
              <w:rPr>
                <w:rFonts w:ascii="Marianne" w:hAnsi="Marianne"/>
                <w:sz w:val="20"/>
              </w:rPr>
            </w:pPr>
          </w:p>
        </w:tc>
        <w:tc>
          <w:tcPr>
            <w:tcW w:w="81" w:type="pct"/>
            <w:tcBorders>
              <w:left w:val="single" w:sz="4" w:space="0" w:color="000000"/>
              <w:right w:val="single" w:sz="8" w:space="0" w:color="000000"/>
            </w:tcBorders>
            <w:shd w:val="clear" w:color="auto" w:fill="auto"/>
          </w:tcPr>
          <w:p w14:paraId="57AD08B8" w14:textId="77777777" w:rsidR="00C93C3E" w:rsidRPr="00522958" w:rsidRDefault="00C93C3E" w:rsidP="009A5C44">
            <w:pPr>
              <w:keepNext/>
              <w:keepLines/>
              <w:snapToGrid w:val="0"/>
              <w:rPr>
                <w:rFonts w:ascii="Marianne" w:hAnsi="Marianne"/>
                <w:sz w:val="20"/>
              </w:rPr>
            </w:pPr>
          </w:p>
        </w:tc>
      </w:tr>
      <w:tr w:rsidR="00C93C3E" w:rsidRPr="00522958" w14:paraId="67819907" w14:textId="77777777" w:rsidTr="004C4697">
        <w:trPr>
          <w:trHeight w:hRule="exact" w:val="60"/>
        </w:trPr>
        <w:tc>
          <w:tcPr>
            <w:tcW w:w="70" w:type="pct"/>
            <w:tcBorders>
              <w:left w:val="single" w:sz="4" w:space="0" w:color="000000"/>
            </w:tcBorders>
            <w:shd w:val="clear" w:color="auto" w:fill="auto"/>
          </w:tcPr>
          <w:p w14:paraId="075986F9" w14:textId="77777777" w:rsidR="00C93C3E" w:rsidRPr="00522958" w:rsidRDefault="00C93C3E" w:rsidP="009A5C44">
            <w:pPr>
              <w:keepNext/>
              <w:keepLines/>
              <w:snapToGrid w:val="0"/>
              <w:rPr>
                <w:rFonts w:ascii="Marianne" w:hAnsi="Marianne"/>
                <w:sz w:val="20"/>
              </w:rPr>
            </w:pPr>
          </w:p>
        </w:tc>
        <w:tc>
          <w:tcPr>
            <w:tcW w:w="2288" w:type="pct"/>
            <w:gridSpan w:val="23"/>
            <w:shd w:val="clear" w:color="auto" w:fill="auto"/>
          </w:tcPr>
          <w:p w14:paraId="109BB648" w14:textId="77777777" w:rsidR="00C93C3E" w:rsidRPr="00522958" w:rsidRDefault="00C93C3E" w:rsidP="009A5C44">
            <w:pPr>
              <w:keepNext/>
              <w:keepLines/>
              <w:snapToGrid w:val="0"/>
              <w:rPr>
                <w:rFonts w:ascii="Marianne" w:hAnsi="Marianne"/>
                <w:sz w:val="20"/>
              </w:rPr>
            </w:pPr>
          </w:p>
        </w:tc>
        <w:tc>
          <w:tcPr>
            <w:tcW w:w="2562" w:type="pct"/>
            <w:gridSpan w:val="35"/>
            <w:shd w:val="clear" w:color="auto" w:fill="auto"/>
          </w:tcPr>
          <w:p w14:paraId="40ACA7FF" w14:textId="77777777" w:rsidR="00C93C3E" w:rsidRPr="00522958" w:rsidRDefault="00C93C3E" w:rsidP="009A5C44">
            <w:pPr>
              <w:keepNext/>
              <w:keepLines/>
              <w:snapToGrid w:val="0"/>
              <w:rPr>
                <w:rFonts w:ascii="Marianne" w:hAnsi="Marianne"/>
                <w:sz w:val="20"/>
              </w:rPr>
            </w:pPr>
          </w:p>
        </w:tc>
        <w:tc>
          <w:tcPr>
            <w:tcW w:w="81" w:type="pct"/>
            <w:tcBorders>
              <w:right w:val="single" w:sz="8" w:space="0" w:color="000000"/>
            </w:tcBorders>
            <w:shd w:val="clear" w:color="auto" w:fill="auto"/>
          </w:tcPr>
          <w:p w14:paraId="3AB5B22F" w14:textId="77777777" w:rsidR="00C93C3E" w:rsidRPr="00522958" w:rsidRDefault="00C93C3E" w:rsidP="009A5C44">
            <w:pPr>
              <w:keepNext/>
              <w:keepLines/>
              <w:snapToGrid w:val="0"/>
              <w:rPr>
                <w:rFonts w:ascii="Marianne" w:hAnsi="Marianne"/>
                <w:sz w:val="20"/>
              </w:rPr>
            </w:pPr>
          </w:p>
        </w:tc>
      </w:tr>
      <w:tr w:rsidR="00C93C3E" w:rsidRPr="00522958" w14:paraId="103A6403" w14:textId="77777777" w:rsidTr="004C4697">
        <w:tc>
          <w:tcPr>
            <w:tcW w:w="70" w:type="pct"/>
            <w:tcBorders>
              <w:left w:val="single" w:sz="4" w:space="0" w:color="000000"/>
            </w:tcBorders>
            <w:shd w:val="clear" w:color="auto" w:fill="auto"/>
          </w:tcPr>
          <w:p w14:paraId="71D88738" w14:textId="77777777" w:rsidR="00C93C3E" w:rsidRPr="00522958" w:rsidRDefault="00C93C3E" w:rsidP="009A5C44">
            <w:pPr>
              <w:keepNext/>
              <w:keepLines/>
              <w:snapToGrid w:val="0"/>
              <w:rPr>
                <w:rFonts w:ascii="Marianne" w:hAnsi="Marianne"/>
                <w:sz w:val="20"/>
              </w:rPr>
            </w:pPr>
          </w:p>
        </w:tc>
        <w:tc>
          <w:tcPr>
            <w:tcW w:w="2127" w:type="pct"/>
            <w:gridSpan w:val="20"/>
            <w:shd w:val="clear" w:color="auto" w:fill="auto"/>
          </w:tcPr>
          <w:p w14:paraId="1AC85BD8" w14:textId="77777777" w:rsidR="00C93C3E" w:rsidRPr="00522958" w:rsidRDefault="00C93C3E" w:rsidP="009A5C44">
            <w:pPr>
              <w:keepNext/>
              <w:keepLines/>
              <w:snapToGrid w:val="0"/>
              <w:rPr>
                <w:rFonts w:ascii="Marianne" w:hAnsi="Marianne"/>
                <w:sz w:val="20"/>
              </w:rPr>
            </w:pPr>
            <w:proofErr w:type="gramStart"/>
            <w:r w:rsidRPr="00522958">
              <w:rPr>
                <w:rFonts w:ascii="Marianne" w:hAnsi="Marianne"/>
                <w:sz w:val="20"/>
              </w:rPr>
              <w:t>à</w:t>
            </w:r>
            <w:proofErr w:type="gramEnd"/>
            <w:r w:rsidRPr="00522958">
              <w:rPr>
                <w:rFonts w:ascii="Marianne" w:hAnsi="Marianne"/>
                <w:sz w:val="20"/>
              </w:rPr>
              <w:t> :</w:t>
            </w:r>
          </w:p>
        </w:tc>
        <w:tc>
          <w:tcPr>
            <w:tcW w:w="2723" w:type="pct"/>
            <w:gridSpan w:val="38"/>
            <w:tcBorders>
              <w:top w:val="single" w:sz="4" w:space="0" w:color="000000"/>
              <w:left w:val="single" w:sz="4" w:space="0" w:color="000000"/>
              <w:bottom w:val="single" w:sz="4" w:space="0" w:color="000000"/>
            </w:tcBorders>
            <w:shd w:val="clear" w:color="auto" w:fill="F2F2F2"/>
          </w:tcPr>
          <w:p w14:paraId="1378218C" w14:textId="77777777" w:rsidR="00C93C3E" w:rsidRPr="00522958" w:rsidRDefault="00C93C3E" w:rsidP="009A5C44">
            <w:pPr>
              <w:keepNext/>
              <w:keepLines/>
              <w:snapToGrid w:val="0"/>
              <w:rPr>
                <w:rFonts w:ascii="Marianne" w:hAnsi="Marianne"/>
                <w:sz w:val="20"/>
              </w:rPr>
            </w:pPr>
          </w:p>
        </w:tc>
        <w:tc>
          <w:tcPr>
            <w:tcW w:w="81" w:type="pct"/>
            <w:tcBorders>
              <w:left w:val="single" w:sz="4" w:space="0" w:color="000000"/>
              <w:right w:val="single" w:sz="8" w:space="0" w:color="000000"/>
            </w:tcBorders>
            <w:shd w:val="clear" w:color="auto" w:fill="auto"/>
          </w:tcPr>
          <w:p w14:paraId="02ABB48E" w14:textId="77777777" w:rsidR="00C93C3E" w:rsidRPr="00522958" w:rsidRDefault="00C93C3E" w:rsidP="009A5C44">
            <w:pPr>
              <w:keepNext/>
              <w:keepLines/>
              <w:snapToGrid w:val="0"/>
              <w:rPr>
                <w:rFonts w:ascii="Marianne" w:hAnsi="Marianne"/>
                <w:sz w:val="20"/>
              </w:rPr>
            </w:pPr>
          </w:p>
        </w:tc>
      </w:tr>
      <w:tr w:rsidR="00C93C3E" w:rsidRPr="00522958" w14:paraId="0CF724E5" w14:textId="77777777" w:rsidTr="004C4697">
        <w:trPr>
          <w:trHeight w:hRule="exact" w:val="60"/>
        </w:trPr>
        <w:tc>
          <w:tcPr>
            <w:tcW w:w="70" w:type="pct"/>
            <w:tcBorders>
              <w:left w:val="single" w:sz="4" w:space="0" w:color="000000"/>
            </w:tcBorders>
            <w:shd w:val="clear" w:color="auto" w:fill="auto"/>
          </w:tcPr>
          <w:p w14:paraId="2B1B71F4" w14:textId="77777777" w:rsidR="00C93C3E" w:rsidRPr="00522958" w:rsidRDefault="00C93C3E" w:rsidP="009A5C44">
            <w:pPr>
              <w:keepNext/>
              <w:keepLines/>
              <w:snapToGrid w:val="0"/>
              <w:rPr>
                <w:rFonts w:ascii="Marianne" w:hAnsi="Marianne"/>
                <w:sz w:val="20"/>
              </w:rPr>
            </w:pPr>
          </w:p>
        </w:tc>
        <w:tc>
          <w:tcPr>
            <w:tcW w:w="2288" w:type="pct"/>
            <w:gridSpan w:val="23"/>
            <w:shd w:val="clear" w:color="auto" w:fill="auto"/>
          </w:tcPr>
          <w:p w14:paraId="56EF6439" w14:textId="77777777" w:rsidR="00C93C3E" w:rsidRPr="00522958" w:rsidRDefault="00C93C3E" w:rsidP="009A5C44">
            <w:pPr>
              <w:keepNext/>
              <w:keepLines/>
              <w:snapToGrid w:val="0"/>
              <w:rPr>
                <w:rFonts w:ascii="Marianne" w:hAnsi="Marianne"/>
                <w:sz w:val="20"/>
              </w:rPr>
            </w:pPr>
          </w:p>
        </w:tc>
        <w:tc>
          <w:tcPr>
            <w:tcW w:w="2562" w:type="pct"/>
            <w:gridSpan w:val="35"/>
            <w:shd w:val="clear" w:color="auto" w:fill="auto"/>
          </w:tcPr>
          <w:p w14:paraId="38E4BC98" w14:textId="77777777" w:rsidR="00C93C3E" w:rsidRPr="00522958" w:rsidRDefault="00C93C3E" w:rsidP="009A5C44">
            <w:pPr>
              <w:keepNext/>
              <w:keepLines/>
              <w:snapToGrid w:val="0"/>
              <w:rPr>
                <w:rFonts w:ascii="Marianne" w:hAnsi="Marianne"/>
                <w:sz w:val="20"/>
              </w:rPr>
            </w:pPr>
          </w:p>
        </w:tc>
        <w:tc>
          <w:tcPr>
            <w:tcW w:w="81" w:type="pct"/>
            <w:tcBorders>
              <w:right w:val="single" w:sz="8" w:space="0" w:color="000000"/>
            </w:tcBorders>
            <w:shd w:val="clear" w:color="auto" w:fill="auto"/>
          </w:tcPr>
          <w:p w14:paraId="3A23DD8C" w14:textId="77777777" w:rsidR="00C93C3E" w:rsidRPr="00522958" w:rsidRDefault="00C93C3E" w:rsidP="009A5C44">
            <w:pPr>
              <w:keepNext/>
              <w:keepLines/>
              <w:snapToGrid w:val="0"/>
              <w:rPr>
                <w:rFonts w:ascii="Marianne" w:hAnsi="Marianne"/>
                <w:sz w:val="20"/>
              </w:rPr>
            </w:pPr>
          </w:p>
        </w:tc>
      </w:tr>
      <w:tr w:rsidR="00C93C3E" w:rsidRPr="00522958" w14:paraId="231CE5E9" w14:textId="77777777" w:rsidTr="004C4697">
        <w:tc>
          <w:tcPr>
            <w:tcW w:w="70" w:type="pct"/>
            <w:tcBorders>
              <w:left w:val="single" w:sz="4" w:space="0" w:color="000000"/>
            </w:tcBorders>
            <w:shd w:val="clear" w:color="auto" w:fill="auto"/>
          </w:tcPr>
          <w:p w14:paraId="004F214A" w14:textId="77777777" w:rsidR="00C93C3E" w:rsidRPr="00522958" w:rsidRDefault="00C93C3E" w:rsidP="009A5C44">
            <w:pPr>
              <w:keepNext/>
              <w:keepLines/>
              <w:snapToGrid w:val="0"/>
              <w:rPr>
                <w:rFonts w:ascii="Marianne" w:hAnsi="Marianne"/>
                <w:sz w:val="20"/>
              </w:rPr>
            </w:pPr>
          </w:p>
        </w:tc>
        <w:tc>
          <w:tcPr>
            <w:tcW w:w="2127" w:type="pct"/>
            <w:gridSpan w:val="20"/>
            <w:shd w:val="clear" w:color="auto" w:fill="auto"/>
          </w:tcPr>
          <w:p w14:paraId="76BCBAEB" w14:textId="77777777" w:rsidR="00C93C3E" w:rsidRPr="00522958" w:rsidRDefault="00C93C3E" w:rsidP="009A5C44">
            <w:pPr>
              <w:keepNext/>
              <w:keepLines/>
              <w:snapToGrid w:val="0"/>
              <w:rPr>
                <w:rFonts w:ascii="Marianne" w:hAnsi="Marianne"/>
                <w:sz w:val="20"/>
              </w:rPr>
            </w:pPr>
            <w:proofErr w:type="gramStart"/>
            <w:r w:rsidRPr="00522958">
              <w:rPr>
                <w:rFonts w:ascii="Marianne" w:hAnsi="Marianne"/>
                <w:sz w:val="20"/>
              </w:rPr>
              <w:t>au</w:t>
            </w:r>
            <w:proofErr w:type="gramEnd"/>
            <w:r w:rsidRPr="00522958">
              <w:rPr>
                <w:rFonts w:ascii="Marianne" w:hAnsi="Marianne"/>
                <w:sz w:val="20"/>
              </w:rPr>
              <w:t xml:space="preserve"> nom de :</w:t>
            </w:r>
          </w:p>
        </w:tc>
        <w:tc>
          <w:tcPr>
            <w:tcW w:w="2723" w:type="pct"/>
            <w:gridSpan w:val="38"/>
            <w:tcBorders>
              <w:top w:val="single" w:sz="4" w:space="0" w:color="000000"/>
              <w:left w:val="single" w:sz="4" w:space="0" w:color="000000"/>
              <w:bottom w:val="single" w:sz="4" w:space="0" w:color="000000"/>
            </w:tcBorders>
            <w:shd w:val="clear" w:color="auto" w:fill="F2F2F2"/>
          </w:tcPr>
          <w:p w14:paraId="415BBB90" w14:textId="77777777" w:rsidR="00C93C3E" w:rsidRPr="00522958" w:rsidRDefault="00C93C3E" w:rsidP="009A5C44">
            <w:pPr>
              <w:keepNext/>
              <w:keepLines/>
              <w:snapToGrid w:val="0"/>
              <w:rPr>
                <w:rFonts w:ascii="Marianne" w:hAnsi="Marianne"/>
                <w:sz w:val="20"/>
              </w:rPr>
            </w:pPr>
          </w:p>
        </w:tc>
        <w:tc>
          <w:tcPr>
            <w:tcW w:w="81" w:type="pct"/>
            <w:tcBorders>
              <w:left w:val="single" w:sz="4" w:space="0" w:color="000000"/>
              <w:right w:val="single" w:sz="8" w:space="0" w:color="000000"/>
            </w:tcBorders>
            <w:shd w:val="clear" w:color="auto" w:fill="auto"/>
          </w:tcPr>
          <w:p w14:paraId="773764A4" w14:textId="77777777" w:rsidR="00C93C3E" w:rsidRPr="00522958" w:rsidRDefault="00C93C3E" w:rsidP="009A5C44">
            <w:pPr>
              <w:keepNext/>
              <w:keepLines/>
              <w:snapToGrid w:val="0"/>
              <w:rPr>
                <w:rFonts w:ascii="Marianne" w:hAnsi="Marianne"/>
                <w:sz w:val="20"/>
              </w:rPr>
            </w:pPr>
          </w:p>
        </w:tc>
      </w:tr>
      <w:tr w:rsidR="00C93C3E" w:rsidRPr="00522958" w14:paraId="668A8F3C" w14:textId="77777777" w:rsidTr="004C4697">
        <w:trPr>
          <w:trHeight w:hRule="exact" w:val="60"/>
        </w:trPr>
        <w:tc>
          <w:tcPr>
            <w:tcW w:w="70" w:type="pct"/>
            <w:tcBorders>
              <w:left w:val="single" w:sz="4" w:space="0" w:color="000000"/>
            </w:tcBorders>
            <w:shd w:val="clear" w:color="auto" w:fill="auto"/>
          </w:tcPr>
          <w:p w14:paraId="26ACD8B7" w14:textId="77777777" w:rsidR="00C93C3E" w:rsidRPr="00522958" w:rsidRDefault="00C93C3E" w:rsidP="009A5C44">
            <w:pPr>
              <w:keepNext/>
              <w:keepLines/>
              <w:snapToGrid w:val="0"/>
              <w:rPr>
                <w:rFonts w:ascii="Marianne" w:hAnsi="Marianne"/>
                <w:sz w:val="20"/>
              </w:rPr>
            </w:pPr>
          </w:p>
        </w:tc>
        <w:tc>
          <w:tcPr>
            <w:tcW w:w="2288" w:type="pct"/>
            <w:gridSpan w:val="23"/>
            <w:shd w:val="clear" w:color="auto" w:fill="auto"/>
          </w:tcPr>
          <w:p w14:paraId="50029961" w14:textId="77777777" w:rsidR="00C93C3E" w:rsidRPr="00522958" w:rsidRDefault="00C93C3E" w:rsidP="009A5C44">
            <w:pPr>
              <w:keepNext/>
              <w:keepLines/>
              <w:snapToGrid w:val="0"/>
              <w:rPr>
                <w:rFonts w:ascii="Marianne" w:hAnsi="Marianne"/>
                <w:sz w:val="20"/>
              </w:rPr>
            </w:pPr>
          </w:p>
        </w:tc>
        <w:tc>
          <w:tcPr>
            <w:tcW w:w="2562" w:type="pct"/>
            <w:gridSpan w:val="35"/>
            <w:shd w:val="clear" w:color="auto" w:fill="auto"/>
          </w:tcPr>
          <w:p w14:paraId="0EC30139" w14:textId="77777777" w:rsidR="00C93C3E" w:rsidRPr="00522958" w:rsidRDefault="00C93C3E" w:rsidP="009A5C44">
            <w:pPr>
              <w:keepNext/>
              <w:keepLines/>
              <w:snapToGrid w:val="0"/>
              <w:rPr>
                <w:rFonts w:ascii="Marianne" w:hAnsi="Marianne"/>
                <w:sz w:val="20"/>
              </w:rPr>
            </w:pPr>
          </w:p>
        </w:tc>
        <w:tc>
          <w:tcPr>
            <w:tcW w:w="81" w:type="pct"/>
            <w:tcBorders>
              <w:right w:val="single" w:sz="8" w:space="0" w:color="000000"/>
            </w:tcBorders>
            <w:shd w:val="clear" w:color="auto" w:fill="auto"/>
          </w:tcPr>
          <w:p w14:paraId="6A129928" w14:textId="77777777" w:rsidR="00C93C3E" w:rsidRPr="00522958" w:rsidRDefault="00C93C3E" w:rsidP="009A5C44">
            <w:pPr>
              <w:keepNext/>
              <w:keepLines/>
              <w:snapToGrid w:val="0"/>
              <w:rPr>
                <w:rFonts w:ascii="Marianne" w:hAnsi="Marianne"/>
                <w:sz w:val="20"/>
              </w:rPr>
            </w:pPr>
          </w:p>
        </w:tc>
      </w:tr>
      <w:tr w:rsidR="00C93C3E" w:rsidRPr="00522958" w14:paraId="5C00D7FF" w14:textId="77777777" w:rsidTr="004C4697">
        <w:tc>
          <w:tcPr>
            <w:tcW w:w="70" w:type="pct"/>
            <w:tcBorders>
              <w:left w:val="single" w:sz="4" w:space="0" w:color="000000"/>
            </w:tcBorders>
            <w:shd w:val="clear" w:color="auto" w:fill="auto"/>
          </w:tcPr>
          <w:p w14:paraId="6CA5ECBA" w14:textId="77777777" w:rsidR="00C93C3E" w:rsidRPr="00522958" w:rsidRDefault="00C93C3E" w:rsidP="009A5C44">
            <w:pPr>
              <w:keepNext/>
              <w:keepLines/>
              <w:snapToGrid w:val="0"/>
              <w:rPr>
                <w:rFonts w:ascii="Marianne" w:hAnsi="Marianne"/>
                <w:sz w:val="20"/>
              </w:rPr>
            </w:pPr>
          </w:p>
        </w:tc>
        <w:tc>
          <w:tcPr>
            <w:tcW w:w="871" w:type="pct"/>
            <w:shd w:val="clear" w:color="auto" w:fill="auto"/>
          </w:tcPr>
          <w:p w14:paraId="3477860B" w14:textId="77777777" w:rsidR="00C93C3E" w:rsidRPr="00522958" w:rsidRDefault="00C93C3E" w:rsidP="009A5C44">
            <w:pPr>
              <w:keepNext/>
              <w:keepLines/>
              <w:snapToGrid w:val="0"/>
              <w:rPr>
                <w:rFonts w:ascii="Marianne" w:hAnsi="Marianne"/>
                <w:sz w:val="20"/>
              </w:rPr>
            </w:pPr>
            <w:proofErr w:type="gramStart"/>
            <w:r w:rsidRPr="00522958">
              <w:rPr>
                <w:rFonts w:ascii="Marianne" w:hAnsi="Marianne"/>
                <w:sz w:val="20"/>
              </w:rPr>
              <w:t>sous</w:t>
            </w:r>
            <w:proofErr w:type="gramEnd"/>
            <w:r w:rsidRPr="00522958">
              <w:rPr>
                <w:rFonts w:ascii="Marianne" w:hAnsi="Marianne"/>
                <w:sz w:val="20"/>
              </w:rPr>
              <w:t xml:space="preserve"> le numéro :</w:t>
            </w:r>
          </w:p>
        </w:tc>
        <w:tc>
          <w:tcPr>
            <w:tcW w:w="209" w:type="pct"/>
            <w:gridSpan w:val="2"/>
            <w:tcBorders>
              <w:top w:val="single" w:sz="4" w:space="0" w:color="000000"/>
              <w:left w:val="single" w:sz="4" w:space="0" w:color="000000"/>
              <w:bottom w:val="single" w:sz="4" w:space="0" w:color="000000"/>
            </w:tcBorders>
            <w:shd w:val="clear" w:color="auto" w:fill="F2F2F2"/>
          </w:tcPr>
          <w:p w14:paraId="685E322E" w14:textId="77777777" w:rsidR="00C93C3E" w:rsidRPr="00522958" w:rsidRDefault="00C93C3E" w:rsidP="009A5C44">
            <w:pPr>
              <w:keepNext/>
              <w:keepLines/>
              <w:snapToGrid w:val="0"/>
              <w:rPr>
                <w:rFonts w:ascii="Marianne" w:hAnsi="Marianne"/>
                <w:sz w:val="20"/>
              </w:rPr>
            </w:pPr>
          </w:p>
        </w:tc>
        <w:tc>
          <w:tcPr>
            <w:tcW w:w="218" w:type="pct"/>
            <w:gridSpan w:val="3"/>
            <w:tcBorders>
              <w:top w:val="single" w:sz="4" w:space="0" w:color="000000"/>
              <w:left w:val="single" w:sz="4" w:space="0" w:color="000000"/>
              <w:bottom w:val="single" w:sz="4" w:space="0" w:color="000000"/>
            </w:tcBorders>
            <w:shd w:val="clear" w:color="auto" w:fill="F2F2F2"/>
          </w:tcPr>
          <w:p w14:paraId="00B7F4EB" w14:textId="77777777" w:rsidR="00C93C3E" w:rsidRPr="00522958" w:rsidRDefault="00C93C3E" w:rsidP="009A5C44">
            <w:pPr>
              <w:keepNext/>
              <w:keepLines/>
              <w:snapToGrid w:val="0"/>
              <w:rPr>
                <w:rFonts w:ascii="Marianne" w:hAnsi="Marianne"/>
                <w:sz w:val="20"/>
              </w:rPr>
            </w:pPr>
          </w:p>
        </w:tc>
        <w:tc>
          <w:tcPr>
            <w:tcW w:w="225" w:type="pct"/>
            <w:gridSpan w:val="3"/>
            <w:tcBorders>
              <w:top w:val="single" w:sz="4" w:space="0" w:color="000000"/>
              <w:left w:val="single" w:sz="4" w:space="0" w:color="000000"/>
              <w:bottom w:val="single" w:sz="4" w:space="0" w:color="000000"/>
            </w:tcBorders>
            <w:shd w:val="clear" w:color="auto" w:fill="F2F2F2"/>
          </w:tcPr>
          <w:p w14:paraId="2C3B858F" w14:textId="77777777" w:rsidR="00C93C3E" w:rsidRPr="00522958" w:rsidRDefault="00C93C3E" w:rsidP="009A5C44">
            <w:pPr>
              <w:keepNext/>
              <w:keepLines/>
              <w:snapToGrid w:val="0"/>
              <w:rPr>
                <w:rFonts w:ascii="Marianne" w:hAnsi="Marianne"/>
                <w:sz w:val="20"/>
              </w:rPr>
            </w:pPr>
          </w:p>
        </w:tc>
        <w:tc>
          <w:tcPr>
            <w:tcW w:w="40" w:type="pct"/>
            <w:tcBorders>
              <w:left w:val="single" w:sz="4" w:space="0" w:color="000000"/>
            </w:tcBorders>
            <w:shd w:val="clear" w:color="auto" w:fill="auto"/>
          </w:tcPr>
          <w:p w14:paraId="027F7C8C" w14:textId="77777777" w:rsidR="00C93C3E" w:rsidRPr="00522958" w:rsidRDefault="00C93C3E" w:rsidP="009A5C44">
            <w:pPr>
              <w:keepNext/>
              <w:keepLines/>
              <w:snapToGrid w:val="0"/>
              <w:rPr>
                <w:rFonts w:ascii="Marianne" w:hAnsi="Marianne"/>
                <w:sz w:val="20"/>
              </w:rPr>
            </w:pPr>
          </w:p>
        </w:tc>
        <w:tc>
          <w:tcPr>
            <w:tcW w:w="233" w:type="pct"/>
            <w:gridSpan w:val="4"/>
            <w:tcBorders>
              <w:top w:val="single" w:sz="4" w:space="0" w:color="000000"/>
              <w:left w:val="single" w:sz="4" w:space="0" w:color="000000"/>
              <w:bottom w:val="single" w:sz="4" w:space="0" w:color="000000"/>
            </w:tcBorders>
            <w:shd w:val="clear" w:color="auto" w:fill="F2F2F2"/>
          </w:tcPr>
          <w:p w14:paraId="6FD9AB4F" w14:textId="77777777" w:rsidR="00C93C3E" w:rsidRPr="00522958" w:rsidRDefault="00C93C3E" w:rsidP="009A5C44">
            <w:pPr>
              <w:keepNext/>
              <w:keepLines/>
              <w:snapToGrid w:val="0"/>
              <w:rPr>
                <w:rFonts w:ascii="Marianne" w:hAnsi="Marianne"/>
                <w:sz w:val="20"/>
              </w:rPr>
            </w:pPr>
          </w:p>
        </w:tc>
        <w:tc>
          <w:tcPr>
            <w:tcW w:w="234" w:type="pct"/>
            <w:gridSpan w:val="4"/>
            <w:tcBorders>
              <w:top w:val="single" w:sz="4" w:space="0" w:color="000000"/>
              <w:left w:val="single" w:sz="4" w:space="0" w:color="000000"/>
              <w:bottom w:val="single" w:sz="4" w:space="0" w:color="000000"/>
            </w:tcBorders>
            <w:shd w:val="clear" w:color="auto" w:fill="F2F2F2"/>
          </w:tcPr>
          <w:p w14:paraId="0C8DF0DA" w14:textId="77777777" w:rsidR="00C93C3E" w:rsidRPr="00522958" w:rsidRDefault="00C93C3E" w:rsidP="009A5C44">
            <w:pPr>
              <w:keepNext/>
              <w:keepLines/>
              <w:snapToGrid w:val="0"/>
              <w:rPr>
                <w:rFonts w:ascii="Marianne" w:hAnsi="Marianne"/>
                <w:sz w:val="20"/>
              </w:rPr>
            </w:pPr>
          </w:p>
        </w:tc>
        <w:tc>
          <w:tcPr>
            <w:tcW w:w="234" w:type="pct"/>
            <w:gridSpan w:val="4"/>
            <w:tcBorders>
              <w:top w:val="single" w:sz="4" w:space="0" w:color="000000"/>
              <w:left w:val="single" w:sz="4" w:space="0" w:color="000000"/>
              <w:bottom w:val="single" w:sz="4" w:space="0" w:color="000000"/>
            </w:tcBorders>
            <w:shd w:val="clear" w:color="auto" w:fill="F2F2F2"/>
          </w:tcPr>
          <w:p w14:paraId="3C5D806F" w14:textId="77777777" w:rsidR="00C93C3E" w:rsidRPr="00522958" w:rsidRDefault="00C93C3E" w:rsidP="009A5C44">
            <w:pPr>
              <w:keepNext/>
              <w:keepLines/>
              <w:snapToGrid w:val="0"/>
              <w:rPr>
                <w:rFonts w:ascii="Marianne" w:hAnsi="Marianne"/>
                <w:sz w:val="20"/>
              </w:rPr>
            </w:pPr>
          </w:p>
        </w:tc>
        <w:tc>
          <w:tcPr>
            <w:tcW w:w="233" w:type="pct"/>
            <w:gridSpan w:val="4"/>
            <w:tcBorders>
              <w:top w:val="single" w:sz="4" w:space="0" w:color="000000"/>
              <w:left w:val="single" w:sz="4" w:space="0" w:color="000000"/>
              <w:bottom w:val="single" w:sz="4" w:space="0" w:color="000000"/>
            </w:tcBorders>
            <w:shd w:val="clear" w:color="auto" w:fill="F2F2F2"/>
          </w:tcPr>
          <w:p w14:paraId="6A1506BA" w14:textId="77777777" w:rsidR="00C93C3E" w:rsidRPr="00522958" w:rsidRDefault="00C93C3E" w:rsidP="009A5C44">
            <w:pPr>
              <w:keepNext/>
              <w:keepLines/>
              <w:snapToGrid w:val="0"/>
              <w:rPr>
                <w:rFonts w:ascii="Marianne" w:hAnsi="Marianne"/>
                <w:sz w:val="20"/>
              </w:rPr>
            </w:pPr>
          </w:p>
        </w:tc>
        <w:tc>
          <w:tcPr>
            <w:tcW w:w="226" w:type="pct"/>
            <w:gridSpan w:val="3"/>
            <w:tcBorders>
              <w:top w:val="single" w:sz="4" w:space="0" w:color="000000"/>
              <w:left w:val="single" w:sz="4" w:space="0" w:color="000000"/>
              <w:bottom w:val="single" w:sz="4" w:space="0" w:color="000000"/>
            </w:tcBorders>
            <w:shd w:val="clear" w:color="auto" w:fill="F2F2F2"/>
          </w:tcPr>
          <w:p w14:paraId="43AFF6B2" w14:textId="77777777" w:rsidR="00C93C3E" w:rsidRPr="00522958" w:rsidRDefault="00C93C3E" w:rsidP="009A5C44">
            <w:pPr>
              <w:keepNext/>
              <w:keepLines/>
              <w:snapToGrid w:val="0"/>
              <w:rPr>
                <w:rFonts w:ascii="Marianne" w:hAnsi="Marianne"/>
                <w:sz w:val="20"/>
              </w:rPr>
            </w:pPr>
          </w:p>
        </w:tc>
        <w:tc>
          <w:tcPr>
            <w:tcW w:w="217" w:type="pct"/>
            <w:gridSpan w:val="3"/>
            <w:tcBorders>
              <w:top w:val="single" w:sz="4" w:space="0" w:color="000000"/>
              <w:left w:val="single" w:sz="4" w:space="0" w:color="000000"/>
              <w:bottom w:val="single" w:sz="4" w:space="0" w:color="000000"/>
            </w:tcBorders>
            <w:shd w:val="clear" w:color="auto" w:fill="F2F2F2"/>
          </w:tcPr>
          <w:p w14:paraId="5097DE6F" w14:textId="77777777" w:rsidR="00C93C3E" w:rsidRPr="00522958" w:rsidRDefault="00C93C3E" w:rsidP="009A5C44">
            <w:pPr>
              <w:keepNext/>
              <w:keepLines/>
              <w:snapToGrid w:val="0"/>
              <w:rPr>
                <w:rFonts w:ascii="Marianne" w:hAnsi="Marianne"/>
                <w:sz w:val="20"/>
              </w:rPr>
            </w:pPr>
          </w:p>
        </w:tc>
        <w:tc>
          <w:tcPr>
            <w:tcW w:w="225" w:type="pct"/>
            <w:gridSpan w:val="3"/>
            <w:tcBorders>
              <w:top w:val="single" w:sz="4" w:space="0" w:color="000000"/>
              <w:left w:val="single" w:sz="4" w:space="0" w:color="000000"/>
              <w:bottom w:val="single" w:sz="4" w:space="0" w:color="000000"/>
            </w:tcBorders>
            <w:shd w:val="clear" w:color="auto" w:fill="F2F2F2"/>
          </w:tcPr>
          <w:p w14:paraId="6D3D2502" w14:textId="77777777" w:rsidR="00C93C3E" w:rsidRPr="00522958" w:rsidRDefault="00C93C3E" w:rsidP="009A5C44">
            <w:pPr>
              <w:keepNext/>
              <w:keepLines/>
              <w:snapToGrid w:val="0"/>
              <w:rPr>
                <w:rFonts w:ascii="Marianne" w:hAnsi="Marianne"/>
                <w:sz w:val="20"/>
              </w:rPr>
            </w:pPr>
          </w:p>
        </w:tc>
        <w:tc>
          <w:tcPr>
            <w:tcW w:w="233" w:type="pct"/>
            <w:gridSpan w:val="4"/>
            <w:tcBorders>
              <w:top w:val="single" w:sz="4" w:space="0" w:color="000000"/>
              <w:left w:val="single" w:sz="4" w:space="0" w:color="000000"/>
              <w:bottom w:val="single" w:sz="4" w:space="0" w:color="000000"/>
            </w:tcBorders>
            <w:shd w:val="clear" w:color="auto" w:fill="F2F2F2"/>
          </w:tcPr>
          <w:p w14:paraId="5DC1B204" w14:textId="77777777" w:rsidR="00C93C3E" w:rsidRPr="00522958" w:rsidRDefault="00C93C3E" w:rsidP="009A5C44">
            <w:pPr>
              <w:keepNext/>
              <w:keepLines/>
              <w:snapToGrid w:val="0"/>
              <w:rPr>
                <w:rFonts w:ascii="Marianne" w:hAnsi="Marianne"/>
                <w:sz w:val="20"/>
              </w:rPr>
            </w:pPr>
          </w:p>
        </w:tc>
        <w:tc>
          <w:tcPr>
            <w:tcW w:w="596" w:type="pct"/>
            <w:gridSpan w:val="8"/>
            <w:tcBorders>
              <w:left w:val="single" w:sz="4" w:space="0" w:color="000000"/>
            </w:tcBorders>
            <w:shd w:val="clear" w:color="auto" w:fill="auto"/>
          </w:tcPr>
          <w:p w14:paraId="6AD719B1" w14:textId="77777777" w:rsidR="00C93C3E" w:rsidRPr="00522958" w:rsidRDefault="00C93C3E" w:rsidP="009A5C44">
            <w:pPr>
              <w:keepNext/>
              <w:keepLines/>
              <w:snapToGrid w:val="0"/>
              <w:jc w:val="center"/>
              <w:rPr>
                <w:rFonts w:ascii="Marianne" w:hAnsi="Marianne"/>
                <w:sz w:val="20"/>
              </w:rPr>
            </w:pPr>
            <w:proofErr w:type="gramStart"/>
            <w:r w:rsidRPr="00522958">
              <w:rPr>
                <w:rFonts w:ascii="Marianne" w:hAnsi="Marianne"/>
                <w:sz w:val="20"/>
              </w:rPr>
              <w:t>clé</w:t>
            </w:r>
            <w:proofErr w:type="gramEnd"/>
            <w:r w:rsidRPr="00522958">
              <w:rPr>
                <w:rFonts w:ascii="Marianne" w:hAnsi="Marianne"/>
                <w:sz w:val="20"/>
              </w:rPr>
              <w:t xml:space="preserve"> RIB :</w:t>
            </w:r>
          </w:p>
        </w:tc>
        <w:tc>
          <w:tcPr>
            <w:tcW w:w="234" w:type="pct"/>
            <w:gridSpan w:val="4"/>
            <w:tcBorders>
              <w:top w:val="single" w:sz="4" w:space="0" w:color="000000"/>
              <w:left w:val="single" w:sz="4" w:space="0" w:color="000000"/>
              <w:bottom w:val="single" w:sz="4" w:space="0" w:color="000000"/>
            </w:tcBorders>
            <w:shd w:val="clear" w:color="auto" w:fill="F2F2F2"/>
          </w:tcPr>
          <w:p w14:paraId="59019E20" w14:textId="77777777" w:rsidR="00C93C3E" w:rsidRPr="00522958" w:rsidRDefault="00C93C3E" w:rsidP="009A5C44">
            <w:pPr>
              <w:keepNext/>
              <w:keepLines/>
              <w:snapToGrid w:val="0"/>
              <w:rPr>
                <w:rFonts w:ascii="Marianne" w:hAnsi="Marianne"/>
                <w:sz w:val="20"/>
              </w:rPr>
            </w:pPr>
          </w:p>
        </w:tc>
        <w:tc>
          <w:tcPr>
            <w:tcW w:w="218" w:type="pct"/>
            <w:gridSpan w:val="3"/>
            <w:tcBorders>
              <w:top w:val="single" w:sz="4" w:space="0" w:color="000000"/>
              <w:left w:val="single" w:sz="4" w:space="0" w:color="000000"/>
              <w:bottom w:val="single" w:sz="4" w:space="0" w:color="000000"/>
            </w:tcBorders>
            <w:shd w:val="clear" w:color="auto" w:fill="F2F2F2"/>
          </w:tcPr>
          <w:p w14:paraId="2E1C1129" w14:textId="77777777" w:rsidR="00C93C3E" w:rsidRPr="00522958" w:rsidRDefault="00C93C3E" w:rsidP="009A5C44">
            <w:pPr>
              <w:keepNext/>
              <w:keepLines/>
              <w:snapToGrid w:val="0"/>
              <w:rPr>
                <w:rFonts w:ascii="Marianne" w:hAnsi="Marianne"/>
                <w:sz w:val="20"/>
              </w:rPr>
            </w:pPr>
          </w:p>
        </w:tc>
        <w:tc>
          <w:tcPr>
            <w:tcW w:w="485" w:type="pct"/>
            <w:gridSpan w:val="5"/>
            <w:tcBorders>
              <w:left w:val="single" w:sz="4" w:space="0" w:color="000000"/>
              <w:right w:val="single" w:sz="8" w:space="0" w:color="000000"/>
            </w:tcBorders>
            <w:shd w:val="clear" w:color="auto" w:fill="auto"/>
          </w:tcPr>
          <w:p w14:paraId="05CB1C14" w14:textId="77777777" w:rsidR="00C93C3E" w:rsidRPr="00522958" w:rsidRDefault="00C93C3E" w:rsidP="009A5C44">
            <w:pPr>
              <w:keepNext/>
              <w:keepLines/>
              <w:snapToGrid w:val="0"/>
              <w:rPr>
                <w:rFonts w:ascii="Marianne" w:hAnsi="Marianne"/>
                <w:sz w:val="20"/>
              </w:rPr>
            </w:pPr>
          </w:p>
        </w:tc>
      </w:tr>
      <w:tr w:rsidR="00C93C3E" w:rsidRPr="00522958" w14:paraId="5CEE2D52" w14:textId="77777777" w:rsidTr="004C4697">
        <w:trPr>
          <w:trHeight w:hRule="exact" w:val="60"/>
        </w:trPr>
        <w:tc>
          <w:tcPr>
            <w:tcW w:w="70" w:type="pct"/>
            <w:tcBorders>
              <w:left w:val="single" w:sz="4" w:space="0" w:color="000000"/>
            </w:tcBorders>
            <w:shd w:val="clear" w:color="auto" w:fill="auto"/>
          </w:tcPr>
          <w:p w14:paraId="276B3C56" w14:textId="77777777" w:rsidR="00C93C3E" w:rsidRPr="00522958" w:rsidRDefault="00C93C3E" w:rsidP="009A5C44">
            <w:pPr>
              <w:keepNext/>
              <w:keepLines/>
              <w:snapToGrid w:val="0"/>
              <w:rPr>
                <w:rFonts w:ascii="Marianne" w:hAnsi="Marianne"/>
                <w:sz w:val="20"/>
              </w:rPr>
            </w:pPr>
          </w:p>
        </w:tc>
        <w:tc>
          <w:tcPr>
            <w:tcW w:w="2288" w:type="pct"/>
            <w:gridSpan w:val="23"/>
            <w:shd w:val="clear" w:color="auto" w:fill="auto"/>
          </w:tcPr>
          <w:p w14:paraId="57F67BE5" w14:textId="77777777" w:rsidR="00C93C3E" w:rsidRPr="00522958" w:rsidRDefault="00C93C3E" w:rsidP="009A5C44">
            <w:pPr>
              <w:keepNext/>
              <w:keepLines/>
              <w:snapToGrid w:val="0"/>
              <w:rPr>
                <w:rFonts w:ascii="Marianne" w:hAnsi="Marianne"/>
                <w:sz w:val="20"/>
              </w:rPr>
            </w:pPr>
          </w:p>
        </w:tc>
        <w:tc>
          <w:tcPr>
            <w:tcW w:w="2562" w:type="pct"/>
            <w:gridSpan w:val="35"/>
            <w:shd w:val="clear" w:color="auto" w:fill="auto"/>
          </w:tcPr>
          <w:p w14:paraId="25FBD310" w14:textId="77777777" w:rsidR="00C93C3E" w:rsidRPr="00522958" w:rsidRDefault="00C93C3E" w:rsidP="009A5C44">
            <w:pPr>
              <w:keepNext/>
              <w:keepLines/>
              <w:snapToGrid w:val="0"/>
              <w:rPr>
                <w:rFonts w:ascii="Marianne" w:hAnsi="Marianne"/>
                <w:sz w:val="20"/>
              </w:rPr>
            </w:pPr>
          </w:p>
        </w:tc>
        <w:tc>
          <w:tcPr>
            <w:tcW w:w="81" w:type="pct"/>
            <w:tcBorders>
              <w:right w:val="single" w:sz="8" w:space="0" w:color="000000"/>
            </w:tcBorders>
            <w:shd w:val="clear" w:color="auto" w:fill="auto"/>
          </w:tcPr>
          <w:p w14:paraId="48DCE29B" w14:textId="77777777" w:rsidR="00C93C3E" w:rsidRPr="00522958" w:rsidRDefault="00C93C3E" w:rsidP="009A5C44">
            <w:pPr>
              <w:keepNext/>
              <w:keepLines/>
              <w:snapToGrid w:val="0"/>
              <w:rPr>
                <w:rFonts w:ascii="Marianne" w:hAnsi="Marianne"/>
                <w:sz w:val="20"/>
              </w:rPr>
            </w:pPr>
          </w:p>
        </w:tc>
      </w:tr>
      <w:tr w:rsidR="00C93C3E" w:rsidRPr="00522958" w14:paraId="4244ADB0" w14:textId="77777777" w:rsidTr="004C4697">
        <w:tc>
          <w:tcPr>
            <w:tcW w:w="70" w:type="pct"/>
            <w:tcBorders>
              <w:left w:val="single" w:sz="4" w:space="0" w:color="000000"/>
            </w:tcBorders>
            <w:shd w:val="clear" w:color="auto" w:fill="auto"/>
          </w:tcPr>
          <w:p w14:paraId="384D9AE6" w14:textId="77777777" w:rsidR="00C93C3E" w:rsidRPr="00522958" w:rsidRDefault="00C93C3E" w:rsidP="009A5C44">
            <w:pPr>
              <w:keepNext/>
              <w:keepLines/>
              <w:snapToGrid w:val="0"/>
              <w:rPr>
                <w:rFonts w:ascii="Marianne" w:hAnsi="Marianne"/>
                <w:sz w:val="20"/>
              </w:rPr>
            </w:pPr>
          </w:p>
        </w:tc>
        <w:tc>
          <w:tcPr>
            <w:tcW w:w="871" w:type="pct"/>
            <w:shd w:val="clear" w:color="auto" w:fill="auto"/>
          </w:tcPr>
          <w:p w14:paraId="143C49EA" w14:textId="77777777" w:rsidR="00C93C3E" w:rsidRPr="00522958" w:rsidRDefault="00C93C3E" w:rsidP="009A5C44">
            <w:pPr>
              <w:keepNext/>
              <w:keepLines/>
              <w:snapToGrid w:val="0"/>
              <w:rPr>
                <w:rFonts w:ascii="Marianne" w:hAnsi="Marianne"/>
                <w:sz w:val="20"/>
              </w:rPr>
            </w:pPr>
            <w:proofErr w:type="gramStart"/>
            <w:r w:rsidRPr="00522958">
              <w:rPr>
                <w:rFonts w:ascii="Marianne" w:hAnsi="Marianne"/>
                <w:sz w:val="20"/>
              </w:rPr>
              <w:t>code</w:t>
            </w:r>
            <w:proofErr w:type="gramEnd"/>
            <w:r w:rsidRPr="00522958">
              <w:rPr>
                <w:rFonts w:ascii="Marianne" w:hAnsi="Marianne"/>
                <w:sz w:val="20"/>
              </w:rPr>
              <w:t xml:space="preserve"> banque :</w:t>
            </w:r>
          </w:p>
        </w:tc>
        <w:tc>
          <w:tcPr>
            <w:tcW w:w="209" w:type="pct"/>
            <w:gridSpan w:val="2"/>
            <w:tcBorders>
              <w:top w:val="single" w:sz="4" w:space="0" w:color="000000"/>
              <w:left w:val="single" w:sz="4" w:space="0" w:color="000000"/>
              <w:bottom w:val="single" w:sz="4" w:space="0" w:color="000000"/>
            </w:tcBorders>
            <w:shd w:val="clear" w:color="auto" w:fill="F2F2F2"/>
          </w:tcPr>
          <w:p w14:paraId="67EC601C" w14:textId="77777777" w:rsidR="00C93C3E" w:rsidRPr="00522958" w:rsidRDefault="00C93C3E" w:rsidP="009A5C44">
            <w:pPr>
              <w:keepNext/>
              <w:keepLines/>
              <w:snapToGrid w:val="0"/>
              <w:rPr>
                <w:rFonts w:ascii="Marianne" w:hAnsi="Marianne"/>
                <w:sz w:val="20"/>
              </w:rPr>
            </w:pPr>
          </w:p>
        </w:tc>
        <w:tc>
          <w:tcPr>
            <w:tcW w:w="218" w:type="pct"/>
            <w:gridSpan w:val="3"/>
            <w:tcBorders>
              <w:top w:val="single" w:sz="4" w:space="0" w:color="000000"/>
              <w:left w:val="single" w:sz="4" w:space="0" w:color="000000"/>
              <w:bottom w:val="single" w:sz="4" w:space="0" w:color="000000"/>
            </w:tcBorders>
            <w:shd w:val="clear" w:color="auto" w:fill="F2F2F2"/>
          </w:tcPr>
          <w:p w14:paraId="723004A9" w14:textId="77777777" w:rsidR="00C93C3E" w:rsidRPr="00522958" w:rsidRDefault="00C93C3E" w:rsidP="009A5C44">
            <w:pPr>
              <w:keepNext/>
              <w:keepLines/>
              <w:snapToGrid w:val="0"/>
              <w:rPr>
                <w:rFonts w:ascii="Marianne" w:hAnsi="Marianne"/>
                <w:sz w:val="20"/>
              </w:rPr>
            </w:pPr>
          </w:p>
        </w:tc>
        <w:tc>
          <w:tcPr>
            <w:tcW w:w="225" w:type="pct"/>
            <w:gridSpan w:val="3"/>
            <w:tcBorders>
              <w:top w:val="single" w:sz="4" w:space="0" w:color="000000"/>
              <w:left w:val="single" w:sz="4" w:space="0" w:color="000000"/>
              <w:bottom w:val="single" w:sz="4" w:space="0" w:color="000000"/>
            </w:tcBorders>
            <w:shd w:val="clear" w:color="auto" w:fill="F2F2F2"/>
          </w:tcPr>
          <w:p w14:paraId="372FB637" w14:textId="77777777" w:rsidR="00C93C3E" w:rsidRPr="00522958" w:rsidRDefault="00C93C3E" w:rsidP="009A5C44">
            <w:pPr>
              <w:keepNext/>
              <w:keepLines/>
              <w:snapToGrid w:val="0"/>
              <w:rPr>
                <w:rFonts w:ascii="Marianne" w:hAnsi="Marianne"/>
                <w:sz w:val="20"/>
              </w:rPr>
            </w:pPr>
          </w:p>
        </w:tc>
        <w:tc>
          <w:tcPr>
            <w:tcW w:w="233" w:type="pct"/>
            <w:gridSpan w:val="4"/>
            <w:tcBorders>
              <w:top w:val="single" w:sz="4" w:space="0" w:color="000000"/>
              <w:left w:val="single" w:sz="4" w:space="0" w:color="000000"/>
              <w:bottom w:val="single" w:sz="4" w:space="0" w:color="000000"/>
            </w:tcBorders>
            <w:shd w:val="clear" w:color="auto" w:fill="F2F2F2"/>
          </w:tcPr>
          <w:p w14:paraId="3C6E2855" w14:textId="77777777" w:rsidR="00C93C3E" w:rsidRPr="00522958" w:rsidRDefault="00C93C3E" w:rsidP="009A5C44">
            <w:pPr>
              <w:keepNext/>
              <w:keepLines/>
              <w:snapToGrid w:val="0"/>
              <w:rPr>
                <w:rFonts w:ascii="Marianne" w:hAnsi="Marianne"/>
                <w:sz w:val="20"/>
              </w:rPr>
            </w:pPr>
          </w:p>
        </w:tc>
        <w:tc>
          <w:tcPr>
            <w:tcW w:w="233" w:type="pct"/>
            <w:gridSpan w:val="4"/>
            <w:tcBorders>
              <w:top w:val="single" w:sz="4" w:space="0" w:color="000000"/>
              <w:left w:val="single" w:sz="4" w:space="0" w:color="000000"/>
              <w:bottom w:val="single" w:sz="4" w:space="0" w:color="000000"/>
            </w:tcBorders>
            <w:shd w:val="clear" w:color="auto" w:fill="F2F2F2"/>
          </w:tcPr>
          <w:p w14:paraId="690E223D" w14:textId="77777777" w:rsidR="00C93C3E" w:rsidRPr="00522958" w:rsidRDefault="00C93C3E" w:rsidP="009A5C44">
            <w:pPr>
              <w:keepNext/>
              <w:keepLines/>
              <w:snapToGrid w:val="0"/>
              <w:rPr>
                <w:rFonts w:ascii="Marianne" w:hAnsi="Marianne"/>
                <w:sz w:val="20"/>
              </w:rPr>
            </w:pPr>
          </w:p>
        </w:tc>
        <w:tc>
          <w:tcPr>
            <w:tcW w:w="916" w:type="pct"/>
            <w:gridSpan w:val="14"/>
            <w:tcBorders>
              <w:left w:val="single" w:sz="4" w:space="0" w:color="000000"/>
            </w:tcBorders>
            <w:shd w:val="clear" w:color="auto" w:fill="auto"/>
          </w:tcPr>
          <w:p w14:paraId="5E446470" w14:textId="77777777" w:rsidR="00C93C3E" w:rsidRPr="00522958" w:rsidRDefault="00C93C3E" w:rsidP="009A5C44">
            <w:pPr>
              <w:keepNext/>
              <w:keepLines/>
              <w:snapToGrid w:val="0"/>
              <w:jc w:val="center"/>
              <w:rPr>
                <w:rFonts w:ascii="Marianne" w:hAnsi="Marianne"/>
                <w:sz w:val="20"/>
              </w:rPr>
            </w:pPr>
            <w:proofErr w:type="gramStart"/>
            <w:r w:rsidRPr="00522958">
              <w:rPr>
                <w:rFonts w:ascii="Marianne" w:hAnsi="Marianne"/>
                <w:sz w:val="20"/>
              </w:rPr>
              <w:t>code</w:t>
            </w:r>
            <w:proofErr w:type="gramEnd"/>
            <w:r w:rsidRPr="00522958">
              <w:rPr>
                <w:rFonts w:ascii="Marianne" w:hAnsi="Marianne"/>
                <w:sz w:val="20"/>
              </w:rPr>
              <w:t xml:space="preserve"> guichet :</w:t>
            </w:r>
          </w:p>
        </w:tc>
        <w:tc>
          <w:tcPr>
            <w:tcW w:w="217" w:type="pct"/>
            <w:gridSpan w:val="3"/>
            <w:tcBorders>
              <w:top w:val="single" w:sz="4" w:space="0" w:color="000000"/>
              <w:left w:val="single" w:sz="4" w:space="0" w:color="000000"/>
              <w:bottom w:val="single" w:sz="4" w:space="0" w:color="000000"/>
            </w:tcBorders>
            <w:shd w:val="clear" w:color="auto" w:fill="F2F2F2"/>
          </w:tcPr>
          <w:p w14:paraId="00CDF435" w14:textId="77777777" w:rsidR="00C93C3E" w:rsidRPr="00522958" w:rsidRDefault="00C93C3E" w:rsidP="009A5C44">
            <w:pPr>
              <w:keepNext/>
              <w:keepLines/>
              <w:snapToGrid w:val="0"/>
              <w:rPr>
                <w:rFonts w:ascii="Marianne" w:hAnsi="Marianne"/>
                <w:sz w:val="20"/>
              </w:rPr>
            </w:pPr>
          </w:p>
        </w:tc>
        <w:tc>
          <w:tcPr>
            <w:tcW w:w="234" w:type="pct"/>
            <w:gridSpan w:val="4"/>
            <w:tcBorders>
              <w:top w:val="single" w:sz="4" w:space="0" w:color="000000"/>
              <w:left w:val="single" w:sz="4" w:space="0" w:color="000000"/>
              <w:bottom w:val="single" w:sz="4" w:space="0" w:color="000000"/>
            </w:tcBorders>
            <w:shd w:val="clear" w:color="auto" w:fill="F2F2F2"/>
          </w:tcPr>
          <w:p w14:paraId="781E4EB9" w14:textId="77777777" w:rsidR="00C93C3E" w:rsidRPr="00522958" w:rsidRDefault="00C93C3E" w:rsidP="009A5C44">
            <w:pPr>
              <w:keepNext/>
              <w:keepLines/>
              <w:snapToGrid w:val="0"/>
              <w:rPr>
                <w:rFonts w:ascii="Marianne" w:hAnsi="Marianne"/>
                <w:sz w:val="20"/>
              </w:rPr>
            </w:pPr>
          </w:p>
        </w:tc>
        <w:tc>
          <w:tcPr>
            <w:tcW w:w="234" w:type="pct"/>
            <w:gridSpan w:val="4"/>
            <w:tcBorders>
              <w:top w:val="single" w:sz="4" w:space="0" w:color="000000"/>
              <w:left w:val="single" w:sz="4" w:space="0" w:color="000000"/>
              <w:bottom w:val="single" w:sz="4" w:space="0" w:color="000000"/>
            </w:tcBorders>
            <w:shd w:val="clear" w:color="auto" w:fill="F2F2F2"/>
          </w:tcPr>
          <w:p w14:paraId="3DBEF543" w14:textId="77777777" w:rsidR="00C93C3E" w:rsidRPr="00522958" w:rsidRDefault="00C93C3E" w:rsidP="009A5C44">
            <w:pPr>
              <w:keepNext/>
              <w:keepLines/>
              <w:snapToGrid w:val="0"/>
              <w:rPr>
                <w:rFonts w:ascii="Marianne" w:hAnsi="Marianne"/>
                <w:sz w:val="20"/>
              </w:rPr>
            </w:pPr>
          </w:p>
        </w:tc>
        <w:tc>
          <w:tcPr>
            <w:tcW w:w="225" w:type="pct"/>
            <w:gridSpan w:val="3"/>
            <w:tcBorders>
              <w:top w:val="single" w:sz="4" w:space="0" w:color="000000"/>
              <w:left w:val="single" w:sz="4" w:space="0" w:color="000000"/>
              <w:bottom w:val="single" w:sz="4" w:space="0" w:color="000000"/>
            </w:tcBorders>
            <w:shd w:val="clear" w:color="auto" w:fill="F2F2F2"/>
          </w:tcPr>
          <w:p w14:paraId="61D3D97D" w14:textId="77777777" w:rsidR="00C93C3E" w:rsidRPr="00522958" w:rsidRDefault="00C93C3E" w:rsidP="009A5C44">
            <w:pPr>
              <w:keepNext/>
              <w:keepLines/>
              <w:snapToGrid w:val="0"/>
              <w:rPr>
                <w:rFonts w:ascii="Marianne" w:hAnsi="Marianne"/>
                <w:sz w:val="20"/>
              </w:rPr>
            </w:pPr>
          </w:p>
        </w:tc>
        <w:tc>
          <w:tcPr>
            <w:tcW w:w="233" w:type="pct"/>
            <w:gridSpan w:val="4"/>
            <w:tcBorders>
              <w:top w:val="single" w:sz="4" w:space="0" w:color="000000"/>
              <w:left w:val="single" w:sz="4" w:space="0" w:color="000000"/>
              <w:bottom w:val="single" w:sz="4" w:space="0" w:color="000000"/>
            </w:tcBorders>
            <w:shd w:val="clear" w:color="auto" w:fill="F2F2F2"/>
          </w:tcPr>
          <w:p w14:paraId="174B7B8F" w14:textId="77777777" w:rsidR="00C93C3E" w:rsidRPr="00522958" w:rsidRDefault="00C93C3E" w:rsidP="009A5C44">
            <w:pPr>
              <w:keepNext/>
              <w:keepLines/>
              <w:snapToGrid w:val="0"/>
              <w:rPr>
                <w:rFonts w:ascii="Marianne" w:hAnsi="Marianne"/>
                <w:sz w:val="20"/>
              </w:rPr>
            </w:pPr>
          </w:p>
        </w:tc>
        <w:tc>
          <w:tcPr>
            <w:tcW w:w="802" w:type="pct"/>
            <w:gridSpan w:val="9"/>
            <w:tcBorders>
              <w:left w:val="single" w:sz="4" w:space="0" w:color="000000"/>
            </w:tcBorders>
            <w:shd w:val="clear" w:color="auto" w:fill="auto"/>
          </w:tcPr>
          <w:p w14:paraId="45CFED0C" w14:textId="77777777" w:rsidR="00C93C3E" w:rsidRPr="00522958" w:rsidRDefault="00C93C3E" w:rsidP="009A5C44">
            <w:pPr>
              <w:keepNext/>
              <w:keepLines/>
              <w:snapToGrid w:val="0"/>
              <w:rPr>
                <w:rFonts w:ascii="Marianne" w:hAnsi="Marianne"/>
                <w:sz w:val="20"/>
              </w:rPr>
            </w:pPr>
          </w:p>
        </w:tc>
        <w:tc>
          <w:tcPr>
            <w:tcW w:w="81" w:type="pct"/>
            <w:tcBorders>
              <w:right w:val="single" w:sz="8" w:space="0" w:color="000000"/>
            </w:tcBorders>
            <w:shd w:val="clear" w:color="auto" w:fill="auto"/>
          </w:tcPr>
          <w:p w14:paraId="54C5C5DE" w14:textId="77777777" w:rsidR="00C93C3E" w:rsidRPr="00522958" w:rsidRDefault="00C93C3E" w:rsidP="009A5C44">
            <w:pPr>
              <w:keepNext/>
              <w:keepLines/>
              <w:snapToGrid w:val="0"/>
              <w:rPr>
                <w:rFonts w:ascii="Marianne" w:hAnsi="Marianne"/>
                <w:sz w:val="20"/>
              </w:rPr>
            </w:pPr>
          </w:p>
        </w:tc>
      </w:tr>
      <w:tr w:rsidR="00C93C3E" w:rsidRPr="00522958" w14:paraId="240EADE5" w14:textId="77777777" w:rsidTr="004C4697">
        <w:tblPrEx>
          <w:tblCellMar>
            <w:top w:w="55" w:type="dxa"/>
            <w:left w:w="55" w:type="dxa"/>
            <w:bottom w:w="55" w:type="dxa"/>
            <w:right w:w="55" w:type="dxa"/>
          </w:tblCellMar>
        </w:tblPrEx>
        <w:trPr>
          <w:trHeight w:hRule="exact" w:val="57"/>
        </w:trPr>
        <w:tc>
          <w:tcPr>
            <w:tcW w:w="70" w:type="pct"/>
            <w:tcBorders>
              <w:left w:val="single" w:sz="4" w:space="0" w:color="000000"/>
            </w:tcBorders>
            <w:shd w:val="clear" w:color="auto" w:fill="auto"/>
          </w:tcPr>
          <w:p w14:paraId="5FC8232F" w14:textId="77777777" w:rsidR="00C93C3E" w:rsidRPr="00522958" w:rsidRDefault="00C93C3E" w:rsidP="009A5C44">
            <w:pPr>
              <w:keepNext/>
              <w:keepLines/>
              <w:snapToGrid w:val="0"/>
              <w:rPr>
                <w:rFonts w:ascii="Marianne" w:hAnsi="Marianne"/>
                <w:sz w:val="20"/>
              </w:rPr>
            </w:pPr>
          </w:p>
        </w:tc>
        <w:tc>
          <w:tcPr>
            <w:tcW w:w="4850" w:type="pct"/>
            <w:gridSpan w:val="58"/>
            <w:shd w:val="clear" w:color="auto" w:fill="auto"/>
          </w:tcPr>
          <w:p w14:paraId="1BFAB1A5" w14:textId="77777777" w:rsidR="00C93C3E" w:rsidRPr="00522958" w:rsidRDefault="00C93C3E" w:rsidP="009A5C44">
            <w:pPr>
              <w:keepNext/>
              <w:keepLines/>
              <w:snapToGrid w:val="0"/>
              <w:rPr>
                <w:rFonts w:ascii="Marianne" w:hAnsi="Marianne"/>
                <w:sz w:val="20"/>
              </w:rPr>
            </w:pPr>
          </w:p>
        </w:tc>
        <w:tc>
          <w:tcPr>
            <w:tcW w:w="81" w:type="pct"/>
            <w:tcBorders>
              <w:right w:val="single" w:sz="8" w:space="0" w:color="000000"/>
            </w:tcBorders>
            <w:shd w:val="clear" w:color="auto" w:fill="auto"/>
          </w:tcPr>
          <w:p w14:paraId="7B7DCC2C" w14:textId="77777777" w:rsidR="00C93C3E" w:rsidRPr="00522958" w:rsidRDefault="00C93C3E" w:rsidP="009A5C44">
            <w:pPr>
              <w:keepNext/>
              <w:keepLines/>
              <w:snapToGrid w:val="0"/>
              <w:rPr>
                <w:rFonts w:ascii="Marianne" w:hAnsi="Marianne"/>
                <w:sz w:val="20"/>
              </w:rPr>
            </w:pPr>
          </w:p>
        </w:tc>
      </w:tr>
      <w:tr w:rsidR="00C93C3E" w:rsidRPr="00522958" w14:paraId="3317B28A" w14:textId="77777777" w:rsidTr="004C4697">
        <w:tblPrEx>
          <w:tblCellMar>
            <w:top w:w="55" w:type="dxa"/>
            <w:left w:w="55" w:type="dxa"/>
            <w:bottom w:w="55" w:type="dxa"/>
            <w:right w:w="55" w:type="dxa"/>
          </w:tblCellMar>
        </w:tblPrEx>
        <w:trPr>
          <w:trHeight w:hRule="exact" w:val="340"/>
        </w:trPr>
        <w:tc>
          <w:tcPr>
            <w:tcW w:w="70" w:type="pct"/>
            <w:tcBorders>
              <w:left w:val="single" w:sz="4" w:space="0" w:color="000000"/>
            </w:tcBorders>
            <w:shd w:val="clear" w:color="auto" w:fill="auto"/>
          </w:tcPr>
          <w:p w14:paraId="6231F20C" w14:textId="77777777" w:rsidR="00C93C3E" w:rsidRPr="00522958" w:rsidRDefault="00C93C3E" w:rsidP="009A5C44">
            <w:pPr>
              <w:keepNext/>
              <w:keepLines/>
              <w:snapToGrid w:val="0"/>
              <w:rPr>
                <w:rFonts w:ascii="Marianne" w:hAnsi="Marianne"/>
                <w:sz w:val="20"/>
              </w:rPr>
            </w:pPr>
          </w:p>
        </w:tc>
        <w:tc>
          <w:tcPr>
            <w:tcW w:w="871" w:type="pct"/>
            <w:shd w:val="clear" w:color="auto" w:fill="auto"/>
          </w:tcPr>
          <w:p w14:paraId="311F979E" w14:textId="77777777" w:rsidR="00C93C3E" w:rsidRPr="00522958" w:rsidRDefault="00C93C3E" w:rsidP="009A5C44">
            <w:pPr>
              <w:keepNext/>
              <w:keepLines/>
              <w:snapToGrid w:val="0"/>
              <w:rPr>
                <w:rFonts w:ascii="Marianne" w:hAnsi="Marianne"/>
                <w:sz w:val="20"/>
              </w:rPr>
            </w:pPr>
            <w:r w:rsidRPr="00522958">
              <w:rPr>
                <w:rFonts w:ascii="Marianne" w:hAnsi="Marianne"/>
                <w:sz w:val="20"/>
              </w:rPr>
              <w:t>IBAN</w:t>
            </w:r>
          </w:p>
        </w:tc>
        <w:tc>
          <w:tcPr>
            <w:tcW w:w="112" w:type="pct"/>
            <w:shd w:val="clear" w:color="auto" w:fill="auto"/>
          </w:tcPr>
          <w:p w14:paraId="24085966" w14:textId="77777777" w:rsidR="00C93C3E" w:rsidRPr="00522958" w:rsidRDefault="00C93C3E" w:rsidP="009A5C44">
            <w:pPr>
              <w:keepNext/>
              <w:keepLines/>
              <w:snapToGrid w:val="0"/>
              <w:rPr>
                <w:rFonts w:ascii="Marianne" w:hAnsi="Marianne"/>
                <w:sz w:val="20"/>
              </w:rPr>
            </w:pPr>
          </w:p>
        </w:tc>
        <w:tc>
          <w:tcPr>
            <w:tcW w:w="121" w:type="pct"/>
            <w:gridSpan w:val="2"/>
            <w:shd w:val="clear" w:color="auto" w:fill="auto"/>
          </w:tcPr>
          <w:p w14:paraId="6F5A5F17" w14:textId="77777777" w:rsidR="00C93C3E" w:rsidRPr="00522958" w:rsidRDefault="00C93C3E" w:rsidP="009A5C44">
            <w:pPr>
              <w:keepNext/>
              <w:keepLines/>
              <w:snapToGrid w:val="0"/>
              <w:rPr>
                <w:rFonts w:ascii="Marianne" w:hAnsi="Marianne"/>
                <w:sz w:val="20"/>
              </w:rPr>
            </w:pPr>
          </w:p>
        </w:tc>
        <w:tc>
          <w:tcPr>
            <w:tcW w:w="113" w:type="pct"/>
            <w:shd w:val="clear" w:color="auto" w:fill="auto"/>
          </w:tcPr>
          <w:p w14:paraId="78FEE8AB" w14:textId="77777777" w:rsidR="00C93C3E" w:rsidRPr="00522958" w:rsidRDefault="00C93C3E" w:rsidP="009A5C44">
            <w:pPr>
              <w:keepNext/>
              <w:keepLines/>
              <w:snapToGrid w:val="0"/>
              <w:rPr>
                <w:rFonts w:ascii="Marianne" w:hAnsi="Marianne"/>
                <w:sz w:val="20"/>
              </w:rPr>
            </w:pPr>
          </w:p>
        </w:tc>
        <w:tc>
          <w:tcPr>
            <w:tcW w:w="121" w:type="pct"/>
            <w:gridSpan w:val="2"/>
            <w:shd w:val="clear" w:color="auto" w:fill="auto"/>
          </w:tcPr>
          <w:p w14:paraId="6630D6F0" w14:textId="77777777" w:rsidR="00C93C3E" w:rsidRPr="00522958" w:rsidRDefault="00C93C3E" w:rsidP="009A5C44">
            <w:pPr>
              <w:keepNext/>
              <w:keepLines/>
              <w:snapToGrid w:val="0"/>
              <w:rPr>
                <w:rFonts w:ascii="Marianne" w:hAnsi="Marianne"/>
                <w:sz w:val="20"/>
              </w:rPr>
            </w:pPr>
          </w:p>
        </w:tc>
        <w:tc>
          <w:tcPr>
            <w:tcW w:w="113" w:type="pct"/>
            <w:shd w:val="clear" w:color="auto" w:fill="auto"/>
          </w:tcPr>
          <w:p w14:paraId="7AB2A7E6" w14:textId="77777777" w:rsidR="00C93C3E" w:rsidRPr="00522958" w:rsidRDefault="00C93C3E" w:rsidP="009A5C44">
            <w:pPr>
              <w:keepNext/>
              <w:keepLines/>
              <w:snapToGrid w:val="0"/>
              <w:rPr>
                <w:rFonts w:ascii="Marianne" w:hAnsi="Marianne"/>
                <w:sz w:val="20"/>
              </w:rPr>
            </w:pPr>
          </w:p>
        </w:tc>
        <w:tc>
          <w:tcPr>
            <w:tcW w:w="136" w:type="pct"/>
            <w:gridSpan w:val="3"/>
            <w:shd w:val="clear" w:color="auto" w:fill="auto"/>
          </w:tcPr>
          <w:p w14:paraId="32E02648" w14:textId="77777777" w:rsidR="00C93C3E" w:rsidRPr="00522958" w:rsidRDefault="00C93C3E" w:rsidP="009A5C44">
            <w:pPr>
              <w:keepNext/>
              <w:keepLines/>
              <w:snapToGrid w:val="0"/>
              <w:rPr>
                <w:rFonts w:ascii="Marianne" w:hAnsi="Marianne"/>
                <w:sz w:val="20"/>
              </w:rPr>
            </w:pPr>
          </w:p>
        </w:tc>
        <w:tc>
          <w:tcPr>
            <w:tcW w:w="112" w:type="pct"/>
            <w:shd w:val="clear" w:color="auto" w:fill="auto"/>
          </w:tcPr>
          <w:p w14:paraId="5C295838" w14:textId="77777777" w:rsidR="00C93C3E" w:rsidRPr="00522958" w:rsidRDefault="00C93C3E" w:rsidP="009A5C44">
            <w:pPr>
              <w:keepNext/>
              <w:keepLines/>
              <w:snapToGrid w:val="0"/>
              <w:rPr>
                <w:rFonts w:ascii="Marianne" w:hAnsi="Marianne"/>
                <w:sz w:val="20"/>
              </w:rPr>
            </w:pPr>
          </w:p>
        </w:tc>
        <w:tc>
          <w:tcPr>
            <w:tcW w:w="137" w:type="pct"/>
            <w:gridSpan w:val="3"/>
            <w:shd w:val="clear" w:color="auto" w:fill="auto"/>
          </w:tcPr>
          <w:p w14:paraId="392A41CC" w14:textId="77777777" w:rsidR="00C93C3E" w:rsidRPr="00522958" w:rsidRDefault="00C93C3E" w:rsidP="009A5C44">
            <w:pPr>
              <w:keepNext/>
              <w:keepLines/>
              <w:snapToGrid w:val="0"/>
              <w:rPr>
                <w:rFonts w:ascii="Marianne" w:hAnsi="Marianne"/>
                <w:sz w:val="20"/>
              </w:rPr>
            </w:pPr>
          </w:p>
        </w:tc>
        <w:tc>
          <w:tcPr>
            <w:tcW w:w="113" w:type="pct"/>
            <w:shd w:val="clear" w:color="auto" w:fill="auto"/>
          </w:tcPr>
          <w:p w14:paraId="252B06B4" w14:textId="77777777" w:rsidR="00C93C3E" w:rsidRPr="00522958" w:rsidRDefault="00C93C3E" w:rsidP="009A5C44">
            <w:pPr>
              <w:keepNext/>
              <w:keepLines/>
              <w:snapToGrid w:val="0"/>
              <w:rPr>
                <w:rFonts w:ascii="Marianne" w:hAnsi="Marianne"/>
                <w:sz w:val="20"/>
              </w:rPr>
            </w:pPr>
          </w:p>
        </w:tc>
        <w:tc>
          <w:tcPr>
            <w:tcW w:w="137" w:type="pct"/>
            <w:gridSpan w:val="3"/>
            <w:shd w:val="clear" w:color="auto" w:fill="auto"/>
          </w:tcPr>
          <w:p w14:paraId="7EACE7D3" w14:textId="77777777" w:rsidR="00C93C3E" w:rsidRPr="00522958" w:rsidRDefault="00C93C3E" w:rsidP="009A5C44">
            <w:pPr>
              <w:keepNext/>
              <w:keepLines/>
              <w:snapToGrid w:val="0"/>
              <w:rPr>
                <w:rFonts w:ascii="Marianne" w:hAnsi="Marianne"/>
                <w:sz w:val="20"/>
              </w:rPr>
            </w:pPr>
          </w:p>
        </w:tc>
        <w:tc>
          <w:tcPr>
            <w:tcW w:w="121" w:type="pct"/>
            <w:gridSpan w:val="2"/>
            <w:shd w:val="clear" w:color="auto" w:fill="auto"/>
          </w:tcPr>
          <w:p w14:paraId="4A4691F2" w14:textId="77777777" w:rsidR="00C93C3E" w:rsidRPr="00522958" w:rsidRDefault="00C93C3E" w:rsidP="009A5C44">
            <w:pPr>
              <w:keepNext/>
              <w:keepLines/>
              <w:snapToGrid w:val="0"/>
              <w:rPr>
                <w:rFonts w:ascii="Marianne" w:hAnsi="Marianne"/>
                <w:sz w:val="20"/>
              </w:rPr>
            </w:pPr>
          </w:p>
        </w:tc>
        <w:tc>
          <w:tcPr>
            <w:tcW w:w="136" w:type="pct"/>
            <w:gridSpan w:val="3"/>
            <w:shd w:val="clear" w:color="auto" w:fill="auto"/>
          </w:tcPr>
          <w:p w14:paraId="1059DA57" w14:textId="77777777" w:rsidR="00C93C3E" w:rsidRPr="00522958" w:rsidRDefault="00C93C3E" w:rsidP="009A5C44">
            <w:pPr>
              <w:keepNext/>
              <w:keepLines/>
              <w:snapToGrid w:val="0"/>
              <w:rPr>
                <w:rFonts w:ascii="Marianne" w:hAnsi="Marianne"/>
                <w:sz w:val="20"/>
              </w:rPr>
            </w:pPr>
          </w:p>
        </w:tc>
        <w:tc>
          <w:tcPr>
            <w:tcW w:w="113" w:type="pct"/>
            <w:shd w:val="clear" w:color="auto" w:fill="auto"/>
          </w:tcPr>
          <w:p w14:paraId="621A04E2" w14:textId="77777777" w:rsidR="00C93C3E" w:rsidRPr="00522958" w:rsidRDefault="00C93C3E" w:rsidP="009A5C44">
            <w:pPr>
              <w:keepNext/>
              <w:keepLines/>
              <w:snapToGrid w:val="0"/>
              <w:rPr>
                <w:rFonts w:ascii="Marianne" w:hAnsi="Marianne"/>
                <w:sz w:val="20"/>
              </w:rPr>
            </w:pPr>
          </w:p>
        </w:tc>
        <w:tc>
          <w:tcPr>
            <w:tcW w:w="121" w:type="pct"/>
            <w:gridSpan w:val="2"/>
            <w:shd w:val="clear" w:color="auto" w:fill="auto"/>
          </w:tcPr>
          <w:p w14:paraId="1B3A44AB" w14:textId="77777777" w:rsidR="00C93C3E" w:rsidRPr="00522958" w:rsidRDefault="00C93C3E" w:rsidP="009A5C44">
            <w:pPr>
              <w:keepNext/>
              <w:keepLines/>
              <w:snapToGrid w:val="0"/>
              <w:rPr>
                <w:rFonts w:ascii="Marianne" w:hAnsi="Marianne"/>
                <w:sz w:val="20"/>
              </w:rPr>
            </w:pPr>
          </w:p>
        </w:tc>
        <w:tc>
          <w:tcPr>
            <w:tcW w:w="113" w:type="pct"/>
            <w:shd w:val="clear" w:color="auto" w:fill="auto"/>
          </w:tcPr>
          <w:p w14:paraId="2569238C" w14:textId="77777777" w:rsidR="00C93C3E" w:rsidRPr="00522958" w:rsidRDefault="00C93C3E" w:rsidP="009A5C44">
            <w:pPr>
              <w:keepNext/>
              <w:keepLines/>
              <w:snapToGrid w:val="0"/>
              <w:rPr>
                <w:rFonts w:ascii="Marianne" w:hAnsi="Marianne"/>
                <w:sz w:val="20"/>
              </w:rPr>
            </w:pPr>
          </w:p>
        </w:tc>
        <w:tc>
          <w:tcPr>
            <w:tcW w:w="121" w:type="pct"/>
            <w:gridSpan w:val="2"/>
            <w:shd w:val="clear" w:color="auto" w:fill="auto"/>
          </w:tcPr>
          <w:p w14:paraId="4D857A04" w14:textId="77777777" w:rsidR="00C93C3E" w:rsidRPr="00522958" w:rsidRDefault="00C93C3E" w:rsidP="009A5C44">
            <w:pPr>
              <w:keepNext/>
              <w:keepLines/>
              <w:snapToGrid w:val="0"/>
              <w:rPr>
                <w:rFonts w:ascii="Marianne" w:hAnsi="Marianne"/>
                <w:sz w:val="20"/>
              </w:rPr>
            </w:pPr>
          </w:p>
        </w:tc>
        <w:tc>
          <w:tcPr>
            <w:tcW w:w="129" w:type="pct"/>
            <w:gridSpan w:val="2"/>
            <w:shd w:val="clear" w:color="auto" w:fill="auto"/>
          </w:tcPr>
          <w:p w14:paraId="14A6C239" w14:textId="77777777" w:rsidR="00C93C3E" w:rsidRPr="00522958" w:rsidRDefault="00C93C3E" w:rsidP="009A5C44">
            <w:pPr>
              <w:keepNext/>
              <w:keepLines/>
              <w:snapToGrid w:val="0"/>
              <w:rPr>
                <w:rFonts w:ascii="Marianne" w:hAnsi="Marianne"/>
                <w:sz w:val="20"/>
              </w:rPr>
            </w:pPr>
          </w:p>
        </w:tc>
        <w:tc>
          <w:tcPr>
            <w:tcW w:w="112" w:type="pct"/>
            <w:shd w:val="clear" w:color="auto" w:fill="auto"/>
          </w:tcPr>
          <w:p w14:paraId="5C75C538" w14:textId="77777777" w:rsidR="00C93C3E" w:rsidRPr="00522958" w:rsidRDefault="00C93C3E" w:rsidP="009A5C44">
            <w:pPr>
              <w:keepNext/>
              <w:keepLines/>
              <w:snapToGrid w:val="0"/>
              <w:rPr>
                <w:rFonts w:ascii="Marianne" w:hAnsi="Marianne"/>
                <w:sz w:val="20"/>
              </w:rPr>
            </w:pPr>
          </w:p>
        </w:tc>
        <w:tc>
          <w:tcPr>
            <w:tcW w:w="129" w:type="pct"/>
            <w:gridSpan w:val="3"/>
            <w:shd w:val="clear" w:color="auto" w:fill="auto"/>
          </w:tcPr>
          <w:p w14:paraId="2D1BDE3F" w14:textId="77777777" w:rsidR="00C93C3E" w:rsidRPr="00522958" w:rsidRDefault="00C93C3E" w:rsidP="009A5C44">
            <w:pPr>
              <w:keepNext/>
              <w:keepLines/>
              <w:snapToGrid w:val="0"/>
              <w:rPr>
                <w:rFonts w:ascii="Marianne" w:hAnsi="Marianne"/>
                <w:sz w:val="20"/>
              </w:rPr>
            </w:pPr>
          </w:p>
        </w:tc>
        <w:tc>
          <w:tcPr>
            <w:tcW w:w="112" w:type="pct"/>
          </w:tcPr>
          <w:p w14:paraId="2129D5C1" w14:textId="77777777" w:rsidR="00C93C3E" w:rsidRPr="00522958" w:rsidRDefault="00C93C3E" w:rsidP="009A5C44">
            <w:pPr>
              <w:keepNext/>
              <w:keepLines/>
              <w:snapToGrid w:val="0"/>
              <w:rPr>
                <w:rFonts w:ascii="Marianne" w:hAnsi="Marianne"/>
                <w:sz w:val="20"/>
              </w:rPr>
            </w:pPr>
          </w:p>
        </w:tc>
        <w:tc>
          <w:tcPr>
            <w:tcW w:w="137" w:type="pct"/>
            <w:gridSpan w:val="3"/>
          </w:tcPr>
          <w:p w14:paraId="5CFA0FCC" w14:textId="77777777" w:rsidR="00C93C3E" w:rsidRPr="00522958" w:rsidRDefault="00C93C3E" w:rsidP="009A5C44">
            <w:pPr>
              <w:keepNext/>
              <w:keepLines/>
              <w:snapToGrid w:val="0"/>
              <w:rPr>
                <w:rFonts w:ascii="Marianne" w:hAnsi="Marianne"/>
                <w:sz w:val="20"/>
              </w:rPr>
            </w:pPr>
          </w:p>
        </w:tc>
        <w:tc>
          <w:tcPr>
            <w:tcW w:w="113" w:type="pct"/>
          </w:tcPr>
          <w:p w14:paraId="003CF847" w14:textId="77777777" w:rsidR="00C93C3E" w:rsidRPr="00522958" w:rsidRDefault="00C93C3E" w:rsidP="009A5C44">
            <w:pPr>
              <w:keepNext/>
              <w:keepLines/>
              <w:snapToGrid w:val="0"/>
              <w:rPr>
                <w:rFonts w:ascii="Marianne" w:hAnsi="Marianne"/>
                <w:sz w:val="20"/>
              </w:rPr>
            </w:pPr>
          </w:p>
        </w:tc>
        <w:tc>
          <w:tcPr>
            <w:tcW w:w="121" w:type="pct"/>
            <w:gridSpan w:val="2"/>
          </w:tcPr>
          <w:p w14:paraId="3E0D763D" w14:textId="77777777" w:rsidR="00C93C3E" w:rsidRPr="00522958" w:rsidRDefault="00C93C3E" w:rsidP="009A5C44">
            <w:pPr>
              <w:keepNext/>
              <w:keepLines/>
              <w:snapToGrid w:val="0"/>
              <w:rPr>
                <w:rFonts w:ascii="Marianne" w:hAnsi="Marianne"/>
                <w:sz w:val="20"/>
              </w:rPr>
            </w:pPr>
          </w:p>
        </w:tc>
        <w:tc>
          <w:tcPr>
            <w:tcW w:w="113" w:type="pct"/>
          </w:tcPr>
          <w:p w14:paraId="257DCFB7" w14:textId="77777777" w:rsidR="00C93C3E" w:rsidRPr="00522958" w:rsidRDefault="00C93C3E" w:rsidP="009A5C44">
            <w:pPr>
              <w:keepNext/>
              <w:keepLines/>
              <w:snapToGrid w:val="0"/>
              <w:rPr>
                <w:rFonts w:ascii="Marianne" w:hAnsi="Marianne"/>
                <w:sz w:val="20"/>
              </w:rPr>
            </w:pPr>
          </w:p>
        </w:tc>
        <w:tc>
          <w:tcPr>
            <w:tcW w:w="129" w:type="pct"/>
            <w:gridSpan w:val="2"/>
          </w:tcPr>
          <w:p w14:paraId="66966144" w14:textId="77777777" w:rsidR="00C93C3E" w:rsidRPr="00522958" w:rsidRDefault="00C93C3E" w:rsidP="009A5C44">
            <w:pPr>
              <w:keepNext/>
              <w:keepLines/>
              <w:snapToGrid w:val="0"/>
              <w:rPr>
                <w:rFonts w:ascii="Marianne" w:hAnsi="Marianne"/>
                <w:sz w:val="20"/>
              </w:rPr>
            </w:pPr>
          </w:p>
        </w:tc>
        <w:tc>
          <w:tcPr>
            <w:tcW w:w="120" w:type="pct"/>
            <w:gridSpan w:val="2"/>
          </w:tcPr>
          <w:p w14:paraId="321E59FA" w14:textId="77777777" w:rsidR="00C93C3E" w:rsidRPr="00522958" w:rsidRDefault="00C93C3E" w:rsidP="009A5C44">
            <w:pPr>
              <w:keepNext/>
              <w:keepLines/>
              <w:snapToGrid w:val="0"/>
              <w:rPr>
                <w:rFonts w:ascii="Marianne" w:hAnsi="Marianne"/>
                <w:sz w:val="20"/>
              </w:rPr>
            </w:pPr>
          </w:p>
        </w:tc>
        <w:tc>
          <w:tcPr>
            <w:tcW w:w="129" w:type="pct"/>
            <w:gridSpan w:val="2"/>
          </w:tcPr>
          <w:p w14:paraId="516E915A" w14:textId="77777777" w:rsidR="00C93C3E" w:rsidRPr="00522958" w:rsidRDefault="00C93C3E" w:rsidP="009A5C44">
            <w:pPr>
              <w:keepNext/>
              <w:keepLines/>
              <w:snapToGrid w:val="0"/>
              <w:rPr>
                <w:rFonts w:ascii="Marianne" w:hAnsi="Marianne"/>
                <w:sz w:val="20"/>
              </w:rPr>
            </w:pPr>
          </w:p>
        </w:tc>
        <w:tc>
          <w:tcPr>
            <w:tcW w:w="121" w:type="pct"/>
            <w:gridSpan w:val="2"/>
          </w:tcPr>
          <w:p w14:paraId="19CB191E" w14:textId="77777777" w:rsidR="00C93C3E" w:rsidRPr="00522958" w:rsidRDefault="00C93C3E" w:rsidP="009A5C44">
            <w:pPr>
              <w:keepNext/>
              <w:keepLines/>
              <w:snapToGrid w:val="0"/>
              <w:rPr>
                <w:rFonts w:ascii="Marianne" w:hAnsi="Marianne"/>
                <w:sz w:val="20"/>
              </w:rPr>
            </w:pPr>
          </w:p>
        </w:tc>
        <w:tc>
          <w:tcPr>
            <w:tcW w:w="113" w:type="pct"/>
          </w:tcPr>
          <w:p w14:paraId="1F8F4B33" w14:textId="77777777" w:rsidR="00C93C3E" w:rsidRPr="00522958" w:rsidRDefault="00C93C3E" w:rsidP="009A5C44">
            <w:pPr>
              <w:keepNext/>
              <w:keepLines/>
              <w:snapToGrid w:val="0"/>
              <w:rPr>
                <w:rFonts w:ascii="Marianne" w:hAnsi="Marianne"/>
                <w:sz w:val="20"/>
              </w:rPr>
            </w:pPr>
          </w:p>
        </w:tc>
        <w:tc>
          <w:tcPr>
            <w:tcW w:w="121" w:type="pct"/>
            <w:gridSpan w:val="2"/>
          </w:tcPr>
          <w:p w14:paraId="574498F3" w14:textId="77777777" w:rsidR="00C93C3E" w:rsidRPr="00522958" w:rsidRDefault="00C93C3E" w:rsidP="009A5C44">
            <w:pPr>
              <w:keepNext/>
              <w:keepLines/>
              <w:snapToGrid w:val="0"/>
              <w:rPr>
                <w:rFonts w:ascii="Marianne" w:hAnsi="Marianne"/>
                <w:sz w:val="20"/>
              </w:rPr>
            </w:pPr>
          </w:p>
        </w:tc>
        <w:tc>
          <w:tcPr>
            <w:tcW w:w="112" w:type="pct"/>
          </w:tcPr>
          <w:p w14:paraId="7DAC8FAB" w14:textId="77777777" w:rsidR="00C93C3E" w:rsidRPr="00522958" w:rsidRDefault="00C93C3E" w:rsidP="009A5C44">
            <w:pPr>
              <w:keepNext/>
              <w:keepLines/>
              <w:snapToGrid w:val="0"/>
              <w:rPr>
                <w:rFonts w:ascii="Marianne" w:hAnsi="Marianne"/>
                <w:sz w:val="20"/>
              </w:rPr>
            </w:pPr>
          </w:p>
        </w:tc>
        <w:tc>
          <w:tcPr>
            <w:tcW w:w="113" w:type="pct"/>
          </w:tcPr>
          <w:p w14:paraId="60109AD1" w14:textId="77777777" w:rsidR="00C93C3E" w:rsidRPr="00522958" w:rsidRDefault="00C93C3E" w:rsidP="009A5C44">
            <w:pPr>
              <w:keepNext/>
              <w:keepLines/>
              <w:snapToGrid w:val="0"/>
              <w:rPr>
                <w:rFonts w:ascii="Marianne" w:hAnsi="Marianne"/>
                <w:sz w:val="20"/>
              </w:rPr>
            </w:pPr>
          </w:p>
        </w:tc>
        <w:tc>
          <w:tcPr>
            <w:tcW w:w="115" w:type="pct"/>
          </w:tcPr>
          <w:p w14:paraId="78101BF7" w14:textId="77777777" w:rsidR="00C93C3E" w:rsidRPr="00522958" w:rsidRDefault="00C93C3E" w:rsidP="009A5C44">
            <w:pPr>
              <w:keepNext/>
              <w:keepLines/>
              <w:snapToGrid w:val="0"/>
              <w:rPr>
                <w:rFonts w:ascii="Marianne" w:hAnsi="Marianne"/>
                <w:sz w:val="20"/>
              </w:rPr>
            </w:pPr>
          </w:p>
        </w:tc>
        <w:tc>
          <w:tcPr>
            <w:tcW w:w="81" w:type="pct"/>
            <w:tcBorders>
              <w:right w:val="single" w:sz="8" w:space="0" w:color="000000"/>
            </w:tcBorders>
          </w:tcPr>
          <w:p w14:paraId="1D0DBCFB" w14:textId="77777777" w:rsidR="00C93C3E" w:rsidRPr="00522958" w:rsidRDefault="00C93C3E" w:rsidP="009A5C44">
            <w:pPr>
              <w:keepNext/>
              <w:keepLines/>
              <w:snapToGrid w:val="0"/>
              <w:rPr>
                <w:rFonts w:ascii="Marianne" w:hAnsi="Marianne"/>
                <w:sz w:val="20"/>
              </w:rPr>
            </w:pPr>
          </w:p>
        </w:tc>
      </w:tr>
      <w:tr w:rsidR="00C93C3E" w:rsidRPr="00522958" w14:paraId="27B8DB6B" w14:textId="77777777" w:rsidTr="004C4697">
        <w:tblPrEx>
          <w:tblCellMar>
            <w:top w:w="55" w:type="dxa"/>
            <w:left w:w="55" w:type="dxa"/>
            <w:bottom w:w="55" w:type="dxa"/>
            <w:right w:w="55" w:type="dxa"/>
          </w:tblCellMar>
        </w:tblPrEx>
        <w:trPr>
          <w:trHeight w:hRule="exact" w:val="57"/>
        </w:trPr>
        <w:tc>
          <w:tcPr>
            <w:tcW w:w="70" w:type="pct"/>
            <w:tcBorders>
              <w:left w:val="single" w:sz="4" w:space="0" w:color="000000"/>
            </w:tcBorders>
            <w:shd w:val="clear" w:color="auto" w:fill="auto"/>
          </w:tcPr>
          <w:p w14:paraId="2F292B4E" w14:textId="77777777" w:rsidR="00C93C3E" w:rsidRPr="00522958" w:rsidRDefault="00C93C3E" w:rsidP="009A5C44">
            <w:pPr>
              <w:keepNext/>
              <w:keepLines/>
              <w:snapToGrid w:val="0"/>
              <w:rPr>
                <w:rFonts w:ascii="Marianne" w:hAnsi="Marianne"/>
                <w:sz w:val="20"/>
              </w:rPr>
            </w:pPr>
          </w:p>
        </w:tc>
        <w:tc>
          <w:tcPr>
            <w:tcW w:w="4850" w:type="pct"/>
            <w:gridSpan w:val="58"/>
            <w:shd w:val="clear" w:color="auto" w:fill="auto"/>
          </w:tcPr>
          <w:p w14:paraId="596F1AA3" w14:textId="77777777" w:rsidR="00C93C3E" w:rsidRPr="00522958" w:rsidRDefault="00C93C3E" w:rsidP="009A5C44">
            <w:pPr>
              <w:keepNext/>
              <w:keepLines/>
              <w:snapToGrid w:val="0"/>
              <w:rPr>
                <w:rFonts w:ascii="Marianne" w:hAnsi="Marianne"/>
                <w:sz w:val="20"/>
              </w:rPr>
            </w:pPr>
          </w:p>
        </w:tc>
        <w:tc>
          <w:tcPr>
            <w:tcW w:w="81" w:type="pct"/>
            <w:tcBorders>
              <w:right w:val="single" w:sz="8" w:space="0" w:color="000000"/>
            </w:tcBorders>
            <w:shd w:val="clear" w:color="auto" w:fill="auto"/>
          </w:tcPr>
          <w:p w14:paraId="165DCE1D" w14:textId="77777777" w:rsidR="00C93C3E" w:rsidRPr="00522958" w:rsidRDefault="00C93C3E" w:rsidP="009A5C44">
            <w:pPr>
              <w:keepNext/>
              <w:keepLines/>
              <w:snapToGrid w:val="0"/>
              <w:rPr>
                <w:rFonts w:ascii="Marianne" w:hAnsi="Marianne"/>
                <w:sz w:val="20"/>
              </w:rPr>
            </w:pPr>
          </w:p>
        </w:tc>
      </w:tr>
      <w:tr w:rsidR="00C93C3E" w:rsidRPr="00522958" w14:paraId="6F954C5F" w14:textId="77777777" w:rsidTr="004C4697">
        <w:tblPrEx>
          <w:tblCellMar>
            <w:top w:w="55" w:type="dxa"/>
            <w:left w:w="55" w:type="dxa"/>
            <w:bottom w:w="55" w:type="dxa"/>
            <w:right w:w="55" w:type="dxa"/>
          </w:tblCellMar>
        </w:tblPrEx>
        <w:trPr>
          <w:trHeight w:hRule="exact" w:val="340"/>
        </w:trPr>
        <w:tc>
          <w:tcPr>
            <w:tcW w:w="70" w:type="pct"/>
            <w:tcBorders>
              <w:left w:val="single" w:sz="4" w:space="0" w:color="000000"/>
            </w:tcBorders>
            <w:shd w:val="clear" w:color="auto" w:fill="auto"/>
          </w:tcPr>
          <w:p w14:paraId="79C66A24" w14:textId="77777777" w:rsidR="00C93C3E" w:rsidRPr="00522958" w:rsidRDefault="00C93C3E" w:rsidP="009A5C44">
            <w:pPr>
              <w:keepNext/>
              <w:keepLines/>
              <w:snapToGrid w:val="0"/>
              <w:rPr>
                <w:rFonts w:ascii="Marianne" w:hAnsi="Marianne"/>
                <w:sz w:val="20"/>
              </w:rPr>
            </w:pPr>
          </w:p>
        </w:tc>
        <w:tc>
          <w:tcPr>
            <w:tcW w:w="871" w:type="pct"/>
            <w:shd w:val="clear" w:color="auto" w:fill="auto"/>
          </w:tcPr>
          <w:p w14:paraId="4BE2D1DA" w14:textId="77777777" w:rsidR="00C93C3E" w:rsidRPr="00522958" w:rsidRDefault="00C93C3E" w:rsidP="009A5C44">
            <w:pPr>
              <w:keepNext/>
              <w:keepLines/>
              <w:snapToGrid w:val="0"/>
              <w:rPr>
                <w:rFonts w:ascii="Marianne" w:hAnsi="Marianne"/>
                <w:sz w:val="20"/>
              </w:rPr>
            </w:pPr>
            <w:r w:rsidRPr="00522958">
              <w:rPr>
                <w:rFonts w:ascii="Marianne" w:hAnsi="Marianne"/>
                <w:sz w:val="20"/>
              </w:rPr>
              <w:t>BIC (par SWIFT)</w:t>
            </w:r>
          </w:p>
        </w:tc>
        <w:tc>
          <w:tcPr>
            <w:tcW w:w="112" w:type="pct"/>
            <w:shd w:val="clear" w:color="auto" w:fill="auto"/>
          </w:tcPr>
          <w:p w14:paraId="57996BE4" w14:textId="77777777" w:rsidR="00C93C3E" w:rsidRPr="00522958" w:rsidRDefault="00C93C3E" w:rsidP="009A5C44">
            <w:pPr>
              <w:keepNext/>
              <w:keepLines/>
              <w:snapToGrid w:val="0"/>
              <w:rPr>
                <w:rFonts w:ascii="Marianne" w:hAnsi="Marianne"/>
                <w:sz w:val="20"/>
              </w:rPr>
            </w:pPr>
          </w:p>
        </w:tc>
        <w:tc>
          <w:tcPr>
            <w:tcW w:w="121" w:type="pct"/>
            <w:gridSpan w:val="2"/>
            <w:shd w:val="clear" w:color="auto" w:fill="auto"/>
          </w:tcPr>
          <w:p w14:paraId="33CCDF8C" w14:textId="77777777" w:rsidR="00C93C3E" w:rsidRPr="00522958" w:rsidRDefault="00C93C3E" w:rsidP="009A5C44">
            <w:pPr>
              <w:keepNext/>
              <w:keepLines/>
              <w:snapToGrid w:val="0"/>
              <w:rPr>
                <w:rFonts w:ascii="Marianne" w:hAnsi="Marianne"/>
                <w:sz w:val="20"/>
              </w:rPr>
            </w:pPr>
          </w:p>
        </w:tc>
        <w:tc>
          <w:tcPr>
            <w:tcW w:w="113" w:type="pct"/>
            <w:shd w:val="clear" w:color="auto" w:fill="auto"/>
          </w:tcPr>
          <w:p w14:paraId="55A8CFE8" w14:textId="77777777" w:rsidR="00C93C3E" w:rsidRPr="00522958" w:rsidRDefault="00C93C3E" w:rsidP="009A5C44">
            <w:pPr>
              <w:keepNext/>
              <w:keepLines/>
              <w:snapToGrid w:val="0"/>
              <w:rPr>
                <w:rFonts w:ascii="Marianne" w:hAnsi="Marianne"/>
                <w:sz w:val="20"/>
              </w:rPr>
            </w:pPr>
          </w:p>
        </w:tc>
        <w:tc>
          <w:tcPr>
            <w:tcW w:w="121" w:type="pct"/>
            <w:gridSpan w:val="2"/>
            <w:shd w:val="clear" w:color="auto" w:fill="auto"/>
          </w:tcPr>
          <w:p w14:paraId="483CCD26" w14:textId="77777777" w:rsidR="00C93C3E" w:rsidRPr="00522958" w:rsidRDefault="00C93C3E" w:rsidP="009A5C44">
            <w:pPr>
              <w:keepNext/>
              <w:keepLines/>
              <w:snapToGrid w:val="0"/>
              <w:rPr>
                <w:rFonts w:ascii="Marianne" w:hAnsi="Marianne"/>
                <w:sz w:val="20"/>
              </w:rPr>
            </w:pPr>
          </w:p>
        </w:tc>
        <w:tc>
          <w:tcPr>
            <w:tcW w:w="113" w:type="pct"/>
            <w:shd w:val="clear" w:color="auto" w:fill="auto"/>
          </w:tcPr>
          <w:p w14:paraId="5F970AC9" w14:textId="77777777" w:rsidR="00C93C3E" w:rsidRPr="00522958" w:rsidRDefault="00C93C3E" w:rsidP="009A5C44">
            <w:pPr>
              <w:keepNext/>
              <w:keepLines/>
              <w:snapToGrid w:val="0"/>
              <w:rPr>
                <w:rFonts w:ascii="Marianne" w:hAnsi="Marianne"/>
                <w:sz w:val="20"/>
              </w:rPr>
            </w:pPr>
          </w:p>
        </w:tc>
        <w:tc>
          <w:tcPr>
            <w:tcW w:w="136" w:type="pct"/>
            <w:gridSpan w:val="3"/>
            <w:shd w:val="clear" w:color="auto" w:fill="auto"/>
          </w:tcPr>
          <w:p w14:paraId="4085B502" w14:textId="77777777" w:rsidR="00C93C3E" w:rsidRPr="00522958" w:rsidRDefault="00C93C3E" w:rsidP="009A5C44">
            <w:pPr>
              <w:keepNext/>
              <w:keepLines/>
              <w:snapToGrid w:val="0"/>
              <w:rPr>
                <w:rFonts w:ascii="Marianne" w:hAnsi="Marianne"/>
                <w:sz w:val="20"/>
              </w:rPr>
            </w:pPr>
          </w:p>
        </w:tc>
        <w:tc>
          <w:tcPr>
            <w:tcW w:w="112" w:type="pct"/>
            <w:shd w:val="clear" w:color="auto" w:fill="auto"/>
          </w:tcPr>
          <w:p w14:paraId="647DEE75" w14:textId="77777777" w:rsidR="00C93C3E" w:rsidRPr="00522958" w:rsidRDefault="00C93C3E" w:rsidP="009A5C44">
            <w:pPr>
              <w:keepNext/>
              <w:keepLines/>
              <w:snapToGrid w:val="0"/>
              <w:rPr>
                <w:rFonts w:ascii="Marianne" w:hAnsi="Marianne"/>
                <w:sz w:val="20"/>
              </w:rPr>
            </w:pPr>
          </w:p>
        </w:tc>
        <w:tc>
          <w:tcPr>
            <w:tcW w:w="137" w:type="pct"/>
            <w:gridSpan w:val="3"/>
            <w:shd w:val="clear" w:color="auto" w:fill="auto"/>
          </w:tcPr>
          <w:p w14:paraId="4E31EB73" w14:textId="77777777" w:rsidR="00C93C3E" w:rsidRPr="00522958" w:rsidRDefault="00C93C3E" w:rsidP="009A5C44">
            <w:pPr>
              <w:keepNext/>
              <w:keepLines/>
              <w:snapToGrid w:val="0"/>
              <w:rPr>
                <w:rFonts w:ascii="Marianne" w:hAnsi="Marianne"/>
                <w:sz w:val="20"/>
              </w:rPr>
            </w:pPr>
          </w:p>
        </w:tc>
        <w:tc>
          <w:tcPr>
            <w:tcW w:w="113" w:type="pct"/>
            <w:shd w:val="clear" w:color="auto" w:fill="auto"/>
          </w:tcPr>
          <w:p w14:paraId="6C2278A9" w14:textId="77777777" w:rsidR="00C93C3E" w:rsidRPr="00522958" w:rsidRDefault="00C93C3E" w:rsidP="009A5C44">
            <w:pPr>
              <w:keepNext/>
              <w:keepLines/>
              <w:snapToGrid w:val="0"/>
              <w:rPr>
                <w:rFonts w:ascii="Marianne" w:hAnsi="Marianne"/>
                <w:sz w:val="20"/>
              </w:rPr>
            </w:pPr>
          </w:p>
        </w:tc>
        <w:tc>
          <w:tcPr>
            <w:tcW w:w="137" w:type="pct"/>
            <w:gridSpan w:val="3"/>
            <w:shd w:val="clear" w:color="auto" w:fill="auto"/>
          </w:tcPr>
          <w:p w14:paraId="017BDC17" w14:textId="77777777" w:rsidR="00C93C3E" w:rsidRPr="00522958" w:rsidRDefault="00C93C3E" w:rsidP="009A5C44">
            <w:pPr>
              <w:keepNext/>
              <w:keepLines/>
              <w:snapToGrid w:val="0"/>
              <w:rPr>
                <w:rFonts w:ascii="Marianne" w:hAnsi="Marianne"/>
                <w:sz w:val="20"/>
              </w:rPr>
            </w:pPr>
          </w:p>
        </w:tc>
        <w:tc>
          <w:tcPr>
            <w:tcW w:w="121" w:type="pct"/>
            <w:gridSpan w:val="2"/>
            <w:shd w:val="clear" w:color="auto" w:fill="auto"/>
          </w:tcPr>
          <w:p w14:paraId="07B71907" w14:textId="77777777" w:rsidR="00C93C3E" w:rsidRPr="00522958" w:rsidRDefault="00C93C3E" w:rsidP="009A5C44">
            <w:pPr>
              <w:keepNext/>
              <w:keepLines/>
              <w:snapToGrid w:val="0"/>
              <w:rPr>
                <w:rFonts w:ascii="Marianne" w:hAnsi="Marianne"/>
                <w:sz w:val="20"/>
              </w:rPr>
            </w:pPr>
          </w:p>
        </w:tc>
        <w:tc>
          <w:tcPr>
            <w:tcW w:w="2643" w:type="pct"/>
            <w:gridSpan w:val="37"/>
            <w:shd w:val="clear" w:color="auto" w:fill="auto"/>
          </w:tcPr>
          <w:p w14:paraId="1647DDA4" w14:textId="77777777" w:rsidR="00C93C3E" w:rsidRPr="00522958" w:rsidRDefault="00C93C3E" w:rsidP="009A5C44">
            <w:pPr>
              <w:keepNext/>
              <w:keepLines/>
              <w:snapToGrid w:val="0"/>
              <w:rPr>
                <w:rFonts w:ascii="Marianne" w:hAnsi="Marianne"/>
                <w:sz w:val="20"/>
              </w:rPr>
            </w:pPr>
          </w:p>
        </w:tc>
        <w:tc>
          <w:tcPr>
            <w:tcW w:w="81" w:type="pct"/>
            <w:tcBorders>
              <w:right w:val="single" w:sz="8" w:space="0" w:color="000000"/>
            </w:tcBorders>
            <w:shd w:val="clear" w:color="auto" w:fill="auto"/>
          </w:tcPr>
          <w:p w14:paraId="5E0E8F1E" w14:textId="77777777" w:rsidR="00C93C3E" w:rsidRPr="00522958" w:rsidRDefault="00C93C3E" w:rsidP="009A5C44">
            <w:pPr>
              <w:keepNext/>
              <w:keepLines/>
              <w:snapToGrid w:val="0"/>
              <w:rPr>
                <w:rFonts w:ascii="Marianne" w:hAnsi="Marianne"/>
                <w:sz w:val="20"/>
              </w:rPr>
            </w:pPr>
          </w:p>
        </w:tc>
      </w:tr>
      <w:tr w:rsidR="00C93C3E" w:rsidRPr="00522958" w14:paraId="29BCAC00" w14:textId="77777777" w:rsidTr="004C4697">
        <w:trPr>
          <w:trHeight w:hRule="exact" w:val="60"/>
        </w:trPr>
        <w:tc>
          <w:tcPr>
            <w:tcW w:w="70" w:type="pct"/>
            <w:tcBorders>
              <w:left w:val="single" w:sz="4" w:space="0" w:color="000000"/>
              <w:bottom w:val="single" w:sz="8" w:space="0" w:color="000000"/>
            </w:tcBorders>
            <w:shd w:val="clear" w:color="auto" w:fill="auto"/>
          </w:tcPr>
          <w:p w14:paraId="4D9FD232" w14:textId="77777777" w:rsidR="00C93C3E" w:rsidRPr="00522958" w:rsidRDefault="00C93C3E" w:rsidP="009A5C44">
            <w:pPr>
              <w:keepNext/>
              <w:keepLines/>
              <w:snapToGrid w:val="0"/>
              <w:rPr>
                <w:rFonts w:ascii="Marianne" w:hAnsi="Marianne"/>
                <w:sz w:val="20"/>
              </w:rPr>
            </w:pPr>
          </w:p>
        </w:tc>
        <w:tc>
          <w:tcPr>
            <w:tcW w:w="2288" w:type="pct"/>
            <w:gridSpan w:val="23"/>
            <w:tcBorders>
              <w:bottom w:val="single" w:sz="8" w:space="0" w:color="000000"/>
            </w:tcBorders>
            <w:shd w:val="clear" w:color="auto" w:fill="auto"/>
          </w:tcPr>
          <w:p w14:paraId="074FA168" w14:textId="77777777" w:rsidR="00C93C3E" w:rsidRPr="00522958" w:rsidRDefault="00C93C3E" w:rsidP="009A5C44">
            <w:pPr>
              <w:keepNext/>
              <w:keepLines/>
              <w:snapToGrid w:val="0"/>
              <w:rPr>
                <w:rFonts w:ascii="Marianne" w:hAnsi="Marianne"/>
                <w:sz w:val="20"/>
              </w:rPr>
            </w:pPr>
          </w:p>
        </w:tc>
        <w:tc>
          <w:tcPr>
            <w:tcW w:w="2562" w:type="pct"/>
            <w:gridSpan w:val="35"/>
            <w:tcBorders>
              <w:bottom w:val="single" w:sz="8" w:space="0" w:color="000000"/>
            </w:tcBorders>
            <w:shd w:val="clear" w:color="auto" w:fill="auto"/>
          </w:tcPr>
          <w:p w14:paraId="14EFD313" w14:textId="77777777" w:rsidR="00C93C3E" w:rsidRPr="00522958" w:rsidRDefault="00C93C3E" w:rsidP="009A5C44">
            <w:pPr>
              <w:keepNext/>
              <w:keepLines/>
              <w:snapToGrid w:val="0"/>
              <w:rPr>
                <w:rFonts w:ascii="Marianne" w:hAnsi="Marianne"/>
                <w:sz w:val="20"/>
              </w:rPr>
            </w:pPr>
          </w:p>
        </w:tc>
        <w:tc>
          <w:tcPr>
            <w:tcW w:w="81" w:type="pct"/>
            <w:tcBorders>
              <w:bottom w:val="single" w:sz="8" w:space="0" w:color="000000"/>
              <w:right w:val="single" w:sz="8" w:space="0" w:color="000000"/>
            </w:tcBorders>
            <w:shd w:val="clear" w:color="auto" w:fill="auto"/>
          </w:tcPr>
          <w:p w14:paraId="4F812D88" w14:textId="77777777" w:rsidR="00C93C3E" w:rsidRPr="00522958" w:rsidRDefault="00C93C3E" w:rsidP="009A5C44">
            <w:pPr>
              <w:keepNext/>
              <w:keepLines/>
              <w:snapToGrid w:val="0"/>
              <w:rPr>
                <w:rFonts w:ascii="Marianne" w:hAnsi="Marianne"/>
                <w:sz w:val="20"/>
              </w:rPr>
            </w:pPr>
          </w:p>
        </w:tc>
      </w:tr>
      <w:tr w:rsidR="00C93C3E" w:rsidRPr="00522958" w14:paraId="664250AB" w14:textId="77777777" w:rsidTr="004C4697">
        <w:tc>
          <w:tcPr>
            <w:tcW w:w="70" w:type="pct"/>
            <w:tcBorders>
              <w:top w:val="single" w:sz="4" w:space="0" w:color="000000"/>
              <w:left w:val="single" w:sz="4" w:space="0" w:color="000000"/>
              <w:bottom w:val="single" w:sz="4" w:space="0" w:color="000000"/>
            </w:tcBorders>
            <w:shd w:val="clear" w:color="auto" w:fill="BFBFBF"/>
          </w:tcPr>
          <w:p w14:paraId="378994AE" w14:textId="77777777" w:rsidR="00C93C3E" w:rsidRPr="00522958" w:rsidRDefault="00C93C3E" w:rsidP="009A5C44">
            <w:pPr>
              <w:keepNext/>
              <w:keepLines/>
              <w:snapToGrid w:val="0"/>
              <w:rPr>
                <w:rFonts w:ascii="Marianne" w:hAnsi="Marianne"/>
                <w:sz w:val="20"/>
              </w:rPr>
            </w:pPr>
          </w:p>
        </w:tc>
        <w:tc>
          <w:tcPr>
            <w:tcW w:w="4850" w:type="pct"/>
            <w:gridSpan w:val="58"/>
            <w:tcBorders>
              <w:top w:val="single" w:sz="4" w:space="0" w:color="000000"/>
              <w:bottom w:val="single" w:sz="4" w:space="0" w:color="000000"/>
            </w:tcBorders>
            <w:shd w:val="clear" w:color="auto" w:fill="BFBFBF"/>
          </w:tcPr>
          <w:p w14:paraId="3419A91C" w14:textId="77777777" w:rsidR="00C93C3E" w:rsidRPr="00522958" w:rsidRDefault="00C93C3E" w:rsidP="009A5C44">
            <w:pPr>
              <w:keepNext/>
              <w:keepLines/>
              <w:snapToGrid w:val="0"/>
              <w:jc w:val="center"/>
              <w:rPr>
                <w:rFonts w:ascii="Marianne" w:hAnsi="Marianne"/>
                <w:sz w:val="20"/>
              </w:rPr>
            </w:pPr>
            <w:r w:rsidRPr="00522958">
              <w:rPr>
                <w:rFonts w:ascii="Marianne" w:hAnsi="Marianne"/>
                <w:b/>
                <w:sz w:val="20"/>
              </w:rPr>
              <w:t>Cotraitant 2</w:t>
            </w:r>
          </w:p>
        </w:tc>
        <w:tc>
          <w:tcPr>
            <w:tcW w:w="81" w:type="pct"/>
            <w:tcBorders>
              <w:top w:val="single" w:sz="4" w:space="0" w:color="000000"/>
              <w:bottom w:val="single" w:sz="4" w:space="0" w:color="000000"/>
              <w:right w:val="single" w:sz="8" w:space="0" w:color="000000"/>
            </w:tcBorders>
            <w:shd w:val="clear" w:color="auto" w:fill="BFBFBF"/>
          </w:tcPr>
          <w:p w14:paraId="57795F1A" w14:textId="77777777" w:rsidR="00C93C3E" w:rsidRPr="00522958" w:rsidRDefault="00C93C3E" w:rsidP="009A5C44">
            <w:pPr>
              <w:keepNext/>
              <w:keepLines/>
              <w:snapToGrid w:val="0"/>
              <w:rPr>
                <w:rFonts w:ascii="Marianne" w:hAnsi="Marianne"/>
                <w:sz w:val="20"/>
              </w:rPr>
            </w:pPr>
          </w:p>
        </w:tc>
      </w:tr>
      <w:tr w:rsidR="00C93C3E" w:rsidRPr="00522958" w14:paraId="14B11CA0" w14:textId="77777777" w:rsidTr="004C4697">
        <w:trPr>
          <w:trHeight w:hRule="exact" w:val="60"/>
        </w:trPr>
        <w:tc>
          <w:tcPr>
            <w:tcW w:w="70" w:type="pct"/>
            <w:tcBorders>
              <w:top w:val="single" w:sz="4" w:space="0" w:color="000000"/>
              <w:left w:val="single" w:sz="4" w:space="0" w:color="000000"/>
            </w:tcBorders>
            <w:shd w:val="clear" w:color="auto" w:fill="auto"/>
          </w:tcPr>
          <w:p w14:paraId="191DA35D" w14:textId="77777777" w:rsidR="00C93C3E" w:rsidRPr="00522958" w:rsidRDefault="00C93C3E" w:rsidP="009A5C44">
            <w:pPr>
              <w:keepNext/>
              <w:keepLines/>
              <w:snapToGrid w:val="0"/>
              <w:rPr>
                <w:rFonts w:ascii="Marianne" w:hAnsi="Marianne"/>
                <w:sz w:val="20"/>
              </w:rPr>
            </w:pPr>
          </w:p>
        </w:tc>
        <w:tc>
          <w:tcPr>
            <w:tcW w:w="2288" w:type="pct"/>
            <w:gridSpan w:val="23"/>
            <w:tcBorders>
              <w:top w:val="single" w:sz="4" w:space="0" w:color="000000"/>
            </w:tcBorders>
            <w:shd w:val="clear" w:color="auto" w:fill="auto"/>
          </w:tcPr>
          <w:p w14:paraId="2110E833" w14:textId="77777777" w:rsidR="00C93C3E" w:rsidRPr="00522958" w:rsidRDefault="00C93C3E" w:rsidP="009A5C44">
            <w:pPr>
              <w:keepNext/>
              <w:keepLines/>
              <w:snapToGrid w:val="0"/>
              <w:rPr>
                <w:rFonts w:ascii="Marianne" w:hAnsi="Marianne"/>
                <w:sz w:val="20"/>
              </w:rPr>
            </w:pPr>
          </w:p>
        </w:tc>
        <w:tc>
          <w:tcPr>
            <w:tcW w:w="2562" w:type="pct"/>
            <w:gridSpan w:val="35"/>
            <w:tcBorders>
              <w:top w:val="single" w:sz="4" w:space="0" w:color="000000"/>
            </w:tcBorders>
            <w:shd w:val="clear" w:color="auto" w:fill="auto"/>
          </w:tcPr>
          <w:p w14:paraId="20A8B5F6" w14:textId="77777777" w:rsidR="00C93C3E" w:rsidRPr="00522958" w:rsidRDefault="00C93C3E" w:rsidP="009A5C44">
            <w:pPr>
              <w:keepNext/>
              <w:keepLines/>
              <w:snapToGrid w:val="0"/>
              <w:rPr>
                <w:rFonts w:ascii="Marianne" w:hAnsi="Marianne"/>
                <w:sz w:val="20"/>
              </w:rPr>
            </w:pPr>
          </w:p>
        </w:tc>
        <w:tc>
          <w:tcPr>
            <w:tcW w:w="81" w:type="pct"/>
            <w:tcBorders>
              <w:top w:val="single" w:sz="4" w:space="0" w:color="000000"/>
              <w:right w:val="single" w:sz="8" w:space="0" w:color="000000"/>
            </w:tcBorders>
            <w:shd w:val="clear" w:color="auto" w:fill="auto"/>
          </w:tcPr>
          <w:p w14:paraId="03595226" w14:textId="77777777" w:rsidR="00C93C3E" w:rsidRPr="00522958" w:rsidRDefault="00C93C3E" w:rsidP="009A5C44">
            <w:pPr>
              <w:keepNext/>
              <w:keepLines/>
              <w:snapToGrid w:val="0"/>
              <w:rPr>
                <w:rFonts w:ascii="Marianne" w:hAnsi="Marianne"/>
                <w:sz w:val="20"/>
              </w:rPr>
            </w:pPr>
          </w:p>
        </w:tc>
      </w:tr>
      <w:tr w:rsidR="00C93C3E" w:rsidRPr="00522958" w14:paraId="239686F6" w14:textId="77777777" w:rsidTr="004C4697">
        <w:tc>
          <w:tcPr>
            <w:tcW w:w="70" w:type="pct"/>
            <w:tcBorders>
              <w:left w:val="single" w:sz="4" w:space="0" w:color="000000"/>
            </w:tcBorders>
            <w:shd w:val="clear" w:color="auto" w:fill="auto"/>
          </w:tcPr>
          <w:p w14:paraId="69A3EF07" w14:textId="77777777" w:rsidR="00C93C3E" w:rsidRPr="00522958" w:rsidRDefault="00C93C3E" w:rsidP="009A5C44">
            <w:pPr>
              <w:keepNext/>
              <w:keepLines/>
              <w:snapToGrid w:val="0"/>
              <w:rPr>
                <w:rFonts w:ascii="Marianne" w:hAnsi="Marianne"/>
                <w:sz w:val="20"/>
              </w:rPr>
            </w:pPr>
          </w:p>
        </w:tc>
        <w:tc>
          <w:tcPr>
            <w:tcW w:w="2127" w:type="pct"/>
            <w:gridSpan w:val="20"/>
            <w:shd w:val="clear" w:color="auto" w:fill="auto"/>
          </w:tcPr>
          <w:p w14:paraId="5115D5A1" w14:textId="77777777" w:rsidR="00C93C3E" w:rsidRPr="00522958" w:rsidRDefault="00C93C3E" w:rsidP="009A5C44">
            <w:pPr>
              <w:keepNext/>
              <w:keepLines/>
              <w:snapToGrid w:val="0"/>
              <w:rPr>
                <w:rFonts w:ascii="Marianne" w:hAnsi="Marianne"/>
                <w:sz w:val="20"/>
              </w:rPr>
            </w:pPr>
            <w:proofErr w:type="gramStart"/>
            <w:r w:rsidRPr="00522958">
              <w:rPr>
                <w:rFonts w:ascii="Marianne" w:hAnsi="Marianne"/>
                <w:sz w:val="20"/>
              </w:rPr>
              <w:t>compte</w:t>
            </w:r>
            <w:proofErr w:type="gramEnd"/>
            <w:r w:rsidRPr="00522958">
              <w:rPr>
                <w:rFonts w:ascii="Marianne" w:hAnsi="Marianne"/>
                <w:sz w:val="20"/>
              </w:rPr>
              <w:t xml:space="preserve"> ouvert à l'organisme bancaire :</w:t>
            </w:r>
          </w:p>
        </w:tc>
        <w:tc>
          <w:tcPr>
            <w:tcW w:w="2723" w:type="pct"/>
            <w:gridSpan w:val="38"/>
            <w:tcBorders>
              <w:top w:val="single" w:sz="4" w:space="0" w:color="000000"/>
              <w:left w:val="single" w:sz="4" w:space="0" w:color="000000"/>
              <w:bottom w:val="single" w:sz="4" w:space="0" w:color="000000"/>
            </w:tcBorders>
            <w:shd w:val="clear" w:color="auto" w:fill="F2F2F2"/>
          </w:tcPr>
          <w:p w14:paraId="4DB16584" w14:textId="77777777" w:rsidR="00C93C3E" w:rsidRPr="00522958" w:rsidRDefault="00C93C3E" w:rsidP="009A5C44">
            <w:pPr>
              <w:keepNext/>
              <w:keepLines/>
              <w:snapToGrid w:val="0"/>
              <w:rPr>
                <w:rFonts w:ascii="Marianne" w:hAnsi="Marianne"/>
                <w:sz w:val="20"/>
              </w:rPr>
            </w:pPr>
          </w:p>
        </w:tc>
        <w:tc>
          <w:tcPr>
            <w:tcW w:w="81" w:type="pct"/>
            <w:tcBorders>
              <w:left w:val="single" w:sz="4" w:space="0" w:color="000000"/>
              <w:right w:val="single" w:sz="8" w:space="0" w:color="000000"/>
            </w:tcBorders>
            <w:shd w:val="clear" w:color="auto" w:fill="auto"/>
          </w:tcPr>
          <w:p w14:paraId="2990659A" w14:textId="77777777" w:rsidR="00C93C3E" w:rsidRPr="00522958" w:rsidRDefault="00C93C3E" w:rsidP="009A5C44">
            <w:pPr>
              <w:keepNext/>
              <w:keepLines/>
              <w:snapToGrid w:val="0"/>
              <w:rPr>
                <w:rFonts w:ascii="Marianne" w:hAnsi="Marianne"/>
                <w:sz w:val="20"/>
              </w:rPr>
            </w:pPr>
          </w:p>
        </w:tc>
      </w:tr>
      <w:tr w:rsidR="00C93C3E" w:rsidRPr="00522958" w14:paraId="72FF74D6" w14:textId="77777777" w:rsidTr="004C4697">
        <w:trPr>
          <w:trHeight w:hRule="exact" w:val="60"/>
        </w:trPr>
        <w:tc>
          <w:tcPr>
            <w:tcW w:w="70" w:type="pct"/>
            <w:tcBorders>
              <w:left w:val="single" w:sz="4" w:space="0" w:color="000000"/>
            </w:tcBorders>
            <w:shd w:val="clear" w:color="auto" w:fill="auto"/>
          </w:tcPr>
          <w:p w14:paraId="60C43FD1" w14:textId="77777777" w:rsidR="00C93C3E" w:rsidRPr="00522958" w:rsidRDefault="00C93C3E" w:rsidP="009A5C44">
            <w:pPr>
              <w:keepNext/>
              <w:keepLines/>
              <w:snapToGrid w:val="0"/>
              <w:rPr>
                <w:rFonts w:ascii="Marianne" w:hAnsi="Marianne"/>
                <w:sz w:val="20"/>
              </w:rPr>
            </w:pPr>
          </w:p>
        </w:tc>
        <w:tc>
          <w:tcPr>
            <w:tcW w:w="2288" w:type="pct"/>
            <w:gridSpan w:val="23"/>
            <w:shd w:val="clear" w:color="auto" w:fill="auto"/>
          </w:tcPr>
          <w:p w14:paraId="63D11475" w14:textId="77777777" w:rsidR="00C93C3E" w:rsidRPr="00522958" w:rsidRDefault="00C93C3E" w:rsidP="009A5C44">
            <w:pPr>
              <w:keepNext/>
              <w:keepLines/>
              <w:snapToGrid w:val="0"/>
              <w:rPr>
                <w:rFonts w:ascii="Marianne" w:hAnsi="Marianne"/>
                <w:sz w:val="20"/>
              </w:rPr>
            </w:pPr>
          </w:p>
        </w:tc>
        <w:tc>
          <w:tcPr>
            <w:tcW w:w="2562" w:type="pct"/>
            <w:gridSpan w:val="35"/>
            <w:shd w:val="clear" w:color="auto" w:fill="auto"/>
          </w:tcPr>
          <w:p w14:paraId="670ABD0B" w14:textId="77777777" w:rsidR="00C93C3E" w:rsidRPr="00522958" w:rsidRDefault="00C93C3E" w:rsidP="009A5C44">
            <w:pPr>
              <w:keepNext/>
              <w:keepLines/>
              <w:snapToGrid w:val="0"/>
              <w:rPr>
                <w:rFonts w:ascii="Marianne" w:hAnsi="Marianne"/>
                <w:sz w:val="20"/>
              </w:rPr>
            </w:pPr>
          </w:p>
        </w:tc>
        <w:tc>
          <w:tcPr>
            <w:tcW w:w="81" w:type="pct"/>
            <w:tcBorders>
              <w:right w:val="single" w:sz="8" w:space="0" w:color="000000"/>
            </w:tcBorders>
            <w:shd w:val="clear" w:color="auto" w:fill="auto"/>
          </w:tcPr>
          <w:p w14:paraId="22034875" w14:textId="77777777" w:rsidR="00C93C3E" w:rsidRPr="00522958" w:rsidRDefault="00C93C3E" w:rsidP="009A5C44">
            <w:pPr>
              <w:keepNext/>
              <w:keepLines/>
              <w:snapToGrid w:val="0"/>
              <w:rPr>
                <w:rFonts w:ascii="Marianne" w:hAnsi="Marianne"/>
                <w:sz w:val="20"/>
              </w:rPr>
            </w:pPr>
          </w:p>
        </w:tc>
      </w:tr>
      <w:tr w:rsidR="00C93C3E" w:rsidRPr="00522958" w14:paraId="35FEF687" w14:textId="77777777" w:rsidTr="004C4697">
        <w:tc>
          <w:tcPr>
            <w:tcW w:w="70" w:type="pct"/>
            <w:tcBorders>
              <w:left w:val="single" w:sz="4" w:space="0" w:color="000000"/>
            </w:tcBorders>
            <w:shd w:val="clear" w:color="auto" w:fill="auto"/>
          </w:tcPr>
          <w:p w14:paraId="4D3228C2" w14:textId="77777777" w:rsidR="00C93C3E" w:rsidRPr="00522958" w:rsidRDefault="00C93C3E" w:rsidP="009A5C44">
            <w:pPr>
              <w:keepNext/>
              <w:keepLines/>
              <w:snapToGrid w:val="0"/>
              <w:rPr>
                <w:rFonts w:ascii="Marianne" w:hAnsi="Marianne"/>
                <w:sz w:val="20"/>
              </w:rPr>
            </w:pPr>
          </w:p>
        </w:tc>
        <w:tc>
          <w:tcPr>
            <w:tcW w:w="2127" w:type="pct"/>
            <w:gridSpan w:val="20"/>
            <w:shd w:val="clear" w:color="auto" w:fill="auto"/>
          </w:tcPr>
          <w:p w14:paraId="18526D6D" w14:textId="77777777" w:rsidR="00C93C3E" w:rsidRPr="00522958" w:rsidRDefault="00C93C3E" w:rsidP="009A5C44">
            <w:pPr>
              <w:keepNext/>
              <w:keepLines/>
              <w:snapToGrid w:val="0"/>
              <w:rPr>
                <w:rFonts w:ascii="Marianne" w:hAnsi="Marianne"/>
                <w:sz w:val="20"/>
              </w:rPr>
            </w:pPr>
            <w:proofErr w:type="gramStart"/>
            <w:r w:rsidRPr="00522958">
              <w:rPr>
                <w:rFonts w:ascii="Marianne" w:hAnsi="Marianne"/>
                <w:sz w:val="20"/>
              </w:rPr>
              <w:t>à</w:t>
            </w:r>
            <w:proofErr w:type="gramEnd"/>
            <w:r w:rsidRPr="00522958">
              <w:rPr>
                <w:rFonts w:ascii="Marianne" w:hAnsi="Marianne"/>
                <w:sz w:val="20"/>
              </w:rPr>
              <w:t> :</w:t>
            </w:r>
          </w:p>
        </w:tc>
        <w:tc>
          <w:tcPr>
            <w:tcW w:w="2723" w:type="pct"/>
            <w:gridSpan w:val="38"/>
            <w:tcBorders>
              <w:top w:val="single" w:sz="4" w:space="0" w:color="000000"/>
              <w:left w:val="single" w:sz="4" w:space="0" w:color="000000"/>
              <w:bottom w:val="single" w:sz="4" w:space="0" w:color="000000"/>
            </w:tcBorders>
            <w:shd w:val="clear" w:color="auto" w:fill="F2F2F2"/>
          </w:tcPr>
          <w:p w14:paraId="2D3CA4FF" w14:textId="77777777" w:rsidR="00C93C3E" w:rsidRPr="00522958" w:rsidRDefault="00C93C3E" w:rsidP="009A5C44">
            <w:pPr>
              <w:keepNext/>
              <w:keepLines/>
              <w:snapToGrid w:val="0"/>
              <w:rPr>
                <w:rFonts w:ascii="Marianne" w:hAnsi="Marianne"/>
                <w:sz w:val="20"/>
              </w:rPr>
            </w:pPr>
          </w:p>
        </w:tc>
        <w:tc>
          <w:tcPr>
            <w:tcW w:w="81" w:type="pct"/>
            <w:tcBorders>
              <w:left w:val="single" w:sz="4" w:space="0" w:color="000000"/>
              <w:right w:val="single" w:sz="8" w:space="0" w:color="000000"/>
            </w:tcBorders>
            <w:shd w:val="clear" w:color="auto" w:fill="auto"/>
          </w:tcPr>
          <w:p w14:paraId="0A929F89" w14:textId="77777777" w:rsidR="00C93C3E" w:rsidRPr="00522958" w:rsidRDefault="00C93C3E" w:rsidP="009A5C44">
            <w:pPr>
              <w:keepNext/>
              <w:keepLines/>
              <w:snapToGrid w:val="0"/>
              <w:rPr>
                <w:rFonts w:ascii="Marianne" w:hAnsi="Marianne"/>
                <w:sz w:val="20"/>
              </w:rPr>
            </w:pPr>
          </w:p>
        </w:tc>
      </w:tr>
      <w:tr w:rsidR="00C93C3E" w:rsidRPr="00522958" w14:paraId="49D0ADF7" w14:textId="77777777" w:rsidTr="004C4697">
        <w:trPr>
          <w:trHeight w:hRule="exact" w:val="60"/>
        </w:trPr>
        <w:tc>
          <w:tcPr>
            <w:tcW w:w="70" w:type="pct"/>
            <w:tcBorders>
              <w:left w:val="single" w:sz="4" w:space="0" w:color="000000"/>
            </w:tcBorders>
            <w:shd w:val="clear" w:color="auto" w:fill="auto"/>
          </w:tcPr>
          <w:p w14:paraId="114475E2" w14:textId="77777777" w:rsidR="00C93C3E" w:rsidRPr="00522958" w:rsidRDefault="00C93C3E" w:rsidP="009A5C44">
            <w:pPr>
              <w:keepNext/>
              <w:keepLines/>
              <w:snapToGrid w:val="0"/>
              <w:rPr>
                <w:rFonts w:ascii="Marianne" w:hAnsi="Marianne"/>
                <w:sz w:val="20"/>
              </w:rPr>
            </w:pPr>
          </w:p>
        </w:tc>
        <w:tc>
          <w:tcPr>
            <w:tcW w:w="2288" w:type="pct"/>
            <w:gridSpan w:val="23"/>
            <w:shd w:val="clear" w:color="auto" w:fill="auto"/>
          </w:tcPr>
          <w:p w14:paraId="0A6B149B" w14:textId="77777777" w:rsidR="00C93C3E" w:rsidRPr="00522958" w:rsidRDefault="00C93C3E" w:rsidP="009A5C44">
            <w:pPr>
              <w:keepNext/>
              <w:keepLines/>
              <w:snapToGrid w:val="0"/>
              <w:rPr>
                <w:rFonts w:ascii="Marianne" w:hAnsi="Marianne"/>
                <w:sz w:val="20"/>
              </w:rPr>
            </w:pPr>
          </w:p>
        </w:tc>
        <w:tc>
          <w:tcPr>
            <w:tcW w:w="2562" w:type="pct"/>
            <w:gridSpan w:val="35"/>
            <w:shd w:val="clear" w:color="auto" w:fill="auto"/>
          </w:tcPr>
          <w:p w14:paraId="490225F2" w14:textId="77777777" w:rsidR="00C93C3E" w:rsidRPr="00522958" w:rsidRDefault="00C93C3E" w:rsidP="009A5C44">
            <w:pPr>
              <w:keepNext/>
              <w:keepLines/>
              <w:snapToGrid w:val="0"/>
              <w:rPr>
                <w:rFonts w:ascii="Marianne" w:hAnsi="Marianne"/>
                <w:sz w:val="20"/>
              </w:rPr>
            </w:pPr>
          </w:p>
        </w:tc>
        <w:tc>
          <w:tcPr>
            <w:tcW w:w="81" w:type="pct"/>
            <w:tcBorders>
              <w:right w:val="single" w:sz="8" w:space="0" w:color="000000"/>
            </w:tcBorders>
            <w:shd w:val="clear" w:color="auto" w:fill="auto"/>
          </w:tcPr>
          <w:p w14:paraId="7276921F" w14:textId="77777777" w:rsidR="00C93C3E" w:rsidRPr="00522958" w:rsidRDefault="00C93C3E" w:rsidP="009A5C44">
            <w:pPr>
              <w:keepNext/>
              <w:keepLines/>
              <w:snapToGrid w:val="0"/>
              <w:rPr>
                <w:rFonts w:ascii="Marianne" w:hAnsi="Marianne"/>
                <w:sz w:val="20"/>
              </w:rPr>
            </w:pPr>
          </w:p>
        </w:tc>
      </w:tr>
      <w:tr w:rsidR="00C93C3E" w:rsidRPr="00522958" w14:paraId="4CF24748" w14:textId="77777777" w:rsidTr="004C4697">
        <w:tc>
          <w:tcPr>
            <w:tcW w:w="70" w:type="pct"/>
            <w:tcBorders>
              <w:left w:val="single" w:sz="4" w:space="0" w:color="000000"/>
            </w:tcBorders>
            <w:shd w:val="clear" w:color="auto" w:fill="auto"/>
          </w:tcPr>
          <w:p w14:paraId="65AEBC90" w14:textId="77777777" w:rsidR="00C93C3E" w:rsidRPr="00522958" w:rsidRDefault="00C93C3E" w:rsidP="009A5C44">
            <w:pPr>
              <w:keepNext/>
              <w:keepLines/>
              <w:snapToGrid w:val="0"/>
              <w:rPr>
                <w:rFonts w:ascii="Marianne" w:hAnsi="Marianne"/>
                <w:sz w:val="20"/>
              </w:rPr>
            </w:pPr>
          </w:p>
        </w:tc>
        <w:tc>
          <w:tcPr>
            <w:tcW w:w="2127" w:type="pct"/>
            <w:gridSpan w:val="20"/>
            <w:shd w:val="clear" w:color="auto" w:fill="auto"/>
          </w:tcPr>
          <w:p w14:paraId="7B84C65D" w14:textId="77777777" w:rsidR="00C93C3E" w:rsidRPr="00522958" w:rsidRDefault="00C93C3E" w:rsidP="009A5C44">
            <w:pPr>
              <w:keepNext/>
              <w:keepLines/>
              <w:snapToGrid w:val="0"/>
              <w:rPr>
                <w:rFonts w:ascii="Marianne" w:hAnsi="Marianne"/>
                <w:sz w:val="20"/>
              </w:rPr>
            </w:pPr>
            <w:proofErr w:type="gramStart"/>
            <w:r w:rsidRPr="00522958">
              <w:rPr>
                <w:rFonts w:ascii="Marianne" w:hAnsi="Marianne"/>
                <w:sz w:val="20"/>
              </w:rPr>
              <w:t>au</w:t>
            </w:r>
            <w:proofErr w:type="gramEnd"/>
            <w:r w:rsidRPr="00522958">
              <w:rPr>
                <w:rFonts w:ascii="Marianne" w:hAnsi="Marianne"/>
                <w:sz w:val="20"/>
              </w:rPr>
              <w:t xml:space="preserve"> nom de :</w:t>
            </w:r>
          </w:p>
        </w:tc>
        <w:tc>
          <w:tcPr>
            <w:tcW w:w="2723" w:type="pct"/>
            <w:gridSpan w:val="38"/>
            <w:tcBorders>
              <w:top w:val="single" w:sz="4" w:space="0" w:color="000000"/>
              <w:left w:val="single" w:sz="4" w:space="0" w:color="000000"/>
              <w:bottom w:val="single" w:sz="4" w:space="0" w:color="000000"/>
            </w:tcBorders>
            <w:shd w:val="clear" w:color="auto" w:fill="F2F2F2"/>
          </w:tcPr>
          <w:p w14:paraId="2FBAC6C3" w14:textId="77777777" w:rsidR="00C93C3E" w:rsidRPr="00522958" w:rsidRDefault="00C93C3E" w:rsidP="009A5C44">
            <w:pPr>
              <w:keepNext/>
              <w:keepLines/>
              <w:snapToGrid w:val="0"/>
              <w:rPr>
                <w:rFonts w:ascii="Marianne" w:hAnsi="Marianne"/>
                <w:sz w:val="20"/>
              </w:rPr>
            </w:pPr>
          </w:p>
        </w:tc>
        <w:tc>
          <w:tcPr>
            <w:tcW w:w="81" w:type="pct"/>
            <w:tcBorders>
              <w:left w:val="single" w:sz="4" w:space="0" w:color="000000"/>
              <w:right w:val="single" w:sz="8" w:space="0" w:color="000000"/>
            </w:tcBorders>
            <w:shd w:val="clear" w:color="auto" w:fill="auto"/>
          </w:tcPr>
          <w:p w14:paraId="2B67ECC0" w14:textId="77777777" w:rsidR="00C93C3E" w:rsidRPr="00522958" w:rsidRDefault="00C93C3E" w:rsidP="009A5C44">
            <w:pPr>
              <w:keepNext/>
              <w:keepLines/>
              <w:snapToGrid w:val="0"/>
              <w:rPr>
                <w:rFonts w:ascii="Marianne" w:hAnsi="Marianne"/>
                <w:sz w:val="20"/>
              </w:rPr>
            </w:pPr>
          </w:p>
        </w:tc>
      </w:tr>
      <w:tr w:rsidR="00C93C3E" w:rsidRPr="00522958" w14:paraId="085ED028" w14:textId="77777777" w:rsidTr="004C4697">
        <w:trPr>
          <w:trHeight w:hRule="exact" w:val="60"/>
        </w:trPr>
        <w:tc>
          <w:tcPr>
            <w:tcW w:w="70" w:type="pct"/>
            <w:tcBorders>
              <w:left w:val="single" w:sz="4" w:space="0" w:color="000000"/>
            </w:tcBorders>
            <w:shd w:val="clear" w:color="auto" w:fill="auto"/>
          </w:tcPr>
          <w:p w14:paraId="05A58494" w14:textId="77777777" w:rsidR="00C93C3E" w:rsidRPr="00522958" w:rsidRDefault="00C93C3E" w:rsidP="009A5C44">
            <w:pPr>
              <w:keepNext/>
              <w:keepLines/>
              <w:snapToGrid w:val="0"/>
              <w:rPr>
                <w:rFonts w:ascii="Marianne" w:hAnsi="Marianne"/>
                <w:sz w:val="20"/>
              </w:rPr>
            </w:pPr>
          </w:p>
        </w:tc>
        <w:tc>
          <w:tcPr>
            <w:tcW w:w="2288" w:type="pct"/>
            <w:gridSpan w:val="23"/>
            <w:shd w:val="clear" w:color="auto" w:fill="auto"/>
          </w:tcPr>
          <w:p w14:paraId="39DBD910" w14:textId="77777777" w:rsidR="00C93C3E" w:rsidRPr="00522958" w:rsidRDefault="00C93C3E" w:rsidP="009A5C44">
            <w:pPr>
              <w:keepNext/>
              <w:keepLines/>
              <w:snapToGrid w:val="0"/>
              <w:rPr>
                <w:rFonts w:ascii="Marianne" w:hAnsi="Marianne"/>
                <w:sz w:val="20"/>
              </w:rPr>
            </w:pPr>
          </w:p>
        </w:tc>
        <w:tc>
          <w:tcPr>
            <w:tcW w:w="2562" w:type="pct"/>
            <w:gridSpan w:val="35"/>
            <w:shd w:val="clear" w:color="auto" w:fill="auto"/>
          </w:tcPr>
          <w:p w14:paraId="4223169A" w14:textId="77777777" w:rsidR="00C93C3E" w:rsidRPr="00522958" w:rsidRDefault="00C93C3E" w:rsidP="009A5C44">
            <w:pPr>
              <w:keepNext/>
              <w:keepLines/>
              <w:snapToGrid w:val="0"/>
              <w:rPr>
                <w:rFonts w:ascii="Marianne" w:hAnsi="Marianne"/>
                <w:sz w:val="20"/>
              </w:rPr>
            </w:pPr>
          </w:p>
        </w:tc>
        <w:tc>
          <w:tcPr>
            <w:tcW w:w="81" w:type="pct"/>
            <w:tcBorders>
              <w:right w:val="single" w:sz="8" w:space="0" w:color="000000"/>
            </w:tcBorders>
            <w:shd w:val="clear" w:color="auto" w:fill="auto"/>
          </w:tcPr>
          <w:p w14:paraId="5726D8FA" w14:textId="77777777" w:rsidR="00C93C3E" w:rsidRPr="00522958" w:rsidRDefault="00C93C3E" w:rsidP="009A5C44">
            <w:pPr>
              <w:keepNext/>
              <w:keepLines/>
              <w:snapToGrid w:val="0"/>
              <w:rPr>
                <w:rFonts w:ascii="Marianne" w:hAnsi="Marianne"/>
                <w:sz w:val="20"/>
              </w:rPr>
            </w:pPr>
          </w:p>
        </w:tc>
      </w:tr>
      <w:tr w:rsidR="00C93C3E" w:rsidRPr="00522958" w14:paraId="792403A3" w14:textId="77777777" w:rsidTr="004C4697">
        <w:tc>
          <w:tcPr>
            <w:tcW w:w="70" w:type="pct"/>
            <w:tcBorders>
              <w:left w:val="single" w:sz="4" w:space="0" w:color="000000"/>
            </w:tcBorders>
            <w:shd w:val="clear" w:color="auto" w:fill="auto"/>
          </w:tcPr>
          <w:p w14:paraId="38644022" w14:textId="77777777" w:rsidR="00C93C3E" w:rsidRPr="00522958" w:rsidRDefault="00C93C3E" w:rsidP="009A5C44">
            <w:pPr>
              <w:keepNext/>
              <w:keepLines/>
              <w:snapToGrid w:val="0"/>
              <w:rPr>
                <w:rFonts w:ascii="Marianne" w:hAnsi="Marianne"/>
                <w:sz w:val="20"/>
              </w:rPr>
            </w:pPr>
          </w:p>
        </w:tc>
        <w:tc>
          <w:tcPr>
            <w:tcW w:w="871" w:type="pct"/>
            <w:shd w:val="clear" w:color="auto" w:fill="auto"/>
          </w:tcPr>
          <w:p w14:paraId="78FD3BA1" w14:textId="77777777" w:rsidR="00C93C3E" w:rsidRPr="00522958" w:rsidRDefault="00C93C3E" w:rsidP="009A5C44">
            <w:pPr>
              <w:keepNext/>
              <w:keepLines/>
              <w:snapToGrid w:val="0"/>
              <w:rPr>
                <w:rFonts w:ascii="Marianne" w:hAnsi="Marianne"/>
                <w:sz w:val="20"/>
              </w:rPr>
            </w:pPr>
            <w:proofErr w:type="gramStart"/>
            <w:r w:rsidRPr="00522958">
              <w:rPr>
                <w:rFonts w:ascii="Marianne" w:hAnsi="Marianne"/>
                <w:sz w:val="20"/>
              </w:rPr>
              <w:t>sous</w:t>
            </w:r>
            <w:proofErr w:type="gramEnd"/>
            <w:r w:rsidRPr="00522958">
              <w:rPr>
                <w:rFonts w:ascii="Marianne" w:hAnsi="Marianne"/>
                <w:sz w:val="20"/>
              </w:rPr>
              <w:t xml:space="preserve"> le numéro :</w:t>
            </w:r>
          </w:p>
        </w:tc>
        <w:tc>
          <w:tcPr>
            <w:tcW w:w="209" w:type="pct"/>
            <w:gridSpan w:val="2"/>
            <w:tcBorders>
              <w:top w:val="single" w:sz="4" w:space="0" w:color="000000"/>
              <w:left w:val="single" w:sz="4" w:space="0" w:color="000000"/>
              <w:bottom w:val="single" w:sz="4" w:space="0" w:color="000000"/>
            </w:tcBorders>
            <w:shd w:val="clear" w:color="auto" w:fill="F2F2F2"/>
          </w:tcPr>
          <w:p w14:paraId="25E5832E" w14:textId="77777777" w:rsidR="00C93C3E" w:rsidRPr="00522958" w:rsidRDefault="00C93C3E" w:rsidP="009A5C44">
            <w:pPr>
              <w:keepNext/>
              <w:keepLines/>
              <w:snapToGrid w:val="0"/>
              <w:rPr>
                <w:rFonts w:ascii="Marianne" w:hAnsi="Marianne"/>
                <w:sz w:val="20"/>
              </w:rPr>
            </w:pPr>
          </w:p>
        </w:tc>
        <w:tc>
          <w:tcPr>
            <w:tcW w:w="218" w:type="pct"/>
            <w:gridSpan w:val="3"/>
            <w:tcBorders>
              <w:top w:val="single" w:sz="4" w:space="0" w:color="000000"/>
              <w:left w:val="single" w:sz="4" w:space="0" w:color="000000"/>
              <w:bottom w:val="single" w:sz="4" w:space="0" w:color="000000"/>
            </w:tcBorders>
            <w:shd w:val="clear" w:color="auto" w:fill="F2F2F2"/>
          </w:tcPr>
          <w:p w14:paraId="70E64091" w14:textId="77777777" w:rsidR="00C93C3E" w:rsidRPr="00522958" w:rsidRDefault="00C93C3E" w:rsidP="009A5C44">
            <w:pPr>
              <w:keepNext/>
              <w:keepLines/>
              <w:snapToGrid w:val="0"/>
              <w:rPr>
                <w:rFonts w:ascii="Marianne" w:hAnsi="Marianne"/>
                <w:sz w:val="20"/>
              </w:rPr>
            </w:pPr>
          </w:p>
        </w:tc>
        <w:tc>
          <w:tcPr>
            <w:tcW w:w="225" w:type="pct"/>
            <w:gridSpan w:val="3"/>
            <w:tcBorders>
              <w:top w:val="single" w:sz="4" w:space="0" w:color="000000"/>
              <w:left w:val="single" w:sz="4" w:space="0" w:color="000000"/>
              <w:bottom w:val="single" w:sz="4" w:space="0" w:color="000000"/>
            </w:tcBorders>
            <w:shd w:val="clear" w:color="auto" w:fill="F2F2F2"/>
          </w:tcPr>
          <w:p w14:paraId="4C47F81B" w14:textId="77777777" w:rsidR="00C93C3E" w:rsidRPr="00522958" w:rsidRDefault="00C93C3E" w:rsidP="009A5C44">
            <w:pPr>
              <w:keepNext/>
              <w:keepLines/>
              <w:snapToGrid w:val="0"/>
              <w:rPr>
                <w:rFonts w:ascii="Marianne" w:hAnsi="Marianne"/>
                <w:sz w:val="20"/>
              </w:rPr>
            </w:pPr>
          </w:p>
        </w:tc>
        <w:tc>
          <w:tcPr>
            <w:tcW w:w="40" w:type="pct"/>
            <w:tcBorders>
              <w:left w:val="single" w:sz="4" w:space="0" w:color="000000"/>
            </w:tcBorders>
            <w:shd w:val="clear" w:color="auto" w:fill="auto"/>
          </w:tcPr>
          <w:p w14:paraId="00060059" w14:textId="77777777" w:rsidR="00C93C3E" w:rsidRPr="00522958" w:rsidRDefault="00C93C3E" w:rsidP="009A5C44">
            <w:pPr>
              <w:keepNext/>
              <w:keepLines/>
              <w:snapToGrid w:val="0"/>
              <w:rPr>
                <w:rFonts w:ascii="Marianne" w:hAnsi="Marianne"/>
                <w:sz w:val="20"/>
              </w:rPr>
            </w:pPr>
          </w:p>
        </w:tc>
        <w:tc>
          <w:tcPr>
            <w:tcW w:w="233" w:type="pct"/>
            <w:gridSpan w:val="4"/>
            <w:tcBorders>
              <w:top w:val="single" w:sz="4" w:space="0" w:color="000000"/>
              <w:left w:val="single" w:sz="4" w:space="0" w:color="000000"/>
              <w:bottom w:val="single" w:sz="4" w:space="0" w:color="000000"/>
            </w:tcBorders>
            <w:shd w:val="clear" w:color="auto" w:fill="F2F2F2"/>
          </w:tcPr>
          <w:p w14:paraId="01481653" w14:textId="77777777" w:rsidR="00C93C3E" w:rsidRPr="00522958" w:rsidRDefault="00C93C3E" w:rsidP="009A5C44">
            <w:pPr>
              <w:keepNext/>
              <w:keepLines/>
              <w:snapToGrid w:val="0"/>
              <w:rPr>
                <w:rFonts w:ascii="Marianne" w:hAnsi="Marianne"/>
                <w:sz w:val="20"/>
              </w:rPr>
            </w:pPr>
          </w:p>
        </w:tc>
        <w:tc>
          <w:tcPr>
            <w:tcW w:w="234" w:type="pct"/>
            <w:gridSpan w:val="4"/>
            <w:tcBorders>
              <w:top w:val="single" w:sz="4" w:space="0" w:color="000000"/>
              <w:left w:val="single" w:sz="4" w:space="0" w:color="000000"/>
              <w:bottom w:val="single" w:sz="4" w:space="0" w:color="000000"/>
            </w:tcBorders>
            <w:shd w:val="clear" w:color="auto" w:fill="F2F2F2"/>
          </w:tcPr>
          <w:p w14:paraId="458D2646" w14:textId="77777777" w:rsidR="00C93C3E" w:rsidRPr="00522958" w:rsidRDefault="00C93C3E" w:rsidP="009A5C44">
            <w:pPr>
              <w:keepNext/>
              <w:keepLines/>
              <w:snapToGrid w:val="0"/>
              <w:rPr>
                <w:rFonts w:ascii="Marianne" w:hAnsi="Marianne"/>
                <w:sz w:val="20"/>
              </w:rPr>
            </w:pPr>
          </w:p>
        </w:tc>
        <w:tc>
          <w:tcPr>
            <w:tcW w:w="234" w:type="pct"/>
            <w:gridSpan w:val="4"/>
            <w:tcBorders>
              <w:top w:val="single" w:sz="4" w:space="0" w:color="000000"/>
              <w:left w:val="single" w:sz="4" w:space="0" w:color="000000"/>
              <w:bottom w:val="single" w:sz="4" w:space="0" w:color="000000"/>
            </w:tcBorders>
            <w:shd w:val="clear" w:color="auto" w:fill="F2F2F2"/>
          </w:tcPr>
          <w:p w14:paraId="530234CC" w14:textId="77777777" w:rsidR="00C93C3E" w:rsidRPr="00522958" w:rsidRDefault="00C93C3E" w:rsidP="009A5C44">
            <w:pPr>
              <w:keepNext/>
              <w:keepLines/>
              <w:snapToGrid w:val="0"/>
              <w:rPr>
                <w:rFonts w:ascii="Marianne" w:hAnsi="Marianne"/>
                <w:sz w:val="20"/>
              </w:rPr>
            </w:pPr>
          </w:p>
        </w:tc>
        <w:tc>
          <w:tcPr>
            <w:tcW w:w="233" w:type="pct"/>
            <w:gridSpan w:val="4"/>
            <w:tcBorders>
              <w:top w:val="single" w:sz="4" w:space="0" w:color="000000"/>
              <w:left w:val="single" w:sz="4" w:space="0" w:color="000000"/>
              <w:bottom w:val="single" w:sz="4" w:space="0" w:color="000000"/>
            </w:tcBorders>
            <w:shd w:val="clear" w:color="auto" w:fill="F2F2F2"/>
          </w:tcPr>
          <w:p w14:paraId="16B04B75" w14:textId="77777777" w:rsidR="00C93C3E" w:rsidRPr="00522958" w:rsidRDefault="00C93C3E" w:rsidP="009A5C44">
            <w:pPr>
              <w:keepNext/>
              <w:keepLines/>
              <w:snapToGrid w:val="0"/>
              <w:rPr>
                <w:rFonts w:ascii="Marianne" w:hAnsi="Marianne"/>
                <w:sz w:val="20"/>
              </w:rPr>
            </w:pPr>
          </w:p>
        </w:tc>
        <w:tc>
          <w:tcPr>
            <w:tcW w:w="226" w:type="pct"/>
            <w:gridSpan w:val="3"/>
            <w:tcBorders>
              <w:top w:val="single" w:sz="4" w:space="0" w:color="000000"/>
              <w:left w:val="single" w:sz="4" w:space="0" w:color="000000"/>
              <w:bottom w:val="single" w:sz="4" w:space="0" w:color="000000"/>
            </w:tcBorders>
            <w:shd w:val="clear" w:color="auto" w:fill="F2F2F2"/>
          </w:tcPr>
          <w:p w14:paraId="044B76B6" w14:textId="77777777" w:rsidR="00C93C3E" w:rsidRPr="00522958" w:rsidRDefault="00C93C3E" w:rsidP="009A5C44">
            <w:pPr>
              <w:keepNext/>
              <w:keepLines/>
              <w:snapToGrid w:val="0"/>
              <w:rPr>
                <w:rFonts w:ascii="Marianne" w:hAnsi="Marianne"/>
                <w:sz w:val="20"/>
              </w:rPr>
            </w:pPr>
          </w:p>
        </w:tc>
        <w:tc>
          <w:tcPr>
            <w:tcW w:w="217" w:type="pct"/>
            <w:gridSpan w:val="3"/>
            <w:tcBorders>
              <w:top w:val="single" w:sz="4" w:space="0" w:color="000000"/>
              <w:left w:val="single" w:sz="4" w:space="0" w:color="000000"/>
              <w:bottom w:val="single" w:sz="4" w:space="0" w:color="000000"/>
            </w:tcBorders>
            <w:shd w:val="clear" w:color="auto" w:fill="F2F2F2"/>
          </w:tcPr>
          <w:p w14:paraId="5E15E83A" w14:textId="77777777" w:rsidR="00C93C3E" w:rsidRPr="00522958" w:rsidRDefault="00C93C3E" w:rsidP="009A5C44">
            <w:pPr>
              <w:keepNext/>
              <w:keepLines/>
              <w:snapToGrid w:val="0"/>
              <w:rPr>
                <w:rFonts w:ascii="Marianne" w:hAnsi="Marianne"/>
                <w:sz w:val="20"/>
              </w:rPr>
            </w:pPr>
          </w:p>
        </w:tc>
        <w:tc>
          <w:tcPr>
            <w:tcW w:w="225" w:type="pct"/>
            <w:gridSpan w:val="3"/>
            <w:tcBorders>
              <w:top w:val="single" w:sz="4" w:space="0" w:color="000000"/>
              <w:left w:val="single" w:sz="4" w:space="0" w:color="000000"/>
              <w:bottom w:val="single" w:sz="4" w:space="0" w:color="000000"/>
            </w:tcBorders>
            <w:shd w:val="clear" w:color="auto" w:fill="F2F2F2"/>
          </w:tcPr>
          <w:p w14:paraId="097AD72F" w14:textId="77777777" w:rsidR="00C93C3E" w:rsidRPr="00522958" w:rsidRDefault="00C93C3E" w:rsidP="009A5C44">
            <w:pPr>
              <w:keepNext/>
              <w:keepLines/>
              <w:snapToGrid w:val="0"/>
              <w:rPr>
                <w:rFonts w:ascii="Marianne" w:hAnsi="Marianne"/>
                <w:sz w:val="20"/>
              </w:rPr>
            </w:pPr>
          </w:p>
        </w:tc>
        <w:tc>
          <w:tcPr>
            <w:tcW w:w="233" w:type="pct"/>
            <w:gridSpan w:val="4"/>
            <w:tcBorders>
              <w:top w:val="single" w:sz="4" w:space="0" w:color="000000"/>
              <w:left w:val="single" w:sz="4" w:space="0" w:color="000000"/>
              <w:bottom w:val="single" w:sz="4" w:space="0" w:color="000000"/>
            </w:tcBorders>
            <w:shd w:val="clear" w:color="auto" w:fill="F2F2F2"/>
          </w:tcPr>
          <w:p w14:paraId="489DDEF2" w14:textId="77777777" w:rsidR="00C93C3E" w:rsidRPr="00522958" w:rsidRDefault="00C93C3E" w:rsidP="009A5C44">
            <w:pPr>
              <w:keepNext/>
              <w:keepLines/>
              <w:snapToGrid w:val="0"/>
              <w:rPr>
                <w:rFonts w:ascii="Marianne" w:hAnsi="Marianne"/>
                <w:sz w:val="20"/>
              </w:rPr>
            </w:pPr>
          </w:p>
        </w:tc>
        <w:tc>
          <w:tcPr>
            <w:tcW w:w="596" w:type="pct"/>
            <w:gridSpan w:val="8"/>
            <w:tcBorders>
              <w:left w:val="single" w:sz="4" w:space="0" w:color="000000"/>
            </w:tcBorders>
            <w:shd w:val="clear" w:color="auto" w:fill="auto"/>
          </w:tcPr>
          <w:p w14:paraId="6B7EBE95" w14:textId="77777777" w:rsidR="00C93C3E" w:rsidRPr="00522958" w:rsidRDefault="00C93C3E" w:rsidP="009A5C44">
            <w:pPr>
              <w:keepNext/>
              <w:keepLines/>
              <w:snapToGrid w:val="0"/>
              <w:jc w:val="center"/>
              <w:rPr>
                <w:rFonts w:ascii="Marianne" w:hAnsi="Marianne"/>
                <w:sz w:val="20"/>
              </w:rPr>
            </w:pPr>
            <w:proofErr w:type="gramStart"/>
            <w:r w:rsidRPr="00522958">
              <w:rPr>
                <w:rFonts w:ascii="Marianne" w:hAnsi="Marianne"/>
                <w:sz w:val="20"/>
              </w:rPr>
              <w:t>clé</w:t>
            </w:r>
            <w:proofErr w:type="gramEnd"/>
            <w:r w:rsidRPr="00522958">
              <w:rPr>
                <w:rFonts w:ascii="Marianne" w:hAnsi="Marianne"/>
                <w:sz w:val="20"/>
              </w:rPr>
              <w:t xml:space="preserve"> RIB :</w:t>
            </w:r>
          </w:p>
        </w:tc>
        <w:tc>
          <w:tcPr>
            <w:tcW w:w="234" w:type="pct"/>
            <w:gridSpan w:val="4"/>
            <w:tcBorders>
              <w:top w:val="single" w:sz="4" w:space="0" w:color="000000"/>
              <w:left w:val="single" w:sz="4" w:space="0" w:color="000000"/>
              <w:bottom w:val="single" w:sz="4" w:space="0" w:color="000000"/>
            </w:tcBorders>
            <w:shd w:val="clear" w:color="auto" w:fill="F2F2F2"/>
          </w:tcPr>
          <w:p w14:paraId="78623DB5" w14:textId="77777777" w:rsidR="00C93C3E" w:rsidRPr="00522958" w:rsidRDefault="00C93C3E" w:rsidP="009A5C44">
            <w:pPr>
              <w:keepNext/>
              <w:keepLines/>
              <w:snapToGrid w:val="0"/>
              <w:rPr>
                <w:rFonts w:ascii="Marianne" w:hAnsi="Marianne"/>
                <w:sz w:val="20"/>
              </w:rPr>
            </w:pPr>
          </w:p>
        </w:tc>
        <w:tc>
          <w:tcPr>
            <w:tcW w:w="218" w:type="pct"/>
            <w:gridSpan w:val="3"/>
            <w:tcBorders>
              <w:top w:val="single" w:sz="4" w:space="0" w:color="000000"/>
              <w:left w:val="single" w:sz="4" w:space="0" w:color="000000"/>
              <w:bottom w:val="single" w:sz="4" w:space="0" w:color="000000"/>
            </w:tcBorders>
            <w:shd w:val="clear" w:color="auto" w:fill="F2F2F2"/>
          </w:tcPr>
          <w:p w14:paraId="6BE63207" w14:textId="77777777" w:rsidR="00C93C3E" w:rsidRPr="00522958" w:rsidRDefault="00C93C3E" w:rsidP="009A5C44">
            <w:pPr>
              <w:keepNext/>
              <w:keepLines/>
              <w:snapToGrid w:val="0"/>
              <w:rPr>
                <w:rFonts w:ascii="Marianne" w:hAnsi="Marianne"/>
                <w:sz w:val="20"/>
              </w:rPr>
            </w:pPr>
          </w:p>
        </w:tc>
        <w:tc>
          <w:tcPr>
            <w:tcW w:w="485" w:type="pct"/>
            <w:gridSpan w:val="5"/>
            <w:tcBorders>
              <w:left w:val="single" w:sz="4" w:space="0" w:color="000000"/>
              <w:right w:val="single" w:sz="8" w:space="0" w:color="000000"/>
            </w:tcBorders>
            <w:shd w:val="clear" w:color="auto" w:fill="auto"/>
          </w:tcPr>
          <w:p w14:paraId="791A1852" w14:textId="77777777" w:rsidR="00C93C3E" w:rsidRPr="00522958" w:rsidRDefault="00C93C3E" w:rsidP="009A5C44">
            <w:pPr>
              <w:keepNext/>
              <w:keepLines/>
              <w:snapToGrid w:val="0"/>
              <w:rPr>
                <w:rFonts w:ascii="Marianne" w:hAnsi="Marianne"/>
                <w:sz w:val="20"/>
              </w:rPr>
            </w:pPr>
          </w:p>
        </w:tc>
      </w:tr>
      <w:tr w:rsidR="00C93C3E" w:rsidRPr="00522958" w14:paraId="7ECC866D" w14:textId="77777777" w:rsidTr="004C4697">
        <w:trPr>
          <w:trHeight w:hRule="exact" w:val="60"/>
        </w:trPr>
        <w:tc>
          <w:tcPr>
            <w:tcW w:w="70" w:type="pct"/>
            <w:tcBorders>
              <w:left w:val="single" w:sz="4" w:space="0" w:color="000000"/>
            </w:tcBorders>
            <w:shd w:val="clear" w:color="auto" w:fill="auto"/>
          </w:tcPr>
          <w:p w14:paraId="75AC7C2C" w14:textId="77777777" w:rsidR="00C93C3E" w:rsidRPr="00522958" w:rsidRDefault="00C93C3E" w:rsidP="009A5C44">
            <w:pPr>
              <w:keepNext/>
              <w:keepLines/>
              <w:snapToGrid w:val="0"/>
              <w:rPr>
                <w:rFonts w:ascii="Marianne" w:hAnsi="Marianne"/>
                <w:sz w:val="20"/>
              </w:rPr>
            </w:pPr>
          </w:p>
        </w:tc>
        <w:tc>
          <w:tcPr>
            <w:tcW w:w="2288" w:type="pct"/>
            <w:gridSpan w:val="23"/>
            <w:shd w:val="clear" w:color="auto" w:fill="auto"/>
          </w:tcPr>
          <w:p w14:paraId="75249CD7" w14:textId="77777777" w:rsidR="00C93C3E" w:rsidRPr="00522958" w:rsidRDefault="00C93C3E" w:rsidP="009A5C44">
            <w:pPr>
              <w:keepNext/>
              <w:keepLines/>
              <w:snapToGrid w:val="0"/>
              <w:rPr>
                <w:rFonts w:ascii="Marianne" w:hAnsi="Marianne"/>
                <w:sz w:val="20"/>
              </w:rPr>
            </w:pPr>
          </w:p>
        </w:tc>
        <w:tc>
          <w:tcPr>
            <w:tcW w:w="2562" w:type="pct"/>
            <w:gridSpan w:val="35"/>
            <w:shd w:val="clear" w:color="auto" w:fill="auto"/>
          </w:tcPr>
          <w:p w14:paraId="18A1E3DC" w14:textId="77777777" w:rsidR="00C93C3E" w:rsidRPr="00522958" w:rsidRDefault="00C93C3E" w:rsidP="009A5C44">
            <w:pPr>
              <w:keepNext/>
              <w:keepLines/>
              <w:snapToGrid w:val="0"/>
              <w:rPr>
                <w:rFonts w:ascii="Marianne" w:hAnsi="Marianne"/>
                <w:sz w:val="20"/>
              </w:rPr>
            </w:pPr>
          </w:p>
        </w:tc>
        <w:tc>
          <w:tcPr>
            <w:tcW w:w="81" w:type="pct"/>
            <w:tcBorders>
              <w:right w:val="single" w:sz="8" w:space="0" w:color="000000"/>
            </w:tcBorders>
            <w:shd w:val="clear" w:color="auto" w:fill="auto"/>
          </w:tcPr>
          <w:p w14:paraId="15AF3D3A" w14:textId="77777777" w:rsidR="00C93C3E" w:rsidRPr="00522958" w:rsidRDefault="00C93C3E" w:rsidP="009A5C44">
            <w:pPr>
              <w:keepNext/>
              <w:keepLines/>
              <w:snapToGrid w:val="0"/>
              <w:rPr>
                <w:rFonts w:ascii="Marianne" w:hAnsi="Marianne"/>
                <w:sz w:val="20"/>
              </w:rPr>
            </w:pPr>
          </w:p>
        </w:tc>
      </w:tr>
      <w:tr w:rsidR="00C93C3E" w:rsidRPr="00522958" w14:paraId="6257A569" w14:textId="77777777" w:rsidTr="004C4697">
        <w:tc>
          <w:tcPr>
            <w:tcW w:w="70" w:type="pct"/>
            <w:tcBorders>
              <w:left w:val="single" w:sz="4" w:space="0" w:color="000000"/>
            </w:tcBorders>
            <w:shd w:val="clear" w:color="auto" w:fill="auto"/>
          </w:tcPr>
          <w:p w14:paraId="074DF1D2" w14:textId="77777777" w:rsidR="00C93C3E" w:rsidRPr="00522958" w:rsidRDefault="00C93C3E" w:rsidP="009A5C44">
            <w:pPr>
              <w:keepNext/>
              <w:keepLines/>
              <w:snapToGrid w:val="0"/>
              <w:rPr>
                <w:rFonts w:ascii="Marianne" w:hAnsi="Marianne"/>
                <w:sz w:val="20"/>
              </w:rPr>
            </w:pPr>
          </w:p>
        </w:tc>
        <w:tc>
          <w:tcPr>
            <w:tcW w:w="871" w:type="pct"/>
            <w:shd w:val="clear" w:color="auto" w:fill="auto"/>
          </w:tcPr>
          <w:p w14:paraId="5442C042" w14:textId="77777777" w:rsidR="00C93C3E" w:rsidRPr="00522958" w:rsidRDefault="00C93C3E" w:rsidP="009A5C44">
            <w:pPr>
              <w:keepNext/>
              <w:keepLines/>
              <w:snapToGrid w:val="0"/>
              <w:rPr>
                <w:rFonts w:ascii="Marianne" w:hAnsi="Marianne"/>
                <w:sz w:val="20"/>
              </w:rPr>
            </w:pPr>
            <w:proofErr w:type="gramStart"/>
            <w:r w:rsidRPr="00522958">
              <w:rPr>
                <w:rFonts w:ascii="Marianne" w:hAnsi="Marianne"/>
                <w:sz w:val="20"/>
              </w:rPr>
              <w:t>code</w:t>
            </w:r>
            <w:proofErr w:type="gramEnd"/>
            <w:r w:rsidRPr="00522958">
              <w:rPr>
                <w:rFonts w:ascii="Marianne" w:hAnsi="Marianne"/>
                <w:sz w:val="20"/>
              </w:rPr>
              <w:t xml:space="preserve"> banque :</w:t>
            </w:r>
          </w:p>
        </w:tc>
        <w:tc>
          <w:tcPr>
            <w:tcW w:w="209" w:type="pct"/>
            <w:gridSpan w:val="2"/>
            <w:tcBorders>
              <w:top w:val="single" w:sz="4" w:space="0" w:color="000000"/>
              <w:left w:val="single" w:sz="4" w:space="0" w:color="000000"/>
              <w:bottom w:val="single" w:sz="4" w:space="0" w:color="000000"/>
            </w:tcBorders>
            <w:shd w:val="clear" w:color="auto" w:fill="F2F2F2"/>
          </w:tcPr>
          <w:p w14:paraId="1FD67BF2" w14:textId="77777777" w:rsidR="00C93C3E" w:rsidRPr="00522958" w:rsidRDefault="00C93C3E" w:rsidP="009A5C44">
            <w:pPr>
              <w:keepNext/>
              <w:keepLines/>
              <w:snapToGrid w:val="0"/>
              <w:rPr>
                <w:rFonts w:ascii="Marianne" w:hAnsi="Marianne"/>
                <w:sz w:val="20"/>
              </w:rPr>
            </w:pPr>
          </w:p>
        </w:tc>
        <w:tc>
          <w:tcPr>
            <w:tcW w:w="218" w:type="pct"/>
            <w:gridSpan w:val="3"/>
            <w:tcBorders>
              <w:top w:val="single" w:sz="4" w:space="0" w:color="000000"/>
              <w:left w:val="single" w:sz="4" w:space="0" w:color="000000"/>
              <w:bottom w:val="single" w:sz="4" w:space="0" w:color="000000"/>
            </w:tcBorders>
            <w:shd w:val="clear" w:color="auto" w:fill="F2F2F2"/>
          </w:tcPr>
          <w:p w14:paraId="025DAFD6" w14:textId="77777777" w:rsidR="00C93C3E" w:rsidRPr="00522958" w:rsidRDefault="00C93C3E" w:rsidP="009A5C44">
            <w:pPr>
              <w:keepNext/>
              <w:keepLines/>
              <w:snapToGrid w:val="0"/>
              <w:rPr>
                <w:rFonts w:ascii="Marianne" w:hAnsi="Marianne"/>
                <w:sz w:val="20"/>
              </w:rPr>
            </w:pPr>
          </w:p>
        </w:tc>
        <w:tc>
          <w:tcPr>
            <w:tcW w:w="225" w:type="pct"/>
            <w:gridSpan w:val="3"/>
            <w:tcBorders>
              <w:top w:val="single" w:sz="4" w:space="0" w:color="000000"/>
              <w:left w:val="single" w:sz="4" w:space="0" w:color="000000"/>
              <w:bottom w:val="single" w:sz="4" w:space="0" w:color="000000"/>
            </w:tcBorders>
            <w:shd w:val="clear" w:color="auto" w:fill="F2F2F2"/>
          </w:tcPr>
          <w:p w14:paraId="5F2F4BB4" w14:textId="77777777" w:rsidR="00C93C3E" w:rsidRPr="00522958" w:rsidRDefault="00C93C3E" w:rsidP="009A5C44">
            <w:pPr>
              <w:keepNext/>
              <w:keepLines/>
              <w:snapToGrid w:val="0"/>
              <w:rPr>
                <w:rFonts w:ascii="Marianne" w:hAnsi="Marianne"/>
                <w:sz w:val="20"/>
              </w:rPr>
            </w:pPr>
          </w:p>
        </w:tc>
        <w:tc>
          <w:tcPr>
            <w:tcW w:w="233" w:type="pct"/>
            <w:gridSpan w:val="4"/>
            <w:tcBorders>
              <w:top w:val="single" w:sz="4" w:space="0" w:color="000000"/>
              <w:left w:val="single" w:sz="4" w:space="0" w:color="000000"/>
              <w:bottom w:val="single" w:sz="4" w:space="0" w:color="000000"/>
            </w:tcBorders>
            <w:shd w:val="clear" w:color="auto" w:fill="F2F2F2"/>
          </w:tcPr>
          <w:p w14:paraId="3478239E" w14:textId="77777777" w:rsidR="00C93C3E" w:rsidRPr="00522958" w:rsidRDefault="00C93C3E" w:rsidP="009A5C44">
            <w:pPr>
              <w:keepNext/>
              <w:keepLines/>
              <w:snapToGrid w:val="0"/>
              <w:rPr>
                <w:rFonts w:ascii="Marianne" w:hAnsi="Marianne"/>
                <w:sz w:val="20"/>
              </w:rPr>
            </w:pPr>
          </w:p>
        </w:tc>
        <w:tc>
          <w:tcPr>
            <w:tcW w:w="233" w:type="pct"/>
            <w:gridSpan w:val="4"/>
            <w:tcBorders>
              <w:top w:val="single" w:sz="4" w:space="0" w:color="000000"/>
              <w:left w:val="single" w:sz="4" w:space="0" w:color="000000"/>
              <w:bottom w:val="single" w:sz="4" w:space="0" w:color="000000"/>
            </w:tcBorders>
            <w:shd w:val="clear" w:color="auto" w:fill="F2F2F2"/>
          </w:tcPr>
          <w:p w14:paraId="7FFB2C1A" w14:textId="77777777" w:rsidR="00C93C3E" w:rsidRPr="00522958" w:rsidRDefault="00C93C3E" w:rsidP="009A5C44">
            <w:pPr>
              <w:keepNext/>
              <w:keepLines/>
              <w:snapToGrid w:val="0"/>
              <w:rPr>
                <w:rFonts w:ascii="Marianne" w:hAnsi="Marianne"/>
                <w:sz w:val="20"/>
              </w:rPr>
            </w:pPr>
          </w:p>
        </w:tc>
        <w:tc>
          <w:tcPr>
            <w:tcW w:w="916" w:type="pct"/>
            <w:gridSpan w:val="14"/>
            <w:tcBorders>
              <w:left w:val="single" w:sz="4" w:space="0" w:color="000000"/>
            </w:tcBorders>
            <w:shd w:val="clear" w:color="auto" w:fill="auto"/>
          </w:tcPr>
          <w:p w14:paraId="61D7DB21" w14:textId="77777777" w:rsidR="00C93C3E" w:rsidRPr="00522958" w:rsidRDefault="00C93C3E" w:rsidP="009A5C44">
            <w:pPr>
              <w:keepNext/>
              <w:keepLines/>
              <w:snapToGrid w:val="0"/>
              <w:jc w:val="center"/>
              <w:rPr>
                <w:rFonts w:ascii="Marianne" w:hAnsi="Marianne"/>
                <w:sz w:val="20"/>
              </w:rPr>
            </w:pPr>
            <w:proofErr w:type="gramStart"/>
            <w:r w:rsidRPr="00522958">
              <w:rPr>
                <w:rFonts w:ascii="Marianne" w:hAnsi="Marianne"/>
                <w:sz w:val="20"/>
              </w:rPr>
              <w:t>code</w:t>
            </w:r>
            <w:proofErr w:type="gramEnd"/>
            <w:r w:rsidRPr="00522958">
              <w:rPr>
                <w:rFonts w:ascii="Marianne" w:hAnsi="Marianne"/>
                <w:sz w:val="20"/>
              </w:rPr>
              <w:t xml:space="preserve"> guichet :</w:t>
            </w:r>
          </w:p>
        </w:tc>
        <w:tc>
          <w:tcPr>
            <w:tcW w:w="217" w:type="pct"/>
            <w:gridSpan w:val="3"/>
            <w:tcBorders>
              <w:top w:val="single" w:sz="4" w:space="0" w:color="000000"/>
              <w:left w:val="single" w:sz="4" w:space="0" w:color="000000"/>
              <w:bottom w:val="single" w:sz="4" w:space="0" w:color="000000"/>
            </w:tcBorders>
            <w:shd w:val="clear" w:color="auto" w:fill="F2F2F2"/>
          </w:tcPr>
          <w:p w14:paraId="30FE5A3B" w14:textId="77777777" w:rsidR="00C93C3E" w:rsidRPr="00522958" w:rsidRDefault="00C93C3E" w:rsidP="009A5C44">
            <w:pPr>
              <w:keepNext/>
              <w:keepLines/>
              <w:snapToGrid w:val="0"/>
              <w:rPr>
                <w:rFonts w:ascii="Marianne" w:hAnsi="Marianne"/>
                <w:sz w:val="20"/>
              </w:rPr>
            </w:pPr>
          </w:p>
        </w:tc>
        <w:tc>
          <w:tcPr>
            <w:tcW w:w="234" w:type="pct"/>
            <w:gridSpan w:val="4"/>
            <w:tcBorders>
              <w:top w:val="single" w:sz="4" w:space="0" w:color="000000"/>
              <w:left w:val="single" w:sz="4" w:space="0" w:color="000000"/>
              <w:bottom w:val="single" w:sz="4" w:space="0" w:color="000000"/>
            </w:tcBorders>
            <w:shd w:val="clear" w:color="auto" w:fill="F2F2F2"/>
          </w:tcPr>
          <w:p w14:paraId="28D849B9" w14:textId="77777777" w:rsidR="00C93C3E" w:rsidRPr="00522958" w:rsidRDefault="00C93C3E" w:rsidP="009A5C44">
            <w:pPr>
              <w:keepNext/>
              <w:keepLines/>
              <w:snapToGrid w:val="0"/>
              <w:rPr>
                <w:rFonts w:ascii="Marianne" w:hAnsi="Marianne"/>
                <w:sz w:val="20"/>
              </w:rPr>
            </w:pPr>
          </w:p>
        </w:tc>
        <w:tc>
          <w:tcPr>
            <w:tcW w:w="234" w:type="pct"/>
            <w:gridSpan w:val="4"/>
            <w:tcBorders>
              <w:top w:val="single" w:sz="4" w:space="0" w:color="000000"/>
              <w:left w:val="single" w:sz="4" w:space="0" w:color="000000"/>
              <w:bottom w:val="single" w:sz="4" w:space="0" w:color="000000"/>
            </w:tcBorders>
            <w:shd w:val="clear" w:color="auto" w:fill="F2F2F2"/>
          </w:tcPr>
          <w:p w14:paraId="0C911235" w14:textId="77777777" w:rsidR="00C93C3E" w:rsidRPr="00522958" w:rsidRDefault="00C93C3E" w:rsidP="009A5C44">
            <w:pPr>
              <w:keepNext/>
              <w:keepLines/>
              <w:snapToGrid w:val="0"/>
              <w:rPr>
                <w:rFonts w:ascii="Marianne" w:hAnsi="Marianne"/>
                <w:sz w:val="20"/>
              </w:rPr>
            </w:pPr>
          </w:p>
        </w:tc>
        <w:tc>
          <w:tcPr>
            <w:tcW w:w="225" w:type="pct"/>
            <w:gridSpan w:val="3"/>
            <w:tcBorders>
              <w:top w:val="single" w:sz="4" w:space="0" w:color="000000"/>
              <w:left w:val="single" w:sz="4" w:space="0" w:color="000000"/>
              <w:bottom w:val="single" w:sz="4" w:space="0" w:color="000000"/>
            </w:tcBorders>
            <w:shd w:val="clear" w:color="auto" w:fill="F2F2F2"/>
          </w:tcPr>
          <w:p w14:paraId="3474201F" w14:textId="77777777" w:rsidR="00C93C3E" w:rsidRPr="00522958" w:rsidRDefault="00C93C3E" w:rsidP="009A5C44">
            <w:pPr>
              <w:keepNext/>
              <w:keepLines/>
              <w:snapToGrid w:val="0"/>
              <w:rPr>
                <w:rFonts w:ascii="Marianne" w:hAnsi="Marianne"/>
                <w:sz w:val="20"/>
              </w:rPr>
            </w:pPr>
          </w:p>
        </w:tc>
        <w:tc>
          <w:tcPr>
            <w:tcW w:w="233" w:type="pct"/>
            <w:gridSpan w:val="4"/>
            <w:tcBorders>
              <w:top w:val="single" w:sz="4" w:space="0" w:color="000000"/>
              <w:left w:val="single" w:sz="4" w:space="0" w:color="000000"/>
              <w:bottom w:val="single" w:sz="4" w:space="0" w:color="000000"/>
            </w:tcBorders>
            <w:shd w:val="clear" w:color="auto" w:fill="F2F2F2"/>
          </w:tcPr>
          <w:p w14:paraId="660106D2" w14:textId="77777777" w:rsidR="00C93C3E" w:rsidRPr="00522958" w:rsidRDefault="00C93C3E" w:rsidP="009A5C44">
            <w:pPr>
              <w:keepNext/>
              <w:keepLines/>
              <w:snapToGrid w:val="0"/>
              <w:rPr>
                <w:rFonts w:ascii="Marianne" w:hAnsi="Marianne"/>
                <w:sz w:val="20"/>
              </w:rPr>
            </w:pPr>
          </w:p>
        </w:tc>
        <w:tc>
          <w:tcPr>
            <w:tcW w:w="802" w:type="pct"/>
            <w:gridSpan w:val="9"/>
            <w:tcBorders>
              <w:left w:val="single" w:sz="4" w:space="0" w:color="000000"/>
            </w:tcBorders>
            <w:shd w:val="clear" w:color="auto" w:fill="auto"/>
          </w:tcPr>
          <w:p w14:paraId="506FA405" w14:textId="77777777" w:rsidR="00C93C3E" w:rsidRPr="00522958" w:rsidRDefault="00C93C3E" w:rsidP="009A5C44">
            <w:pPr>
              <w:keepNext/>
              <w:keepLines/>
              <w:snapToGrid w:val="0"/>
              <w:rPr>
                <w:rFonts w:ascii="Marianne" w:hAnsi="Marianne"/>
                <w:sz w:val="20"/>
              </w:rPr>
            </w:pPr>
          </w:p>
        </w:tc>
        <w:tc>
          <w:tcPr>
            <w:tcW w:w="81" w:type="pct"/>
            <w:tcBorders>
              <w:right w:val="single" w:sz="8" w:space="0" w:color="000000"/>
            </w:tcBorders>
            <w:shd w:val="clear" w:color="auto" w:fill="auto"/>
          </w:tcPr>
          <w:p w14:paraId="65F425B6" w14:textId="77777777" w:rsidR="00C93C3E" w:rsidRPr="00522958" w:rsidRDefault="00C93C3E" w:rsidP="009A5C44">
            <w:pPr>
              <w:keepNext/>
              <w:keepLines/>
              <w:snapToGrid w:val="0"/>
              <w:rPr>
                <w:rFonts w:ascii="Marianne" w:hAnsi="Marianne"/>
                <w:sz w:val="20"/>
              </w:rPr>
            </w:pPr>
          </w:p>
        </w:tc>
      </w:tr>
      <w:tr w:rsidR="00C93C3E" w:rsidRPr="00522958" w14:paraId="47C9E574" w14:textId="77777777" w:rsidTr="004C4697">
        <w:tblPrEx>
          <w:tblCellMar>
            <w:top w:w="55" w:type="dxa"/>
            <w:left w:w="55" w:type="dxa"/>
            <w:bottom w:w="55" w:type="dxa"/>
            <w:right w:w="55" w:type="dxa"/>
          </w:tblCellMar>
        </w:tblPrEx>
        <w:trPr>
          <w:trHeight w:hRule="exact" w:val="57"/>
        </w:trPr>
        <w:tc>
          <w:tcPr>
            <w:tcW w:w="70" w:type="pct"/>
            <w:tcBorders>
              <w:left w:val="single" w:sz="4" w:space="0" w:color="000000"/>
            </w:tcBorders>
            <w:shd w:val="clear" w:color="auto" w:fill="auto"/>
          </w:tcPr>
          <w:p w14:paraId="5771955E" w14:textId="77777777" w:rsidR="00C93C3E" w:rsidRPr="00522958" w:rsidRDefault="00C93C3E" w:rsidP="009A5C44">
            <w:pPr>
              <w:keepNext/>
              <w:keepLines/>
              <w:snapToGrid w:val="0"/>
              <w:rPr>
                <w:rFonts w:ascii="Marianne" w:hAnsi="Marianne"/>
                <w:sz w:val="20"/>
              </w:rPr>
            </w:pPr>
          </w:p>
        </w:tc>
        <w:tc>
          <w:tcPr>
            <w:tcW w:w="4850" w:type="pct"/>
            <w:gridSpan w:val="58"/>
            <w:shd w:val="clear" w:color="auto" w:fill="auto"/>
          </w:tcPr>
          <w:p w14:paraId="3B7C2A64" w14:textId="77777777" w:rsidR="00C93C3E" w:rsidRPr="00522958" w:rsidRDefault="00C93C3E" w:rsidP="009A5C44">
            <w:pPr>
              <w:keepNext/>
              <w:keepLines/>
              <w:snapToGrid w:val="0"/>
              <w:rPr>
                <w:rFonts w:ascii="Marianne" w:hAnsi="Marianne"/>
                <w:sz w:val="20"/>
              </w:rPr>
            </w:pPr>
          </w:p>
        </w:tc>
        <w:tc>
          <w:tcPr>
            <w:tcW w:w="81" w:type="pct"/>
            <w:tcBorders>
              <w:right w:val="single" w:sz="8" w:space="0" w:color="000000"/>
            </w:tcBorders>
            <w:shd w:val="clear" w:color="auto" w:fill="auto"/>
          </w:tcPr>
          <w:p w14:paraId="2572FFBE" w14:textId="77777777" w:rsidR="00C93C3E" w:rsidRPr="00522958" w:rsidRDefault="00C93C3E" w:rsidP="009A5C44">
            <w:pPr>
              <w:keepNext/>
              <w:keepLines/>
              <w:snapToGrid w:val="0"/>
              <w:rPr>
                <w:rFonts w:ascii="Marianne" w:hAnsi="Marianne"/>
                <w:sz w:val="20"/>
              </w:rPr>
            </w:pPr>
          </w:p>
        </w:tc>
      </w:tr>
      <w:tr w:rsidR="00C93C3E" w:rsidRPr="00522958" w14:paraId="3D25EBA4" w14:textId="77777777" w:rsidTr="004C4697">
        <w:tblPrEx>
          <w:tblCellMar>
            <w:top w:w="55" w:type="dxa"/>
            <w:left w:w="55" w:type="dxa"/>
            <w:bottom w:w="55" w:type="dxa"/>
            <w:right w:w="55" w:type="dxa"/>
          </w:tblCellMar>
        </w:tblPrEx>
        <w:trPr>
          <w:trHeight w:hRule="exact" w:val="340"/>
        </w:trPr>
        <w:tc>
          <w:tcPr>
            <w:tcW w:w="70" w:type="pct"/>
            <w:tcBorders>
              <w:left w:val="single" w:sz="4" w:space="0" w:color="000000"/>
            </w:tcBorders>
            <w:shd w:val="clear" w:color="auto" w:fill="auto"/>
          </w:tcPr>
          <w:p w14:paraId="27746D48" w14:textId="77777777" w:rsidR="00C93C3E" w:rsidRPr="00522958" w:rsidRDefault="00C93C3E" w:rsidP="009A5C44">
            <w:pPr>
              <w:keepNext/>
              <w:keepLines/>
              <w:snapToGrid w:val="0"/>
              <w:rPr>
                <w:rFonts w:ascii="Marianne" w:hAnsi="Marianne"/>
                <w:sz w:val="20"/>
              </w:rPr>
            </w:pPr>
          </w:p>
        </w:tc>
        <w:tc>
          <w:tcPr>
            <w:tcW w:w="871" w:type="pct"/>
            <w:shd w:val="clear" w:color="auto" w:fill="auto"/>
          </w:tcPr>
          <w:p w14:paraId="38912A57" w14:textId="77777777" w:rsidR="00C93C3E" w:rsidRPr="00522958" w:rsidRDefault="00C93C3E" w:rsidP="009A5C44">
            <w:pPr>
              <w:keepNext/>
              <w:keepLines/>
              <w:snapToGrid w:val="0"/>
              <w:rPr>
                <w:rFonts w:ascii="Marianne" w:hAnsi="Marianne"/>
                <w:sz w:val="20"/>
              </w:rPr>
            </w:pPr>
            <w:r w:rsidRPr="00522958">
              <w:rPr>
                <w:rFonts w:ascii="Marianne" w:hAnsi="Marianne"/>
                <w:sz w:val="20"/>
              </w:rPr>
              <w:t>IBAN</w:t>
            </w:r>
          </w:p>
        </w:tc>
        <w:tc>
          <w:tcPr>
            <w:tcW w:w="112" w:type="pct"/>
            <w:shd w:val="clear" w:color="auto" w:fill="auto"/>
          </w:tcPr>
          <w:p w14:paraId="34121483" w14:textId="77777777" w:rsidR="00C93C3E" w:rsidRPr="00522958" w:rsidRDefault="00C93C3E" w:rsidP="009A5C44">
            <w:pPr>
              <w:keepNext/>
              <w:keepLines/>
              <w:snapToGrid w:val="0"/>
              <w:rPr>
                <w:rFonts w:ascii="Marianne" w:hAnsi="Marianne"/>
                <w:sz w:val="20"/>
              </w:rPr>
            </w:pPr>
          </w:p>
        </w:tc>
        <w:tc>
          <w:tcPr>
            <w:tcW w:w="121" w:type="pct"/>
            <w:gridSpan w:val="2"/>
            <w:shd w:val="clear" w:color="auto" w:fill="auto"/>
          </w:tcPr>
          <w:p w14:paraId="34A9B551" w14:textId="77777777" w:rsidR="00C93C3E" w:rsidRPr="00522958" w:rsidRDefault="00C93C3E" w:rsidP="009A5C44">
            <w:pPr>
              <w:keepNext/>
              <w:keepLines/>
              <w:snapToGrid w:val="0"/>
              <w:rPr>
                <w:rFonts w:ascii="Marianne" w:hAnsi="Marianne"/>
                <w:sz w:val="20"/>
              </w:rPr>
            </w:pPr>
          </w:p>
        </w:tc>
        <w:tc>
          <w:tcPr>
            <w:tcW w:w="113" w:type="pct"/>
            <w:shd w:val="clear" w:color="auto" w:fill="auto"/>
          </w:tcPr>
          <w:p w14:paraId="6D9DA217" w14:textId="77777777" w:rsidR="00C93C3E" w:rsidRPr="00522958" w:rsidRDefault="00C93C3E" w:rsidP="009A5C44">
            <w:pPr>
              <w:keepNext/>
              <w:keepLines/>
              <w:snapToGrid w:val="0"/>
              <w:rPr>
                <w:rFonts w:ascii="Marianne" w:hAnsi="Marianne"/>
                <w:sz w:val="20"/>
              </w:rPr>
            </w:pPr>
          </w:p>
        </w:tc>
        <w:tc>
          <w:tcPr>
            <w:tcW w:w="121" w:type="pct"/>
            <w:gridSpan w:val="2"/>
            <w:shd w:val="clear" w:color="auto" w:fill="auto"/>
          </w:tcPr>
          <w:p w14:paraId="53603900" w14:textId="77777777" w:rsidR="00C93C3E" w:rsidRPr="00522958" w:rsidRDefault="00C93C3E" w:rsidP="009A5C44">
            <w:pPr>
              <w:keepNext/>
              <w:keepLines/>
              <w:snapToGrid w:val="0"/>
              <w:rPr>
                <w:rFonts w:ascii="Marianne" w:hAnsi="Marianne"/>
                <w:sz w:val="20"/>
              </w:rPr>
            </w:pPr>
          </w:p>
        </w:tc>
        <w:tc>
          <w:tcPr>
            <w:tcW w:w="113" w:type="pct"/>
            <w:shd w:val="clear" w:color="auto" w:fill="auto"/>
          </w:tcPr>
          <w:p w14:paraId="2D779D87" w14:textId="77777777" w:rsidR="00C93C3E" w:rsidRPr="00522958" w:rsidRDefault="00C93C3E" w:rsidP="009A5C44">
            <w:pPr>
              <w:keepNext/>
              <w:keepLines/>
              <w:snapToGrid w:val="0"/>
              <w:rPr>
                <w:rFonts w:ascii="Marianne" w:hAnsi="Marianne"/>
                <w:sz w:val="20"/>
              </w:rPr>
            </w:pPr>
          </w:p>
        </w:tc>
        <w:tc>
          <w:tcPr>
            <w:tcW w:w="136" w:type="pct"/>
            <w:gridSpan w:val="3"/>
            <w:shd w:val="clear" w:color="auto" w:fill="auto"/>
          </w:tcPr>
          <w:p w14:paraId="60E3066E" w14:textId="77777777" w:rsidR="00C93C3E" w:rsidRPr="00522958" w:rsidRDefault="00C93C3E" w:rsidP="009A5C44">
            <w:pPr>
              <w:keepNext/>
              <w:keepLines/>
              <w:snapToGrid w:val="0"/>
              <w:rPr>
                <w:rFonts w:ascii="Marianne" w:hAnsi="Marianne"/>
                <w:sz w:val="20"/>
              </w:rPr>
            </w:pPr>
          </w:p>
        </w:tc>
        <w:tc>
          <w:tcPr>
            <w:tcW w:w="112" w:type="pct"/>
            <w:shd w:val="clear" w:color="auto" w:fill="auto"/>
          </w:tcPr>
          <w:p w14:paraId="007A8142" w14:textId="77777777" w:rsidR="00C93C3E" w:rsidRPr="00522958" w:rsidRDefault="00C93C3E" w:rsidP="009A5C44">
            <w:pPr>
              <w:keepNext/>
              <w:keepLines/>
              <w:snapToGrid w:val="0"/>
              <w:rPr>
                <w:rFonts w:ascii="Marianne" w:hAnsi="Marianne"/>
                <w:sz w:val="20"/>
              </w:rPr>
            </w:pPr>
          </w:p>
        </w:tc>
        <w:tc>
          <w:tcPr>
            <w:tcW w:w="137" w:type="pct"/>
            <w:gridSpan w:val="3"/>
            <w:shd w:val="clear" w:color="auto" w:fill="auto"/>
          </w:tcPr>
          <w:p w14:paraId="76BD658A" w14:textId="77777777" w:rsidR="00C93C3E" w:rsidRPr="00522958" w:rsidRDefault="00C93C3E" w:rsidP="009A5C44">
            <w:pPr>
              <w:keepNext/>
              <w:keepLines/>
              <w:snapToGrid w:val="0"/>
              <w:rPr>
                <w:rFonts w:ascii="Marianne" w:hAnsi="Marianne"/>
                <w:sz w:val="20"/>
              </w:rPr>
            </w:pPr>
          </w:p>
        </w:tc>
        <w:tc>
          <w:tcPr>
            <w:tcW w:w="113" w:type="pct"/>
            <w:shd w:val="clear" w:color="auto" w:fill="auto"/>
          </w:tcPr>
          <w:p w14:paraId="5AED518C" w14:textId="77777777" w:rsidR="00C93C3E" w:rsidRPr="00522958" w:rsidRDefault="00C93C3E" w:rsidP="009A5C44">
            <w:pPr>
              <w:keepNext/>
              <w:keepLines/>
              <w:snapToGrid w:val="0"/>
              <w:rPr>
                <w:rFonts w:ascii="Marianne" w:hAnsi="Marianne"/>
                <w:sz w:val="20"/>
              </w:rPr>
            </w:pPr>
          </w:p>
        </w:tc>
        <w:tc>
          <w:tcPr>
            <w:tcW w:w="137" w:type="pct"/>
            <w:gridSpan w:val="3"/>
            <w:shd w:val="clear" w:color="auto" w:fill="auto"/>
          </w:tcPr>
          <w:p w14:paraId="5D5E5B53" w14:textId="77777777" w:rsidR="00C93C3E" w:rsidRPr="00522958" w:rsidRDefault="00C93C3E" w:rsidP="009A5C44">
            <w:pPr>
              <w:keepNext/>
              <w:keepLines/>
              <w:snapToGrid w:val="0"/>
              <w:rPr>
                <w:rFonts w:ascii="Marianne" w:hAnsi="Marianne"/>
                <w:sz w:val="20"/>
              </w:rPr>
            </w:pPr>
          </w:p>
        </w:tc>
        <w:tc>
          <w:tcPr>
            <w:tcW w:w="121" w:type="pct"/>
            <w:gridSpan w:val="2"/>
            <w:shd w:val="clear" w:color="auto" w:fill="auto"/>
          </w:tcPr>
          <w:p w14:paraId="07E25579" w14:textId="77777777" w:rsidR="00C93C3E" w:rsidRPr="00522958" w:rsidRDefault="00C93C3E" w:rsidP="009A5C44">
            <w:pPr>
              <w:keepNext/>
              <w:keepLines/>
              <w:snapToGrid w:val="0"/>
              <w:rPr>
                <w:rFonts w:ascii="Marianne" w:hAnsi="Marianne"/>
                <w:sz w:val="20"/>
              </w:rPr>
            </w:pPr>
          </w:p>
        </w:tc>
        <w:tc>
          <w:tcPr>
            <w:tcW w:w="136" w:type="pct"/>
            <w:gridSpan w:val="3"/>
            <w:shd w:val="clear" w:color="auto" w:fill="auto"/>
          </w:tcPr>
          <w:p w14:paraId="10F5C007" w14:textId="77777777" w:rsidR="00C93C3E" w:rsidRPr="00522958" w:rsidRDefault="00C93C3E" w:rsidP="009A5C44">
            <w:pPr>
              <w:keepNext/>
              <w:keepLines/>
              <w:snapToGrid w:val="0"/>
              <w:rPr>
                <w:rFonts w:ascii="Marianne" w:hAnsi="Marianne"/>
                <w:sz w:val="20"/>
              </w:rPr>
            </w:pPr>
          </w:p>
        </w:tc>
        <w:tc>
          <w:tcPr>
            <w:tcW w:w="113" w:type="pct"/>
            <w:shd w:val="clear" w:color="auto" w:fill="auto"/>
          </w:tcPr>
          <w:p w14:paraId="3ED48171" w14:textId="77777777" w:rsidR="00C93C3E" w:rsidRPr="00522958" w:rsidRDefault="00C93C3E" w:rsidP="009A5C44">
            <w:pPr>
              <w:keepNext/>
              <w:keepLines/>
              <w:snapToGrid w:val="0"/>
              <w:rPr>
                <w:rFonts w:ascii="Marianne" w:hAnsi="Marianne"/>
                <w:sz w:val="20"/>
              </w:rPr>
            </w:pPr>
          </w:p>
        </w:tc>
        <w:tc>
          <w:tcPr>
            <w:tcW w:w="121" w:type="pct"/>
            <w:gridSpan w:val="2"/>
            <w:shd w:val="clear" w:color="auto" w:fill="auto"/>
          </w:tcPr>
          <w:p w14:paraId="7976AF07" w14:textId="77777777" w:rsidR="00C93C3E" w:rsidRPr="00522958" w:rsidRDefault="00C93C3E" w:rsidP="009A5C44">
            <w:pPr>
              <w:keepNext/>
              <w:keepLines/>
              <w:snapToGrid w:val="0"/>
              <w:rPr>
                <w:rFonts w:ascii="Marianne" w:hAnsi="Marianne"/>
                <w:sz w:val="20"/>
              </w:rPr>
            </w:pPr>
          </w:p>
        </w:tc>
        <w:tc>
          <w:tcPr>
            <w:tcW w:w="113" w:type="pct"/>
            <w:shd w:val="clear" w:color="auto" w:fill="auto"/>
          </w:tcPr>
          <w:p w14:paraId="59259DB9" w14:textId="77777777" w:rsidR="00C93C3E" w:rsidRPr="00522958" w:rsidRDefault="00C93C3E" w:rsidP="009A5C44">
            <w:pPr>
              <w:keepNext/>
              <w:keepLines/>
              <w:snapToGrid w:val="0"/>
              <w:rPr>
                <w:rFonts w:ascii="Marianne" w:hAnsi="Marianne"/>
                <w:sz w:val="20"/>
              </w:rPr>
            </w:pPr>
          </w:p>
        </w:tc>
        <w:tc>
          <w:tcPr>
            <w:tcW w:w="121" w:type="pct"/>
            <w:gridSpan w:val="2"/>
            <w:shd w:val="clear" w:color="auto" w:fill="auto"/>
          </w:tcPr>
          <w:p w14:paraId="1320978E" w14:textId="77777777" w:rsidR="00C93C3E" w:rsidRPr="00522958" w:rsidRDefault="00C93C3E" w:rsidP="009A5C44">
            <w:pPr>
              <w:keepNext/>
              <w:keepLines/>
              <w:snapToGrid w:val="0"/>
              <w:rPr>
                <w:rFonts w:ascii="Marianne" w:hAnsi="Marianne"/>
                <w:sz w:val="20"/>
              </w:rPr>
            </w:pPr>
          </w:p>
        </w:tc>
        <w:tc>
          <w:tcPr>
            <w:tcW w:w="129" w:type="pct"/>
            <w:gridSpan w:val="2"/>
            <w:shd w:val="clear" w:color="auto" w:fill="auto"/>
          </w:tcPr>
          <w:p w14:paraId="6462D1CA" w14:textId="77777777" w:rsidR="00C93C3E" w:rsidRPr="00522958" w:rsidRDefault="00C93C3E" w:rsidP="009A5C44">
            <w:pPr>
              <w:keepNext/>
              <w:keepLines/>
              <w:snapToGrid w:val="0"/>
              <w:rPr>
                <w:rFonts w:ascii="Marianne" w:hAnsi="Marianne"/>
                <w:sz w:val="20"/>
              </w:rPr>
            </w:pPr>
          </w:p>
        </w:tc>
        <w:tc>
          <w:tcPr>
            <w:tcW w:w="112" w:type="pct"/>
            <w:shd w:val="clear" w:color="auto" w:fill="auto"/>
          </w:tcPr>
          <w:p w14:paraId="3E171CDB" w14:textId="77777777" w:rsidR="00C93C3E" w:rsidRPr="00522958" w:rsidRDefault="00C93C3E" w:rsidP="009A5C44">
            <w:pPr>
              <w:keepNext/>
              <w:keepLines/>
              <w:snapToGrid w:val="0"/>
              <w:rPr>
                <w:rFonts w:ascii="Marianne" w:hAnsi="Marianne"/>
                <w:sz w:val="20"/>
              </w:rPr>
            </w:pPr>
          </w:p>
        </w:tc>
        <w:tc>
          <w:tcPr>
            <w:tcW w:w="129" w:type="pct"/>
            <w:gridSpan w:val="3"/>
            <w:shd w:val="clear" w:color="auto" w:fill="auto"/>
          </w:tcPr>
          <w:p w14:paraId="17BADBAC" w14:textId="77777777" w:rsidR="00C93C3E" w:rsidRPr="00522958" w:rsidRDefault="00C93C3E" w:rsidP="009A5C44">
            <w:pPr>
              <w:keepNext/>
              <w:keepLines/>
              <w:snapToGrid w:val="0"/>
              <w:rPr>
                <w:rFonts w:ascii="Marianne" w:hAnsi="Marianne"/>
                <w:sz w:val="20"/>
              </w:rPr>
            </w:pPr>
          </w:p>
        </w:tc>
        <w:tc>
          <w:tcPr>
            <w:tcW w:w="112" w:type="pct"/>
          </w:tcPr>
          <w:p w14:paraId="768A0E5A" w14:textId="77777777" w:rsidR="00C93C3E" w:rsidRPr="00522958" w:rsidRDefault="00C93C3E" w:rsidP="009A5C44">
            <w:pPr>
              <w:keepNext/>
              <w:keepLines/>
              <w:snapToGrid w:val="0"/>
              <w:rPr>
                <w:rFonts w:ascii="Marianne" w:hAnsi="Marianne"/>
                <w:sz w:val="20"/>
              </w:rPr>
            </w:pPr>
          </w:p>
        </w:tc>
        <w:tc>
          <w:tcPr>
            <w:tcW w:w="137" w:type="pct"/>
            <w:gridSpan w:val="3"/>
          </w:tcPr>
          <w:p w14:paraId="29558DBB" w14:textId="77777777" w:rsidR="00C93C3E" w:rsidRPr="00522958" w:rsidRDefault="00C93C3E" w:rsidP="009A5C44">
            <w:pPr>
              <w:keepNext/>
              <w:keepLines/>
              <w:snapToGrid w:val="0"/>
              <w:rPr>
                <w:rFonts w:ascii="Marianne" w:hAnsi="Marianne"/>
                <w:sz w:val="20"/>
              </w:rPr>
            </w:pPr>
          </w:p>
        </w:tc>
        <w:tc>
          <w:tcPr>
            <w:tcW w:w="113" w:type="pct"/>
          </w:tcPr>
          <w:p w14:paraId="522AFC4D" w14:textId="77777777" w:rsidR="00C93C3E" w:rsidRPr="00522958" w:rsidRDefault="00C93C3E" w:rsidP="009A5C44">
            <w:pPr>
              <w:keepNext/>
              <w:keepLines/>
              <w:snapToGrid w:val="0"/>
              <w:rPr>
                <w:rFonts w:ascii="Marianne" w:hAnsi="Marianne"/>
                <w:sz w:val="20"/>
              </w:rPr>
            </w:pPr>
          </w:p>
        </w:tc>
        <w:tc>
          <w:tcPr>
            <w:tcW w:w="121" w:type="pct"/>
            <w:gridSpan w:val="2"/>
          </w:tcPr>
          <w:p w14:paraId="561DE6BF" w14:textId="77777777" w:rsidR="00C93C3E" w:rsidRPr="00522958" w:rsidRDefault="00C93C3E" w:rsidP="009A5C44">
            <w:pPr>
              <w:keepNext/>
              <w:keepLines/>
              <w:snapToGrid w:val="0"/>
              <w:rPr>
                <w:rFonts w:ascii="Marianne" w:hAnsi="Marianne"/>
                <w:sz w:val="20"/>
              </w:rPr>
            </w:pPr>
          </w:p>
        </w:tc>
        <w:tc>
          <w:tcPr>
            <w:tcW w:w="113" w:type="pct"/>
          </w:tcPr>
          <w:p w14:paraId="5429FFE2" w14:textId="77777777" w:rsidR="00C93C3E" w:rsidRPr="00522958" w:rsidRDefault="00C93C3E" w:rsidP="009A5C44">
            <w:pPr>
              <w:keepNext/>
              <w:keepLines/>
              <w:snapToGrid w:val="0"/>
              <w:rPr>
                <w:rFonts w:ascii="Marianne" w:hAnsi="Marianne"/>
                <w:sz w:val="20"/>
              </w:rPr>
            </w:pPr>
          </w:p>
        </w:tc>
        <w:tc>
          <w:tcPr>
            <w:tcW w:w="129" w:type="pct"/>
            <w:gridSpan w:val="2"/>
          </w:tcPr>
          <w:p w14:paraId="6A4A5A6A" w14:textId="77777777" w:rsidR="00C93C3E" w:rsidRPr="00522958" w:rsidRDefault="00C93C3E" w:rsidP="009A5C44">
            <w:pPr>
              <w:keepNext/>
              <w:keepLines/>
              <w:snapToGrid w:val="0"/>
              <w:rPr>
                <w:rFonts w:ascii="Marianne" w:hAnsi="Marianne"/>
                <w:sz w:val="20"/>
              </w:rPr>
            </w:pPr>
          </w:p>
        </w:tc>
        <w:tc>
          <w:tcPr>
            <w:tcW w:w="120" w:type="pct"/>
            <w:gridSpan w:val="2"/>
          </w:tcPr>
          <w:p w14:paraId="417B8221" w14:textId="77777777" w:rsidR="00C93C3E" w:rsidRPr="00522958" w:rsidRDefault="00C93C3E" w:rsidP="009A5C44">
            <w:pPr>
              <w:keepNext/>
              <w:keepLines/>
              <w:snapToGrid w:val="0"/>
              <w:rPr>
                <w:rFonts w:ascii="Marianne" w:hAnsi="Marianne"/>
                <w:sz w:val="20"/>
              </w:rPr>
            </w:pPr>
          </w:p>
        </w:tc>
        <w:tc>
          <w:tcPr>
            <w:tcW w:w="129" w:type="pct"/>
            <w:gridSpan w:val="2"/>
          </w:tcPr>
          <w:p w14:paraId="3A3BFBDD" w14:textId="77777777" w:rsidR="00C93C3E" w:rsidRPr="00522958" w:rsidRDefault="00C93C3E" w:rsidP="009A5C44">
            <w:pPr>
              <w:keepNext/>
              <w:keepLines/>
              <w:snapToGrid w:val="0"/>
              <w:rPr>
                <w:rFonts w:ascii="Marianne" w:hAnsi="Marianne"/>
                <w:sz w:val="20"/>
              </w:rPr>
            </w:pPr>
          </w:p>
        </w:tc>
        <w:tc>
          <w:tcPr>
            <w:tcW w:w="121" w:type="pct"/>
            <w:gridSpan w:val="2"/>
          </w:tcPr>
          <w:p w14:paraId="2A3A18E4" w14:textId="77777777" w:rsidR="00C93C3E" w:rsidRPr="00522958" w:rsidRDefault="00C93C3E" w:rsidP="009A5C44">
            <w:pPr>
              <w:keepNext/>
              <w:keepLines/>
              <w:snapToGrid w:val="0"/>
              <w:rPr>
                <w:rFonts w:ascii="Marianne" w:hAnsi="Marianne"/>
                <w:sz w:val="20"/>
              </w:rPr>
            </w:pPr>
          </w:p>
        </w:tc>
        <w:tc>
          <w:tcPr>
            <w:tcW w:w="113" w:type="pct"/>
          </w:tcPr>
          <w:p w14:paraId="11D9A0DF" w14:textId="77777777" w:rsidR="00C93C3E" w:rsidRPr="00522958" w:rsidRDefault="00C93C3E" w:rsidP="009A5C44">
            <w:pPr>
              <w:keepNext/>
              <w:keepLines/>
              <w:snapToGrid w:val="0"/>
              <w:rPr>
                <w:rFonts w:ascii="Marianne" w:hAnsi="Marianne"/>
                <w:sz w:val="20"/>
              </w:rPr>
            </w:pPr>
          </w:p>
        </w:tc>
        <w:tc>
          <w:tcPr>
            <w:tcW w:w="121" w:type="pct"/>
            <w:gridSpan w:val="2"/>
          </w:tcPr>
          <w:p w14:paraId="64FD4DC5" w14:textId="77777777" w:rsidR="00C93C3E" w:rsidRPr="00522958" w:rsidRDefault="00C93C3E" w:rsidP="009A5C44">
            <w:pPr>
              <w:keepNext/>
              <w:keepLines/>
              <w:snapToGrid w:val="0"/>
              <w:rPr>
                <w:rFonts w:ascii="Marianne" w:hAnsi="Marianne"/>
                <w:sz w:val="20"/>
              </w:rPr>
            </w:pPr>
          </w:p>
        </w:tc>
        <w:tc>
          <w:tcPr>
            <w:tcW w:w="112" w:type="pct"/>
          </w:tcPr>
          <w:p w14:paraId="649D78B3" w14:textId="77777777" w:rsidR="00C93C3E" w:rsidRPr="00522958" w:rsidRDefault="00C93C3E" w:rsidP="009A5C44">
            <w:pPr>
              <w:keepNext/>
              <w:keepLines/>
              <w:snapToGrid w:val="0"/>
              <w:rPr>
                <w:rFonts w:ascii="Marianne" w:hAnsi="Marianne"/>
                <w:sz w:val="20"/>
              </w:rPr>
            </w:pPr>
          </w:p>
        </w:tc>
        <w:tc>
          <w:tcPr>
            <w:tcW w:w="113" w:type="pct"/>
          </w:tcPr>
          <w:p w14:paraId="082C47B8" w14:textId="77777777" w:rsidR="00C93C3E" w:rsidRPr="00522958" w:rsidRDefault="00C93C3E" w:rsidP="009A5C44">
            <w:pPr>
              <w:keepNext/>
              <w:keepLines/>
              <w:snapToGrid w:val="0"/>
              <w:rPr>
                <w:rFonts w:ascii="Marianne" w:hAnsi="Marianne"/>
                <w:sz w:val="20"/>
              </w:rPr>
            </w:pPr>
          </w:p>
        </w:tc>
        <w:tc>
          <w:tcPr>
            <w:tcW w:w="115" w:type="pct"/>
          </w:tcPr>
          <w:p w14:paraId="25C80568" w14:textId="77777777" w:rsidR="00C93C3E" w:rsidRPr="00522958" w:rsidRDefault="00C93C3E" w:rsidP="009A5C44">
            <w:pPr>
              <w:keepNext/>
              <w:keepLines/>
              <w:snapToGrid w:val="0"/>
              <w:rPr>
                <w:rFonts w:ascii="Marianne" w:hAnsi="Marianne"/>
                <w:sz w:val="20"/>
              </w:rPr>
            </w:pPr>
          </w:p>
        </w:tc>
        <w:tc>
          <w:tcPr>
            <w:tcW w:w="81" w:type="pct"/>
            <w:tcBorders>
              <w:right w:val="single" w:sz="8" w:space="0" w:color="000000"/>
            </w:tcBorders>
          </w:tcPr>
          <w:p w14:paraId="05843D07" w14:textId="77777777" w:rsidR="00C93C3E" w:rsidRPr="00522958" w:rsidRDefault="00C93C3E" w:rsidP="009A5C44">
            <w:pPr>
              <w:keepNext/>
              <w:keepLines/>
              <w:snapToGrid w:val="0"/>
              <w:rPr>
                <w:rFonts w:ascii="Marianne" w:hAnsi="Marianne"/>
                <w:sz w:val="20"/>
              </w:rPr>
            </w:pPr>
          </w:p>
        </w:tc>
      </w:tr>
      <w:tr w:rsidR="00C93C3E" w:rsidRPr="00522958" w14:paraId="502600B2" w14:textId="77777777" w:rsidTr="004C4697">
        <w:tblPrEx>
          <w:tblCellMar>
            <w:top w:w="55" w:type="dxa"/>
            <w:left w:w="55" w:type="dxa"/>
            <w:bottom w:w="55" w:type="dxa"/>
            <w:right w:w="55" w:type="dxa"/>
          </w:tblCellMar>
        </w:tblPrEx>
        <w:trPr>
          <w:trHeight w:hRule="exact" w:val="57"/>
        </w:trPr>
        <w:tc>
          <w:tcPr>
            <w:tcW w:w="70" w:type="pct"/>
            <w:tcBorders>
              <w:left w:val="single" w:sz="4" w:space="0" w:color="000000"/>
            </w:tcBorders>
            <w:shd w:val="clear" w:color="auto" w:fill="auto"/>
          </w:tcPr>
          <w:p w14:paraId="72CDD1F6" w14:textId="77777777" w:rsidR="00C93C3E" w:rsidRPr="00522958" w:rsidRDefault="00C93C3E" w:rsidP="009A5C44">
            <w:pPr>
              <w:keepNext/>
              <w:keepLines/>
              <w:snapToGrid w:val="0"/>
              <w:rPr>
                <w:rFonts w:ascii="Marianne" w:hAnsi="Marianne"/>
                <w:sz w:val="20"/>
              </w:rPr>
            </w:pPr>
          </w:p>
        </w:tc>
        <w:tc>
          <w:tcPr>
            <w:tcW w:w="4850" w:type="pct"/>
            <w:gridSpan w:val="58"/>
            <w:shd w:val="clear" w:color="auto" w:fill="auto"/>
          </w:tcPr>
          <w:p w14:paraId="5CFCACF9" w14:textId="77777777" w:rsidR="00C93C3E" w:rsidRPr="00522958" w:rsidRDefault="00C93C3E" w:rsidP="009A5C44">
            <w:pPr>
              <w:keepNext/>
              <w:keepLines/>
              <w:snapToGrid w:val="0"/>
              <w:rPr>
                <w:rFonts w:ascii="Marianne" w:hAnsi="Marianne"/>
                <w:sz w:val="20"/>
              </w:rPr>
            </w:pPr>
          </w:p>
        </w:tc>
        <w:tc>
          <w:tcPr>
            <w:tcW w:w="81" w:type="pct"/>
            <w:tcBorders>
              <w:right w:val="single" w:sz="8" w:space="0" w:color="000000"/>
            </w:tcBorders>
            <w:shd w:val="clear" w:color="auto" w:fill="auto"/>
          </w:tcPr>
          <w:p w14:paraId="6484A7CB" w14:textId="77777777" w:rsidR="00C93C3E" w:rsidRPr="00522958" w:rsidRDefault="00C93C3E" w:rsidP="009A5C44">
            <w:pPr>
              <w:keepNext/>
              <w:keepLines/>
              <w:snapToGrid w:val="0"/>
              <w:rPr>
                <w:rFonts w:ascii="Marianne" w:hAnsi="Marianne"/>
                <w:sz w:val="20"/>
              </w:rPr>
            </w:pPr>
          </w:p>
        </w:tc>
      </w:tr>
      <w:tr w:rsidR="00C93C3E" w:rsidRPr="00522958" w14:paraId="4A3A4912" w14:textId="77777777" w:rsidTr="004C4697">
        <w:tblPrEx>
          <w:tblCellMar>
            <w:top w:w="55" w:type="dxa"/>
            <w:left w:w="55" w:type="dxa"/>
            <w:bottom w:w="55" w:type="dxa"/>
            <w:right w:w="55" w:type="dxa"/>
          </w:tblCellMar>
        </w:tblPrEx>
        <w:trPr>
          <w:trHeight w:hRule="exact" w:val="340"/>
        </w:trPr>
        <w:tc>
          <w:tcPr>
            <w:tcW w:w="70" w:type="pct"/>
            <w:tcBorders>
              <w:left w:val="single" w:sz="4" w:space="0" w:color="000000"/>
            </w:tcBorders>
            <w:shd w:val="clear" w:color="auto" w:fill="auto"/>
          </w:tcPr>
          <w:p w14:paraId="5CF5805C" w14:textId="77777777" w:rsidR="00C93C3E" w:rsidRPr="00522958" w:rsidRDefault="00C93C3E" w:rsidP="009A5C44">
            <w:pPr>
              <w:keepNext/>
              <w:keepLines/>
              <w:snapToGrid w:val="0"/>
              <w:rPr>
                <w:rFonts w:ascii="Marianne" w:hAnsi="Marianne"/>
                <w:sz w:val="20"/>
              </w:rPr>
            </w:pPr>
          </w:p>
        </w:tc>
        <w:tc>
          <w:tcPr>
            <w:tcW w:w="871" w:type="pct"/>
            <w:shd w:val="clear" w:color="auto" w:fill="auto"/>
          </w:tcPr>
          <w:p w14:paraId="514A1F24" w14:textId="77777777" w:rsidR="00C93C3E" w:rsidRPr="00522958" w:rsidRDefault="00C93C3E" w:rsidP="009A5C44">
            <w:pPr>
              <w:keepNext/>
              <w:keepLines/>
              <w:snapToGrid w:val="0"/>
              <w:rPr>
                <w:rFonts w:ascii="Marianne" w:hAnsi="Marianne"/>
                <w:sz w:val="20"/>
              </w:rPr>
            </w:pPr>
            <w:r w:rsidRPr="00522958">
              <w:rPr>
                <w:rFonts w:ascii="Marianne" w:hAnsi="Marianne"/>
                <w:sz w:val="20"/>
              </w:rPr>
              <w:t>BIC (par SWIFT)</w:t>
            </w:r>
          </w:p>
        </w:tc>
        <w:tc>
          <w:tcPr>
            <w:tcW w:w="112" w:type="pct"/>
            <w:shd w:val="clear" w:color="auto" w:fill="auto"/>
          </w:tcPr>
          <w:p w14:paraId="23997A20" w14:textId="77777777" w:rsidR="00C93C3E" w:rsidRPr="00522958" w:rsidRDefault="00C93C3E" w:rsidP="009A5C44">
            <w:pPr>
              <w:keepNext/>
              <w:keepLines/>
              <w:snapToGrid w:val="0"/>
              <w:rPr>
                <w:rFonts w:ascii="Marianne" w:hAnsi="Marianne"/>
                <w:sz w:val="20"/>
              </w:rPr>
            </w:pPr>
          </w:p>
        </w:tc>
        <w:tc>
          <w:tcPr>
            <w:tcW w:w="121" w:type="pct"/>
            <w:gridSpan w:val="2"/>
            <w:shd w:val="clear" w:color="auto" w:fill="auto"/>
          </w:tcPr>
          <w:p w14:paraId="51EEF37E" w14:textId="77777777" w:rsidR="00C93C3E" w:rsidRPr="00522958" w:rsidRDefault="00C93C3E" w:rsidP="009A5C44">
            <w:pPr>
              <w:keepNext/>
              <w:keepLines/>
              <w:snapToGrid w:val="0"/>
              <w:rPr>
                <w:rFonts w:ascii="Marianne" w:hAnsi="Marianne"/>
                <w:sz w:val="20"/>
              </w:rPr>
            </w:pPr>
          </w:p>
        </w:tc>
        <w:tc>
          <w:tcPr>
            <w:tcW w:w="113" w:type="pct"/>
            <w:shd w:val="clear" w:color="auto" w:fill="auto"/>
          </w:tcPr>
          <w:p w14:paraId="570008C1" w14:textId="77777777" w:rsidR="00C93C3E" w:rsidRPr="00522958" w:rsidRDefault="00C93C3E" w:rsidP="009A5C44">
            <w:pPr>
              <w:keepNext/>
              <w:keepLines/>
              <w:snapToGrid w:val="0"/>
              <w:rPr>
                <w:rFonts w:ascii="Marianne" w:hAnsi="Marianne"/>
                <w:sz w:val="20"/>
              </w:rPr>
            </w:pPr>
          </w:p>
        </w:tc>
        <w:tc>
          <w:tcPr>
            <w:tcW w:w="121" w:type="pct"/>
            <w:gridSpan w:val="2"/>
            <w:shd w:val="clear" w:color="auto" w:fill="auto"/>
          </w:tcPr>
          <w:p w14:paraId="375CC81A" w14:textId="77777777" w:rsidR="00C93C3E" w:rsidRPr="00522958" w:rsidRDefault="00C93C3E" w:rsidP="009A5C44">
            <w:pPr>
              <w:keepNext/>
              <w:keepLines/>
              <w:snapToGrid w:val="0"/>
              <w:rPr>
                <w:rFonts w:ascii="Marianne" w:hAnsi="Marianne"/>
                <w:sz w:val="20"/>
              </w:rPr>
            </w:pPr>
          </w:p>
        </w:tc>
        <w:tc>
          <w:tcPr>
            <w:tcW w:w="113" w:type="pct"/>
            <w:shd w:val="clear" w:color="auto" w:fill="auto"/>
          </w:tcPr>
          <w:p w14:paraId="7D756E2D" w14:textId="77777777" w:rsidR="00C93C3E" w:rsidRPr="00522958" w:rsidRDefault="00C93C3E" w:rsidP="009A5C44">
            <w:pPr>
              <w:keepNext/>
              <w:keepLines/>
              <w:snapToGrid w:val="0"/>
              <w:rPr>
                <w:rFonts w:ascii="Marianne" w:hAnsi="Marianne"/>
                <w:sz w:val="20"/>
              </w:rPr>
            </w:pPr>
          </w:p>
        </w:tc>
        <w:tc>
          <w:tcPr>
            <w:tcW w:w="136" w:type="pct"/>
            <w:gridSpan w:val="3"/>
            <w:shd w:val="clear" w:color="auto" w:fill="auto"/>
          </w:tcPr>
          <w:p w14:paraId="1D10A14C" w14:textId="77777777" w:rsidR="00C93C3E" w:rsidRPr="00522958" w:rsidRDefault="00C93C3E" w:rsidP="009A5C44">
            <w:pPr>
              <w:keepNext/>
              <w:keepLines/>
              <w:snapToGrid w:val="0"/>
              <w:rPr>
                <w:rFonts w:ascii="Marianne" w:hAnsi="Marianne"/>
                <w:sz w:val="20"/>
              </w:rPr>
            </w:pPr>
          </w:p>
        </w:tc>
        <w:tc>
          <w:tcPr>
            <w:tcW w:w="112" w:type="pct"/>
            <w:shd w:val="clear" w:color="auto" w:fill="auto"/>
          </w:tcPr>
          <w:p w14:paraId="22089849" w14:textId="77777777" w:rsidR="00C93C3E" w:rsidRPr="00522958" w:rsidRDefault="00C93C3E" w:rsidP="009A5C44">
            <w:pPr>
              <w:keepNext/>
              <w:keepLines/>
              <w:snapToGrid w:val="0"/>
              <w:rPr>
                <w:rFonts w:ascii="Marianne" w:hAnsi="Marianne"/>
                <w:sz w:val="20"/>
              </w:rPr>
            </w:pPr>
          </w:p>
        </w:tc>
        <w:tc>
          <w:tcPr>
            <w:tcW w:w="137" w:type="pct"/>
            <w:gridSpan w:val="3"/>
            <w:shd w:val="clear" w:color="auto" w:fill="auto"/>
          </w:tcPr>
          <w:p w14:paraId="3EC6DA6C" w14:textId="77777777" w:rsidR="00C93C3E" w:rsidRPr="00522958" w:rsidRDefault="00C93C3E" w:rsidP="009A5C44">
            <w:pPr>
              <w:keepNext/>
              <w:keepLines/>
              <w:snapToGrid w:val="0"/>
              <w:rPr>
                <w:rFonts w:ascii="Marianne" w:hAnsi="Marianne"/>
                <w:sz w:val="20"/>
              </w:rPr>
            </w:pPr>
          </w:p>
        </w:tc>
        <w:tc>
          <w:tcPr>
            <w:tcW w:w="113" w:type="pct"/>
            <w:shd w:val="clear" w:color="auto" w:fill="auto"/>
          </w:tcPr>
          <w:p w14:paraId="6DB63A06" w14:textId="77777777" w:rsidR="00C93C3E" w:rsidRPr="00522958" w:rsidRDefault="00C93C3E" w:rsidP="009A5C44">
            <w:pPr>
              <w:keepNext/>
              <w:keepLines/>
              <w:snapToGrid w:val="0"/>
              <w:rPr>
                <w:rFonts w:ascii="Marianne" w:hAnsi="Marianne"/>
                <w:sz w:val="20"/>
              </w:rPr>
            </w:pPr>
          </w:p>
        </w:tc>
        <w:tc>
          <w:tcPr>
            <w:tcW w:w="137" w:type="pct"/>
            <w:gridSpan w:val="3"/>
            <w:shd w:val="clear" w:color="auto" w:fill="auto"/>
          </w:tcPr>
          <w:p w14:paraId="02DCDB64" w14:textId="77777777" w:rsidR="00C93C3E" w:rsidRPr="00522958" w:rsidRDefault="00C93C3E" w:rsidP="009A5C44">
            <w:pPr>
              <w:keepNext/>
              <w:keepLines/>
              <w:snapToGrid w:val="0"/>
              <w:rPr>
                <w:rFonts w:ascii="Marianne" w:hAnsi="Marianne"/>
                <w:sz w:val="20"/>
              </w:rPr>
            </w:pPr>
          </w:p>
        </w:tc>
        <w:tc>
          <w:tcPr>
            <w:tcW w:w="121" w:type="pct"/>
            <w:gridSpan w:val="2"/>
            <w:shd w:val="clear" w:color="auto" w:fill="auto"/>
          </w:tcPr>
          <w:p w14:paraId="6DD92B52" w14:textId="77777777" w:rsidR="00C93C3E" w:rsidRPr="00522958" w:rsidRDefault="00C93C3E" w:rsidP="009A5C44">
            <w:pPr>
              <w:keepNext/>
              <w:keepLines/>
              <w:snapToGrid w:val="0"/>
              <w:rPr>
                <w:rFonts w:ascii="Marianne" w:hAnsi="Marianne"/>
                <w:sz w:val="20"/>
              </w:rPr>
            </w:pPr>
          </w:p>
        </w:tc>
        <w:tc>
          <w:tcPr>
            <w:tcW w:w="2643" w:type="pct"/>
            <w:gridSpan w:val="37"/>
            <w:shd w:val="clear" w:color="auto" w:fill="auto"/>
          </w:tcPr>
          <w:p w14:paraId="3F5FD823" w14:textId="77777777" w:rsidR="00C93C3E" w:rsidRPr="00522958" w:rsidRDefault="00C93C3E" w:rsidP="009A5C44">
            <w:pPr>
              <w:keepNext/>
              <w:keepLines/>
              <w:snapToGrid w:val="0"/>
              <w:rPr>
                <w:rFonts w:ascii="Marianne" w:hAnsi="Marianne"/>
                <w:sz w:val="20"/>
              </w:rPr>
            </w:pPr>
          </w:p>
        </w:tc>
        <w:tc>
          <w:tcPr>
            <w:tcW w:w="81" w:type="pct"/>
            <w:tcBorders>
              <w:right w:val="single" w:sz="8" w:space="0" w:color="000000"/>
            </w:tcBorders>
            <w:shd w:val="clear" w:color="auto" w:fill="auto"/>
          </w:tcPr>
          <w:p w14:paraId="5AF37E1F" w14:textId="77777777" w:rsidR="00C93C3E" w:rsidRPr="00522958" w:rsidRDefault="00C93C3E" w:rsidP="009A5C44">
            <w:pPr>
              <w:keepNext/>
              <w:keepLines/>
              <w:snapToGrid w:val="0"/>
              <w:rPr>
                <w:rFonts w:ascii="Marianne" w:hAnsi="Marianne"/>
                <w:sz w:val="20"/>
              </w:rPr>
            </w:pPr>
          </w:p>
        </w:tc>
      </w:tr>
      <w:tr w:rsidR="00C93C3E" w:rsidRPr="00522958" w14:paraId="6EE4E01D" w14:textId="77777777" w:rsidTr="004C4697">
        <w:trPr>
          <w:trHeight w:hRule="exact" w:val="60"/>
        </w:trPr>
        <w:tc>
          <w:tcPr>
            <w:tcW w:w="70" w:type="pct"/>
            <w:tcBorders>
              <w:left w:val="single" w:sz="4" w:space="0" w:color="000000"/>
              <w:bottom w:val="single" w:sz="8" w:space="0" w:color="000000"/>
            </w:tcBorders>
            <w:shd w:val="clear" w:color="auto" w:fill="auto"/>
          </w:tcPr>
          <w:p w14:paraId="39122143" w14:textId="77777777" w:rsidR="00C93C3E" w:rsidRPr="00522958" w:rsidRDefault="00C93C3E" w:rsidP="009A5C44">
            <w:pPr>
              <w:keepNext/>
              <w:keepLines/>
              <w:snapToGrid w:val="0"/>
              <w:rPr>
                <w:rFonts w:ascii="Marianne" w:hAnsi="Marianne"/>
                <w:sz w:val="20"/>
              </w:rPr>
            </w:pPr>
          </w:p>
        </w:tc>
        <w:tc>
          <w:tcPr>
            <w:tcW w:w="2288" w:type="pct"/>
            <w:gridSpan w:val="23"/>
            <w:tcBorders>
              <w:bottom w:val="single" w:sz="8" w:space="0" w:color="000000"/>
            </w:tcBorders>
            <w:shd w:val="clear" w:color="auto" w:fill="auto"/>
          </w:tcPr>
          <w:p w14:paraId="0792EC7F" w14:textId="77777777" w:rsidR="00C93C3E" w:rsidRPr="00522958" w:rsidRDefault="00C93C3E" w:rsidP="009A5C44">
            <w:pPr>
              <w:keepNext/>
              <w:keepLines/>
              <w:snapToGrid w:val="0"/>
              <w:rPr>
                <w:rFonts w:ascii="Marianne" w:hAnsi="Marianne"/>
                <w:sz w:val="20"/>
              </w:rPr>
            </w:pPr>
          </w:p>
        </w:tc>
        <w:tc>
          <w:tcPr>
            <w:tcW w:w="2562" w:type="pct"/>
            <w:gridSpan w:val="35"/>
            <w:tcBorders>
              <w:bottom w:val="single" w:sz="8" w:space="0" w:color="000000"/>
            </w:tcBorders>
            <w:shd w:val="clear" w:color="auto" w:fill="auto"/>
          </w:tcPr>
          <w:p w14:paraId="2A877FDB" w14:textId="77777777" w:rsidR="00C93C3E" w:rsidRPr="00522958" w:rsidRDefault="00C93C3E" w:rsidP="009A5C44">
            <w:pPr>
              <w:keepNext/>
              <w:keepLines/>
              <w:snapToGrid w:val="0"/>
              <w:rPr>
                <w:rFonts w:ascii="Marianne" w:hAnsi="Marianne"/>
                <w:sz w:val="20"/>
              </w:rPr>
            </w:pPr>
          </w:p>
        </w:tc>
        <w:tc>
          <w:tcPr>
            <w:tcW w:w="81" w:type="pct"/>
            <w:tcBorders>
              <w:bottom w:val="single" w:sz="8" w:space="0" w:color="000000"/>
              <w:right w:val="single" w:sz="8" w:space="0" w:color="000000"/>
            </w:tcBorders>
            <w:shd w:val="clear" w:color="auto" w:fill="auto"/>
          </w:tcPr>
          <w:p w14:paraId="2B40C57C" w14:textId="77777777" w:rsidR="00C93C3E" w:rsidRPr="00522958" w:rsidRDefault="00C93C3E" w:rsidP="009A5C44">
            <w:pPr>
              <w:keepNext/>
              <w:keepLines/>
              <w:snapToGrid w:val="0"/>
              <w:rPr>
                <w:rFonts w:ascii="Marianne" w:hAnsi="Marianne"/>
                <w:sz w:val="20"/>
              </w:rPr>
            </w:pPr>
          </w:p>
        </w:tc>
      </w:tr>
    </w:tbl>
    <w:tbl>
      <w:tblPr>
        <w:tblpPr w:leftFromText="141" w:rightFromText="141" w:vertAnchor="text" w:horzAnchor="margin" w:tblpY="392"/>
        <w:tblW w:w="5000" w:type="pct"/>
        <w:tblCellMar>
          <w:left w:w="0" w:type="dxa"/>
          <w:right w:w="0" w:type="dxa"/>
        </w:tblCellMar>
        <w:tblLook w:val="0000" w:firstRow="0" w:lastRow="0" w:firstColumn="0" w:lastColumn="0" w:noHBand="0" w:noVBand="0"/>
      </w:tblPr>
      <w:tblGrid>
        <w:gridCol w:w="149"/>
        <w:gridCol w:w="1822"/>
        <w:gridCol w:w="234"/>
        <w:gridCol w:w="203"/>
        <w:gridCol w:w="50"/>
        <w:gridCol w:w="236"/>
        <w:gridCol w:w="169"/>
        <w:gridCol w:w="84"/>
        <w:gridCol w:w="236"/>
        <w:gridCol w:w="150"/>
        <w:gridCol w:w="84"/>
        <w:gridCol w:w="50"/>
        <w:gridCol w:w="234"/>
        <w:gridCol w:w="119"/>
        <w:gridCol w:w="84"/>
        <w:gridCol w:w="84"/>
        <w:gridCol w:w="236"/>
        <w:gridCol w:w="84"/>
        <w:gridCol w:w="86"/>
        <w:gridCol w:w="117"/>
        <w:gridCol w:w="86"/>
        <w:gridCol w:w="167"/>
        <w:gridCol w:w="119"/>
        <w:gridCol w:w="50"/>
        <w:gridCol w:w="115"/>
        <w:gridCol w:w="236"/>
        <w:gridCol w:w="86"/>
        <w:gridCol w:w="167"/>
        <w:gridCol w:w="236"/>
        <w:gridCol w:w="69"/>
        <w:gridCol w:w="184"/>
        <w:gridCol w:w="194"/>
        <w:gridCol w:w="75"/>
        <w:gridCol w:w="234"/>
        <w:gridCol w:w="144"/>
        <w:gridCol w:w="92"/>
        <w:gridCol w:w="33"/>
        <w:gridCol w:w="234"/>
        <w:gridCol w:w="130"/>
        <w:gridCol w:w="90"/>
        <w:gridCol w:w="67"/>
        <w:gridCol w:w="236"/>
        <w:gridCol w:w="96"/>
        <w:gridCol w:w="157"/>
        <w:gridCol w:w="236"/>
        <w:gridCol w:w="77"/>
        <w:gridCol w:w="192"/>
        <w:gridCol w:w="184"/>
        <w:gridCol w:w="67"/>
        <w:gridCol w:w="44"/>
        <w:gridCol w:w="226"/>
        <w:gridCol w:w="153"/>
        <w:gridCol w:w="100"/>
        <w:gridCol w:w="236"/>
        <w:gridCol w:w="119"/>
        <w:gridCol w:w="134"/>
        <w:gridCol w:w="234"/>
        <w:gridCol w:w="236"/>
        <w:gridCol w:w="240"/>
        <w:gridCol w:w="165"/>
      </w:tblGrid>
      <w:tr w:rsidR="003B689E" w:rsidRPr="00522958" w14:paraId="232C0539" w14:textId="77777777" w:rsidTr="006E6B6E">
        <w:tc>
          <w:tcPr>
            <w:tcW w:w="71" w:type="pct"/>
            <w:tcBorders>
              <w:top w:val="single" w:sz="4" w:space="0" w:color="000000"/>
              <w:left w:val="single" w:sz="4" w:space="0" w:color="000000"/>
              <w:bottom w:val="single" w:sz="4" w:space="0" w:color="000000"/>
            </w:tcBorders>
            <w:shd w:val="clear" w:color="auto" w:fill="BFBFBF"/>
          </w:tcPr>
          <w:p w14:paraId="5BB15D43" w14:textId="77777777" w:rsidR="003B689E" w:rsidRPr="00522958" w:rsidRDefault="003B689E" w:rsidP="003B689E">
            <w:pPr>
              <w:keepNext/>
              <w:keepLines/>
              <w:snapToGrid w:val="0"/>
              <w:rPr>
                <w:rFonts w:ascii="Marianne" w:hAnsi="Marianne"/>
                <w:sz w:val="20"/>
              </w:rPr>
            </w:pPr>
          </w:p>
        </w:tc>
        <w:tc>
          <w:tcPr>
            <w:tcW w:w="4850" w:type="pct"/>
            <w:gridSpan w:val="58"/>
            <w:tcBorders>
              <w:top w:val="single" w:sz="4" w:space="0" w:color="000000"/>
              <w:bottom w:val="single" w:sz="4" w:space="0" w:color="000000"/>
            </w:tcBorders>
            <w:shd w:val="clear" w:color="auto" w:fill="BFBFBF"/>
          </w:tcPr>
          <w:p w14:paraId="3E53C502" w14:textId="77777777" w:rsidR="003B689E" w:rsidRPr="00522958" w:rsidRDefault="003B689E" w:rsidP="003B689E">
            <w:pPr>
              <w:keepNext/>
              <w:keepLines/>
              <w:snapToGrid w:val="0"/>
              <w:jc w:val="center"/>
              <w:rPr>
                <w:rFonts w:ascii="Marianne" w:hAnsi="Marianne"/>
                <w:sz w:val="20"/>
              </w:rPr>
            </w:pPr>
            <w:r w:rsidRPr="00522958">
              <w:rPr>
                <w:rFonts w:ascii="Marianne" w:hAnsi="Marianne"/>
                <w:b/>
                <w:sz w:val="20"/>
              </w:rPr>
              <w:t>Cotraitant 3</w:t>
            </w:r>
          </w:p>
        </w:tc>
        <w:tc>
          <w:tcPr>
            <w:tcW w:w="80" w:type="pct"/>
            <w:tcBorders>
              <w:top w:val="single" w:sz="4" w:space="0" w:color="000000"/>
              <w:bottom w:val="single" w:sz="4" w:space="0" w:color="000000"/>
              <w:right w:val="single" w:sz="8" w:space="0" w:color="000000"/>
            </w:tcBorders>
            <w:shd w:val="clear" w:color="auto" w:fill="BFBFBF"/>
          </w:tcPr>
          <w:p w14:paraId="2EB9A642" w14:textId="77777777" w:rsidR="003B689E" w:rsidRPr="00522958" w:rsidRDefault="003B689E" w:rsidP="003B689E">
            <w:pPr>
              <w:keepNext/>
              <w:keepLines/>
              <w:snapToGrid w:val="0"/>
              <w:rPr>
                <w:rFonts w:ascii="Marianne" w:hAnsi="Marianne"/>
                <w:sz w:val="20"/>
              </w:rPr>
            </w:pPr>
          </w:p>
        </w:tc>
      </w:tr>
      <w:tr w:rsidR="003B689E" w:rsidRPr="00522958" w14:paraId="6A00AB7C" w14:textId="77777777" w:rsidTr="006E6B6E">
        <w:trPr>
          <w:trHeight w:hRule="exact" w:val="60"/>
        </w:trPr>
        <w:tc>
          <w:tcPr>
            <w:tcW w:w="71" w:type="pct"/>
            <w:tcBorders>
              <w:top w:val="single" w:sz="4" w:space="0" w:color="000000"/>
              <w:left w:val="single" w:sz="4" w:space="0" w:color="000000"/>
            </w:tcBorders>
            <w:shd w:val="clear" w:color="auto" w:fill="auto"/>
          </w:tcPr>
          <w:p w14:paraId="6AD12DFA" w14:textId="77777777" w:rsidR="003B689E" w:rsidRPr="00522958" w:rsidRDefault="003B689E" w:rsidP="003B689E">
            <w:pPr>
              <w:keepNext/>
              <w:keepLines/>
              <w:snapToGrid w:val="0"/>
              <w:rPr>
                <w:rFonts w:ascii="Marianne" w:hAnsi="Marianne"/>
                <w:sz w:val="20"/>
              </w:rPr>
            </w:pPr>
          </w:p>
        </w:tc>
        <w:tc>
          <w:tcPr>
            <w:tcW w:w="2288" w:type="pct"/>
            <w:gridSpan w:val="23"/>
            <w:tcBorders>
              <w:top w:val="single" w:sz="4" w:space="0" w:color="000000"/>
            </w:tcBorders>
            <w:shd w:val="clear" w:color="auto" w:fill="auto"/>
          </w:tcPr>
          <w:p w14:paraId="75DDBA97" w14:textId="77777777" w:rsidR="003B689E" w:rsidRPr="00522958" w:rsidRDefault="003B689E" w:rsidP="003B689E">
            <w:pPr>
              <w:keepNext/>
              <w:keepLines/>
              <w:snapToGrid w:val="0"/>
              <w:rPr>
                <w:rFonts w:ascii="Marianne" w:hAnsi="Marianne"/>
                <w:sz w:val="20"/>
              </w:rPr>
            </w:pPr>
          </w:p>
        </w:tc>
        <w:tc>
          <w:tcPr>
            <w:tcW w:w="2562" w:type="pct"/>
            <w:gridSpan w:val="35"/>
            <w:tcBorders>
              <w:top w:val="single" w:sz="4" w:space="0" w:color="000000"/>
            </w:tcBorders>
            <w:shd w:val="clear" w:color="auto" w:fill="auto"/>
          </w:tcPr>
          <w:p w14:paraId="564C2CEA" w14:textId="77777777" w:rsidR="003B689E" w:rsidRPr="00522958" w:rsidRDefault="003B689E" w:rsidP="003B689E">
            <w:pPr>
              <w:keepNext/>
              <w:keepLines/>
              <w:snapToGrid w:val="0"/>
              <w:rPr>
                <w:rFonts w:ascii="Marianne" w:hAnsi="Marianne"/>
                <w:sz w:val="20"/>
              </w:rPr>
            </w:pPr>
          </w:p>
        </w:tc>
        <w:tc>
          <w:tcPr>
            <w:tcW w:w="80" w:type="pct"/>
            <w:tcBorders>
              <w:top w:val="single" w:sz="4" w:space="0" w:color="000000"/>
              <w:right w:val="single" w:sz="8" w:space="0" w:color="000000"/>
            </w:tcBorders>
            <w:shd w:val="clear" w:color="auto" w:fill="auto"/>
          </w:tcPr>
          <w:p w14:paraId="4363E2CD" w14:textId="77777777" w:rsidR="003B689E" w:rsidRPr="00522958" w:rsidRDefault="003B689E" w:rsidP="003B689E">
            <w:pPr>
              <w:keepNext/>
              <w:keepLines/>
              <w:snapToGrid w:val="0"/>
              <w:rPr>
                <w:rFonts w:ascii="Marianne" w:hAnsi="Marianne"/>
                <w:sz w:val="20"/>
              </w:rPr>
            </w:pPr>
          </w:p>
        </w:tc>
      </w:tr>
      <w:tr w:rsidR="003B689E" w:rsidRPr="00522958" w14:paraId="50843AF7" w14:textId="77777777" w:rsidTr="006E6B6E">
        <w:tc>
          <w:tcPr>
            <w:tcW w:w="71" w:type="pct"/>
            <w:tcBorders>
              <w:left w:val="single" w:sz="4" w:space="0" w:color="000000"/>
            </w:tcBorders>
            <w:shd w:val="clear" w:color="auto" w:fill="auto"/>
          </w:tcPr>
          <w:p w14:paraId="36BFAC28" w14:textId="77777777" w:rsidR="003B689E" w:rsidRPr="00522958" w:rsidRDefault="003B689E" w:rsidP="003B689E">
            <w:pPr>
              <w:keepNext/>
              <w:keepLines/>
              <w:snapToGrid w:val="0"/>
              <w:rPr>
                <w:rFonts w:ascii="Marianne" w:hAnsi="Marianne"/>
                <w:sz w:val="20"/>
              </w:rPr>
            </w:pPr>
          </w:p>
        </w:tc>
        <w:tc>
          <w:tcPr>
            <w:tcW w:w="2127" w:type="pct"/>
            <w:gridSpan w:val="20"/>
            <w:shd w:val="clear" w:color="auto" w:fill="auto"/>
          </w:tcPr>
          <w:p w14:paraId="723C5AE3" w14:textId="77777777" w:rsidR="003B689E" w:rsidRPr="00522958" w:rsidRDefault="003B689E" w:rsidP="003B689E">
            <w:pPr>
              <w:keepNext/>
              <w:keepLines/>
              <w:snapToGrid w:val="0"/>
              <w:rPr>
                <w:rFonts w:ascii="Marianne" w:hAnsi="Marianne"/>
                <w:sz w:val="20"/>
              </w:rPr>
            </w:pPr>
            <w:proofErr w:type="gramStart"/>
            <w:r w:rsidRPr="00522958">
              <w:rPr>
                <w:rFonts w:ascii="Marianne" w:hAnsi="Marianne"/>
                <w:sz w:val="20"/>
              </w:rPr>
              <w:t>compte</w:t>
            </w:r>
            <w:proofErr w:type="gramEnd"/>
            <w:r w:rsidRPr="00522958">
              <w:rPr>
                <w:rFonts w:ascii="Marianne" w:hAnsi="Marianne"/>
                <w:sz w:val="20"/>
              </w:rPr>
              <w:t xml:space="preserve"> ouvert à l'organisme bancaire :</w:t>
            </w:r>
          </w:p>
        </w:tc>
        <w:tc>
          <w:tcPr>
            <w:tcW w:w="2723" w:type="pct"/>
            <w:gridSpan w:val="38"/>
            <w:tcBorders>
              <w:top w:val="single" w:sz="4" w:space="0" w:color="000000"/>
              <w:left w:val="single" w:sz="4" w:space="0" w:color="000000"/>
              <w:bottom w:val="single" w:sz="4" w:space="0" w:color="000000"/>
            </w:tcBorders>
            <w:shd w:val="clear" w:color="auto" w:fill="F2F2F2"/>
          </w:tcPr>
          <w:p w14:paraId="1077A6EF" w14:textId="77777777" w:rsidR="003B689E" w:rsidRPr="00522958" w:rsidRDefault="003B689E" w:rsidP="003B689E">
            <w:pPr>
              <w:keepNext/>
              <w:keepLines/>
              <w:snapToGrid w:val="0"/>
              <w:rPr>
                <w:rFonts w:ascii="Marianne" w:hAnsi="Marianne"/>
                <w:sz w:val="20"/>
              </w:rPr>
            </w:pPr>
          </w:p>
        </w:tc>
        <w:tc>
          <w:tcPr>
            <w:tcW w:w="80" w:type="pct"/>
            <w:tcBorders>
              <w:left w:val="single" w:sz="4" w:space="0" w:color="000000"/>
              <w:right w:val="single" w:sz="8" w:space="0" w:color="000000"/>
            </w:tcBorders>
            <w:shd w:val="clear" w:color="auto" w:fill="auto"/>
          </w:tcPr>
          <w:p w14:paraId="594BEB06" w14:textId="77777777" w:rsidR="003B689E" w:rsidRPr="00522958" w:rsidRDefault="003B689E" w:rsidP="003B689E">
            <w:pPr>
              <w:keepNext/>
              <w:keepLines/>
              <w:snapToGrid w:val="0"/>
              <w:rPr>
                <w:rFonts w:ascii="Marianne" w:hAnsi="Marianne"/>
                <w:sz w:val="20"/>
              </w:rPr>
            </w:pPr>
          </w:p>
        </w:tc>
      </w:tr>
      <w:tr w:rsidR="003B689E" w:rsidRPr="00522958" w14:paraId="2266BF86" w14:textId="77777777" w:rsidTr="006E6B6E">
        <w:trPr>
          <w:trHeight w:hRule="exact" w:val="60"/>
        </w:trPr>
        <w:tc>
          <w:tcPr>
            <w:tcW w:w="71" w:type="pct"/>
            <w:tcBorders>
              <w:left w:val="single" w:sz="4" w:space="0" w:color="000000"/>
            </w:tcBorders>
            <w:shd w:val="clear" w:color="auto" w:fill="auto"/>
          </w:tcPr>
          <w:p w14:paraId="7BD7043F" w14:textId="77777777" w:rsidR="003B689E" w:rsidRPr="00522958" w:rsidRDefault="003B689E" w:rsidP="003B689E">
            <w:pPr>
              <w:keepNext/>
              <w:keepLines/>
              <w:snapToGrid w:val="0"/>
              <w:rPr>
                <w:rFonts w:ascii="Marianne" w:hAnsi="Marianne"/>
                <w:sz w:val="20"/>
              </w:rPr>
            </w:pPr>
          </w:p>
        </w:tc>
        <w:tc>
          <w:tcPr>
            <w:tcW w:w="2288" w:type="pct"/>
            <w:gridSpan w:val="23"/>
            <w:shd w:val="clear" w:color="auto" w:fill="auto"/>
          </w:tcPr>
          <w:p w14:paraId="02CAE205" w14:textId="77777777" w:rsidR="003B689E" w:rsidRPr="00522958" w:rsidRDefault="003B689E" w:rsidP="003B689E">
            <w:pPr>
              <w:keepNext/>
              <w:keepLines/>
              <w:snapToGrid w:val="0"/>
              <w:rPr>
                <w:rFonts w:ascii="Marianne" w:hAnsi="Marianne"/>
                <w:sz w:val="20"/>
              </w:rPr>
            </w:pPr>
          </w:p>
        </w:tc>
        <w:tc>
          <w:tcPr>
            <w:tcW w:w="2562" w:type="pct"/>
            <w:gridSpan w:val="35"/>
            <w:shd w:val="clear" w:color="auto" w:fill="auto"/>
          </w:tcPr>
          <w:p w14:paraId="3C4D9A7B" w14:textId="77777777" w:rsidR="003B689E" w:rsidRPr="00522958" w:rsidRDefault="003B689E" w:rsidP="003B689E">
            <w:pPr>
              <w:keepNext/>
              <w:keepLines/>
              <w:snapToGrid w:val="0"/>
              <w:rPr>
                <w:rFonts w:ascii="Marianne" w:hAnsi="Marianne"/>
                <w:sz w:val="20"/>
              </w:rPr>
            </w:pPr>
          </w:p>
        </w:tc>
        <w:tc>
          <w:tcPr>
            <w:tcW w:w="80" w:type="pct"/>
            <w:tcBorders>
              <w:right w:val="single" w:sz="8" w:space="0" w:color="000000"/>
            </w:tcBorders>
            <w:shd w:val="clear" w:color="auto" w:fill="auto"/>
          </w:tcPr>
          <w:p w14:paraId="082C312A" w14:textId="77777777" w:rsidR="003B689E" w:rsidRPr="00522958" w:rsidRDefault="003B689E" w:rsidP="003B689E">
            <w:pPr>
              <w:keepNext/>
              <w:keepLines/>
              <w:snapToGrid w:val="0"/>
              <w:rPr>
                <w:rFonts w:ascii="Marianne" w:hAnsi="Marianne"/>
                <w:sz w:val="20"/>
              </w:rPr>
            </w:pPr>
          </w:p>
        </w:tc>
      </w:tr>
      <w:tr w:rsidR="003B689E" w:rsidRPr="00522958" w14:paraId="50D0084D" w14:textId="77777777" w:rsidTr="006E6B6E">
        <w:tc>
          <w:tcPr>
            <w:tcW w:w="71" w:type="pct"/>
            <w:tcBorders>
              <w:left w:val="single" w:sz="4" w:space="0" w:color="000000"/>
            </w:tcBorders>
            <w:shd w:val="clear" w:color="auto" w:fill="auto"/>
          </w:tcPr>
          <w:p w14:paraId="5ACE320C" w14:textId="77777777" w:rsidR="003B689E" w:rsidRPr="00522958" w:rsidRDefault="003B689E" w:rsidP="003B689E">
            <w:pPr>
              <w:keepNext/>
              <w:keepLines/>
              <w:snapToGrid w:val="0"/>
              <w:rPr>
                <w:rFonts w:ascii="Marianne" w:hAnsi="Marianne"/>
                <w:sz w:val="20"/>
              </w:rPr>
            </w:pPr>
          </w:p>
        </w:tc>
        <w:tc>
          <w:tcPr>
            <w:tcW w:w="2127" w:type="pct"/>
            <w:gridSpan w:val="20"/>
            <w:shd w:val="clear" w:color="auto" w:fill="auto"/>
          </w:tcPr>
          <w:p w14:paraId="3362E34E" w14:textId="77777777" w:rsidR="003B689E" w:rsidRPr="00522958" w:rsidRDefault="003B689E" w:rsidP="003B689E">
            <w:pPr>
              <w:keepNext/>
              <w:keepLines/>
              <w:snapToGrid w:val="0"/>
              <w:rPr>
                <w:rFonts w:ascii="Marianne" w:hAnsi="Marianne"/>
                <w:sz w:val="20"/>
              </w:rPr>
            </w:pPr>
            <w:proofErr w:type="gramStart"/>
            <w:r w:rsidRPr="00522958">
              <w:rPr>
                <w:rFonts w:ascii="Marianne" w:hAnsi="Marianne"/>
                <w:sz w:val="20"/>
              </w:rPr>
              <w:t>à</w:t>
            </w:r>
            <w:proofErr w:type="gramEnd"/>
            <w:r w:rsidRPr="00522958">
              <w:rPr>
                <w:rFonts w:ascii="Marianne" w:hAnsi="Marianne"/>
                <w:sz w:val="20"/>
              </w:rPr>
              <w:t> :</w:t>
            </w:r>
          </w:p>
        </w:tc>
        <w:tc>
          <w:tcPr>
            <w:tcW w:w="2723" w:type="pct"/>
            <w:gridSpan w:val="38"/>
            <w:tcBorders>
              <w:top w:val="single" w:sz="4" w:space="0" w:color="000000"/>
              <w:left w:val="single" w:sz="4" w:space="0" w:color="000000"/>
              <w:bottom w:val="single" w:sz="4" w:space="0" w:color="000000"/>
            </w:tcBorders>
            <w:shd w:val="clear" w:color="auto" w:fill="F2F2F2"/>
          </w:tcPr>
          <w:p w14:paraId="73B70538" w14:textId="77777777" w:rsidR="003B689E" w:rsidRPr="00522958" w:rsidRDefault="003B689E" w:rsidP="003B689E">
            <w:pPr>
              <w:keepNext/>
              <w:keepLines/>
              <w:snapToGrid w:val="0"/>
              <w:rPr>
                <w:rFonts w:ascii="Marianne" w:hAnsi="Marianne"/>
                <w:sz w:val="20"/>
              </w:rPr>
            </w:pPr>
          </w:p>
        </w:tc>
        <w:tc>
          <w:tcPr>
            <w:tcW w:w="80" w:type="pct"/>
            <w:tcBorders>
              <w:left w:val="single" w:sz="4" w:space="0" w:color="000000"/>
              <w:right w:val="single" w:sz="8" w:space="0" w:color="000000"/>
            </w:tcBorders>
            <w:shd w:val="clear" w:color="auto" w:fill="auto"/>
          </w:tcPr>
          <w:p w14:paraId="4F502609" w14:textId="77777777" w:rsidR="003B689E" w:rsidRPr="00522958" w:rsidRDefault="003B689E" w:rsidP="003B689E">
            <w:pPr>
              <w:keepNext/>
              <w:keepLines/>
              <w:snapToGrid w:val="0"/>
              <w:rPr>
                <w:rFonts w:ascii="Marianne" w:hAnsi="Marianne"/>
                <w:sz w:val="20"/>
              </w:rPr>
            </w:pPr>
          </w:p>
        </w:tc>
      </w:tr>
      <w:tr w:rsidR="003B689E" w:rsidRPr="00522958" w14:paraId="721EA2F1" w14:textId="77777777" w:rsidTr="006E6B6E">
        <w:trPr>
          <w:trHeight w:hRule="exact" w:val="60"/>
        </w:trPr>
        <w:tc>
          <w:tcPr>
            <w:tcW w:w="71" w:type="pct"/>
            <w:tcBorders>
              <w:left w:val="single" w:sz="4" w:space="0" w:color="000000"/>
            </w:tcBorders>
            <w:shd w:val="clear" w:color="auto" w:fill="auto"/>
          </w:tcPr>
          <w:p w14:paraId="57DB546D" w14:textId="77777777" w:rsidR="003B689E" w:rsidRPr="00522958" w:rsidRDefault="003B689E" w:rsidP="003B689E">
            <w:pPr>
              <w:keepNext/>
              <w:keepLines/>
              <w:snapToGrid w:val="0"/>
              <w:rPr>
                <w:rFonts w:ascii="Marianne" w:hAnsi="Marianne"/>
                <w:sz w:val="20"/>
              </w:rPr>
            </w:pPr>
          </w:p>
        </w:tc>
        <w:tc>
          <w:tcPr>
            <w:tcW w:w="2288" w:type="pct"/>
            <w:gridSpan w:val="23"/>
            <w:shd w:val="clear" w:color="auto" w:fill="auto"/>
          </w:tcPr>
          <w:p w14:paraId="1442CD5D" w14:textId="77777777" w:rsidR="003B689E" w:rsidRPr="00522958" w:rsidRDefault="003B689E" w:rsidP="003B689E">
            <w:pPr>
              <w:keepNext/>
              <w:keepLines/>
              <w:snapToGrid w:val="0"/>
              <w:rPr>
                <w:rFonts w:ascii="Marianne" w:hAnsi="Marianne"/>
                <w:sz w:val="20"/>
              </w:rPr>
            </w:pPr>
          </w:p>
        </w:tc>
        <w:tc>
          <w:tcPr>
            <w:tcW w:w="2562" w:type="pct"/>
            <w:gridSpan w:val="35"/>
            <w:shd w:val="clear" w:color="auto" w:fill="auto"/>
          </w:tcPr>
          <w:p w14:paraId="61CD349C" w14:textId="77777777" w:rsidR="003B689E" w:rsidRPr="00522958" w:rsidRDefault="003B689E" w:rsidP="003B689E">
            <w:pPr>
              <w:keepNext/>
              <w:keepLines/>
              <w:snapToGrid w:val="0"/>
              <w:rPr>
                <w:rFonts w:ascii="Marianne" w:hAnsi="Marianne"/>
                <w:sz w:val="20"/>
              </w:rPr>
            </w:pPr>
          </w:p>
        </w:tc>
        <w:tc>
          <w:tcPr>
            <w:tcW w:w="80" w:type="pct"/>
            <w:tcBorders>
              <w:right w:val="single" w:sz="8" w:space="0" w:color="000000"/>
            </w:tcBorders>
            <w:shd w:val="clear" w:color="auto" w:fill="auto"/>
          </w:tcPr>
          <w:p w14:paraId="18683DFC" w14:textId="77777777" w:rsidR="003B689E" w:rsidRPr="00522958" w:rsidRDefault="003B689E" w:rsidP="003B689E">
            <w:pPr>
              <w:keepNext/>
              <w:keepLines/>
              <w:snapToGrid w:val="0"/>
              <w:rPr>
                <w:rFonts w:ascii="Marianne" w:hAnsi="Marianne"/>
                <w:sz w:val="20"/>
              </w:rPr>
            </w:pPr>
          </w:p>
        </w:tc>
      </w:tr>
      <w:tr w:rsidR="003B689E" w:rsidRPr="00522958" w14:paraId="562F041D" w14:textId="77777777" w:rsidTr="006E6B6E">
        <w:tc>
          <w:tcPr>
            <w:tcW w:w="71" w:type="pct"/>
            <w:tcBorders>
              <w:left w:val="single" w:sz="4" w:space="0" w:color="000000"/>
            </w:tcBorders>
            <w:shd w:val="clear" w:color="auto" w:fill="auto"/>
          </w:tcPr>
          <w:p w14:paraId="1C5DF2CF" w14:textId="77777777" w:rsidR="003B689E" w:rsidRPr="00522958" w:rsidRDefault="003B689E" w:rsidP="003B689E">
            <w:pPr>
              <w:keepNext/>
              <w:keepLines/>
              <w:snapToGrid w:val="0"/>
              <w:rPr>
                <w:rFonts w:ascii="Marianne" w:hAnsi="Marianne"/>
                <w:sz w:val="20"/>
              </w:rPr>
            </w:pPr>
          </w:p>
        </w:tc>
        <w:tc>
          <w:tcPr>
            <w:tcW w:w="2127" w:type="pct"/>
            <w:gridSpan w:val="20"/>
            <w:shd w:val="clear" w:color="auto" w:fill="auto"/>
          </w:tcPr>
          <w:p w14:paraId="5B38C165" w14:textId="77777777" w:rsidR="003B689E" w:rsidRPr="00522958" w:rsidRDefault="003B689E" w:rsidP="003B689E">
            <w:pPr>
              <w:keepNext/>
              <w:keepLines/>
              <w:snapToGrid w:val="0"/>
              <w:rPr>
                <w:rFonts w:ascii="Marianne" w:hAnsi="Marianne"/>
                <w:sz w:val="20"/>
              </w:rPr>
            </w:pPr>
            <w:proofErr w:type="gramStart"/>
            <w:r w:rsidRPr="00522958">
              <w:rPr>
                <w:rFonts w:ascii="Marianne" w:hAnsi="Marianne"/>
                <w:sz w:val="20"/>
              </w:rPr>
              <w:t>au</w:t>
            </w:r>
            <w:proofErr w:type="gramEnd"/>
            <w:r w:rsidRPr="00522958">
              <w:rPr>
                <w:rFonts w:ascii="Marianne" w:hAnsi="Marianne"/>
                <w:sz w:val="20"/>
              </w:rPr>
              <w:t xml:space="preserve"> nom de :</w:t>
            </w:r>
          </w:p>
        </w:tc>
        <w:tc>
          <w:tcPr>
            <w:tcW w:w="2723" w:type="pct"/>
            <w:gridSpan w:val="38"/>
            <w:tcBorders>
              <w:top w:val="single" w:sz="4" w:space="0" w:color="000000"/>
              <w:left w:val="single" w:sz="4" w:space="0" w:color="000000"/>
              <w:bottom w:val="single" w:sz="4" w:space="0" w:color="000000"/>
            </w:tcBorders>
            <w:shd w:val="clear" w:color="auto" w:fill="F2F2F2"/>
          </w:tcPr>
          <w:p w14:paraId="2B60237F" w14:textId="77777777" w:rsidR="003B689E" w:rsidRPr="00522958" w:rsidRDefault="003B689E" w:rsidP="003B689E">
            <w:pPr>
              <w:keepNext/>
              <w:keepLines/>
              <w:snapToGrid w:val="0"/>
              <w:rPr>
                <w:rFonts w:ascii="Marianne" w:hAnsi="Marianne"/>
                <w:sz w:val="20"/>
              </w:rPr>
            </w:pPr>
          </w:p>
        </w:tc>
        <w:tc>
          <w:tcPr>
            <w:tcW w:w="80" w:type="pct"/>
            <w:tcBorders>
              <w:left w:val="single" w:sz="4" w:space="0" w:color="000000"/>
              <w:right w:val="single" w:sz="8" w:space="0" w:color="000000"/>
            </w:tcBorders>
            <w:shd w:val="clear" w:color="auto" w:fill="auto"/>
          </w:tcPr>
          <w:p w14:paraId="223E96E1" w14:textId="77777777" w:rsidR="003B689E" w:rsidRPr="00522958" w:rsidRDefault="003B689E" w:rsidP="003B689E">
            <w:pPr>
              <w:keepNext/>
              <w:keepLines/>
              <w:snapToGrid w:val="0"/>
              <w:rPr>
                <w:rFonts w:ascii="Marianne" w:hAnsi="Marianne"/>
                <w:sz w:val="20"/>
              </w:rPr>
            </w:pPr>
          </w:p>
        </w:tc>
      </w:tr>
      <w:tr w:rsidR="003B689E" w:rsidRPr="00522958" w14:paraId="1BD81456" w14:textId="77777777" w:rsidTr="006E6B6E">
        <w:trPr>
          <w:trHeight w:hRule="exact" w:val="60"/>
        </w:trPr>
        <w:tc>
          <w:tcPr>
            <w:tcW w:w="71" w:type="pct"/>
            <w:tcBorders>
              <w:left w:val="single" w:sz="4" w:space="0" w:color="000000"/>
            </w:tcBorders>
            <w:shd w:val="clear" w:color="auto" w:fill="auto"/>
          </w:tcPr>
          <w:p w14:paraId="64BDA639" w14:textId="77777777" w:rsidR="003B689E" w:rsidRPr="00522958" w:rsidRDefault="003B689E" w:rsidP="003B689E">
            <w:pPr>
              <w:keepNext/>
              <w:keepLines/>
              <w:snapToGrid w:val="0"/>
              <w:rPr>
                <w:rFonts w:ascii="Marianne" w:hAnsi="Marianne"/>
                <w:sz w:val="20"/>
              </w:rPr>
            </w:pPr>
          </w:p>
        </w:tc>
        <w:tc>
          <w:tcPr>
            <w:tcW w:w="2288" w:type="pct"/>
            <w:gridSpan w:val="23"/>
            <w:shd w:val="clear" w:color="auto" w:fill="auto"/>
          </w:tcPr>
          <w:p w14:paraId="5A9EC2CE" w14:textId="77777777" w:rsidR="003B689E" w:rsidRPr="00522958" w:rsidRDefault="003B689E" w:rsidP="003B689E">
            <w:pPr>
              <w:keepNext/>
              <w:keepLines/>
              <w:snapToGrid w:val="0"/>
              <w:rPr>
                <w:rFonts w:ascii="Marianne" w:hAnsi="Marianne"/>
                <w:sz w:val="20"/>
              </w:rPr>
            </w:pPr>
          </w:p>
        </w:tc>
        <w:tc>
          <w:tcPr>
            <w:tcW w:w="2562" w:type="pct"/>
            <w:gridSpan w:val="35"/>
            <w:shd w:val="clear" w:color="auto" w:fill="auto"/>
          </w:tcPr>
          <w:p w14:paraId="17A43A78" w14:textId="77777777" w:rsidR="003B689E" w:rsidRPr="00522958" w:rsidRDefault="003B689E" w:rsidP="003B689E">
            <w:pPr>
              <w:keepNext/>
              <w:keepLines/>
              <w:snapToGrid w:val="0"/>
              <w:rPr>
                <w:rFonts w:ascii="Marianne" w:hAnsi="Marianne"/>
                <w:sz w:val="20"/>
              </w:rPr>
            </w:pPr>
          </w:p>
        </w:tc>
        <w:tc>
          <w:tcPr>
            <w:tcW w:w="80" w:type="pct"/>
            <w:tcBorders>
              <w:right w:val="single" w:sz="8" w:space="0" w:color="000000"/>
            </w:tcBorders>
            <w:shd w:val="clear" w:color="auto" w:fill="auto"/>
          </w:tcPr>
          <w:p w14:paraId="1263DB13" w14:textId="77777777" w:rsidR="003B689E" w:rsidRPr="00522958" w:rsidRDefault="003B689E" w:rsidP="003B689E">
            <w:pPr>
              <w:keepNext/>
              <w:keepLines/>
              <w:snapToGrid w:val="0"/>
              <w:rPr>
                <w:rFonts w:ascii="Marianne" w:hAnsi="Marianne"/>
                <w:sz w:val="20"/>
              </w:rPr>
            </w:pPr>
          </w:p>
        </w:tc>
      </w:tr>
      <w:tr w:rsidR="003B689E" w:rsidRPr="00522958" w14:paraId="24F93320" w14:textId="77777777" w:rsidTr="006E6B6E">
        <w:tc>
          <w:tcPr>
            <w:tcW w:w="71" w:type="pct"/>
            <w:tcBorders>
              <w:left w:val="single" w:sz="4" w:space="0" w:color="000000"/>
            </w:tcBorders>
            <w:shd w:val="clear" w:color="auto" w:fill="auto"/>
          </w:tcPr>
          <w:p w14:paraId="4B90F611" w14:textId="77777777" w:rsidR="003B689E" w:rsidRPr="00522958" w:rsidRDefault="003B689E" w:rsidP="003B689E">
            <w:pPr>
              <w:keepNext/>
              <w:keepLines/>
              <w:snapToGrid w:val="0"/>
              <w:rPr>
                <w:rFonts w:ascii="Marianne" w:hAnsi="Marianne"/>
                <w:sz w:val="20"/>
              </w:rPr>
            </w:pPr>
          </w:p>
        </w:tc>
        <w:tc>
          <w:tcPr>
            <w:tcW w:w="871" w:type="pct"/>
            <w:shd w:val="clear" w:color="auto" w:fill="auto"/>
          </w:tcPr>
          <w:p w14:paraId="133CC751" w14:textId="77777777" w:rsidR="003B689E" w:rsidRPr="00522958" w:rsidRDefault="003B689E" w:rsidP="003B689E">
            <w:pPr>
              <w:keepNext/>
              <w:keepLines/>
              <w:snapToGrid w:val="0"/>
              <w:rPr>
                <w:rFonts w:ascii="Marianne" w:hAnsi="Marianne"/>
                <w:sz w:val="20"/>
              </w:rPr>
            </w:pPr>
            <w:proofErr w:type="gramStart"/>
            <w:r w:rsidRPr="00522958">
              <w:rPr>
                <w:rFonts w:ascii="Marianne" w:hAnsi="Marianne"/>
                <w:sz w:val="20"/>
              </w:rPr>
              <w:t>sous</w:t>
            </w:r>
            <w:proofErr w:type="gramEnd"/>
            <w:r w:rsidRPr="00522958">
              <w:rPr>
                <w:rFonts w:ascii="Marianne" w:hAnsi="Marianne"/>
                <w:sz w:val="20"/>
              </w:rPr>
              <w:t xml:space="preserve"> le numéro :</w:t>
            </w:r>
          </w:p>
        </w:tc>
        <w:tc>
          <w:tcPr>
            <w:tcW w:w="209" w:type="pct"/>
            <w:gridSpan w:val="2"/>
            <w:tcBorders>
              <w:top w:val="single" w:sz="4" w:space="0" w:color="000000"/>
              <w:left w:val="single" w:sz="4" w:space="0" w:color="000000"/>
              <w:bottom w:val="single" w:sz="4" w:space="0" w:color="000000"/>
            </w:tcBorders>
            <w:shd w:val="clear" w:color="auto" w:fill="F2F2F2"/>
          </w:tcPr>
          <w:p w14:paraId="1DB71970" w14:textId="77777777" w:rsidR="003B689E" w:rsidRPr="00522958" w:rsidRDefault="003B689E" w:rsidP="003B689E">
            <w:pPr>
              <w:keepNext/>
              <w:keepLines/>
              <w:snapToGrid w:val="0"/>
              <w:rPr>
                <w:rFonts w:ascii="Marianne" w:hAnsi="Marianne"/>
                <w:sz w:val="20"/>
              </w:rPr>
            </w:pPr>
          </w:p>
        </w:tc>
        <w:tc>
          <w:tcPr>
            <w:tcW w:w="218" w:type="pct"/>
            <w:gridSpan w:val="3"/>
            <w:tcBorders>
              <w:top w:val="single" w:sz="4" w:space="0" w:color="000000"/>
              <w:left w:val="single" w:sz="4" w:space="0" w:color="000000"/>
              <w:bottom w:val="single" w:sz="4" w:space="0" w:color="000000"/>
            </w:tcBorders>
            <w:shd w:val="clear" w:color="auto" w:fill="F2F2F2"/>
          </w:tcPr>
          <w:p w14:paraId="14579B35" w14:textId="77777777" w:rsidR="003B689E" w:rsidRPr="00522958" w:rsidRDefault="003B689E" w:rsidP="003B689E">
            <w:pPr>
              <w:keepNext/>
              <w:keepLines/>
              <w:snapToGrid w:val="0"/>
              <w:rPr>
                <w:rFonts w:ascii="Marianne" w:hAnsi="Marianne"/>
                <w:sz w:val="20"/>
              </w:rPr>
            </w:pPr>
          </w:p>
        </w:tc>
        <w:tc>
          <w:tcPr>
            <w:tcW w:w="225" w:type="pct"/>
            <w:gridSpan w:val="3"/>
            <w:tcBorders>
              <w:top w:val="single" w:sz="4" w:space="0" w:color="000000"/>
              <w:left w:val="single" w:sz="4" w:space="0" w:color="000000"/>
              <w:bottom w:val="single" w:sz="4" w:space="0" w:color="000000"/>
            </w:tcBorders>
            <w:shd w:val="clear" w:color="auto" w:fill="F2F2F2"/>
          </w:tcPr>
          <w:p w14:paraId="7FE9F899" w14:textId="77777777" w:rsidR="003B689E" w:rsidRPr="00522958" w:rsidRDefault="003B689E" w:rsidP="003B689E">
            <w:pPr>
              <w:keepNext/>
              <w:keepLines/>
              <w:snapToGrid w:val="0"/>
              <w:rPr>
                <w:rFonts w:ascii="Marianne" w:hAnsi="Marianne"/>
                <w:sz w:val="20"/>
              </w:rPr>
            </w:pPr>
          </w:p>
        </w:tc>
        <w:tc>
          <w:tcPr>
            <w:tcW w:w="40" w:type="pct"/>
            <w:tcBorders>
              <w:left w:val="single" w:sz="4" w:space="0" w:color="000000"/>
            </w:tcBorders>
            <w:shd w:val="clear" w:color="auto" w:fill="auto"/>
          </w:tcPr>
          <w:p w14:paraId="4DF2F633" w14:textId="77777777" w:rsidR="003B689E" w:rsidRPr="00522958" w:rsidRDefault="003B689E" w:rsidP="003B689E">
            <w:pPr>
              <w:keepNext/>
              <w:keepLines/>
              <w:snapToGrid w:val="0"/>
              <w:rPr>
                <w:rFonts w:ascii="Marianne" w:hAnsi="Marianne"/>
                <w:sz w:val="20"/>
              </w:rPr>
            </w:pPr>
          </w:p>
        </w:tc>
        <w:tc>
          <w:tcPr>
            <w:tcW w:w="233" w:type="pct"/>
            <w:gridSpan w:val="4"/>
            <w:tcBorders>
              <w:top w:val="single" w:sz="4" w:space="0" w:color="000000"/>
              <w:left w:val="single" w:sz="4" w:space="0" w:color="000000"/>
              <w:bottom w:val="single" w:sz="4" w:space="0" w:color="000000"/>
            </w:tcBorders>
            <w:shd w:val="clear" w:color="auto" w:fill="F2F2F2"/>
          </w:tcPr>
          <w:p w14:paraId="7CDBDCAA" w14:textId="77777777" w:rsidR="003B689E" w:rsidRPr="00522958" w:rsidRDefault="003B689E" w:rsidP="003B689E">
            <w:pPr>
              <w:keepNext/>
              <w:keepLines/>
              <w:snapToGrid w:val="0"/>
              <w:rPr>
                <w:rFonts w:ascii="Marianne" w:hAnsi="Marianne"/>
                <w:sz w:val="20"/>
              </w:rPr>
            </w:pPr>
          </w:p>
        </w:tc>
        <w:tc>
          <w:tcPr>
            <w:tcW w:w="234" w:type="pct"/>
            <w:gridSpan w:val="4"/>
            <w:tcBorders>
              <w:top w:val="single" w:sz="4" w:space="0" w:color="000000"/>
              <w:left w:val="single" w:sz="4" w:space="0" w:color="000000"/>
              <w:bottom w:val="single" w:sz="4" w:space="0" w:color="000000"/>
            </w:tcBorders>
            <w:shd w:val="clear" w:color="auto" w:fill="F2F2F2"/>
          </w:tcPr>
          <w:p w14:paraId="19AD534E" w14:textId="77777777" w:rsidR="003B689E" w:rsidRPr="00522958" w:rsidRDefault="003B689E" w:rsidP="003B689E">
            <w:pPr>
              <w:keepNext/>
              <w:keepLines/>
              <w:snapToGrid w:val="0"/>
              <w:rPr>
                <w:rFonts w:ascii="Marianne" w:hAnsi="Marianne"/>
                <w:sz w:val="20"/>
              </w:rPr>
            </w:pPr>
          </w:p>
        </w:tc>
        <w:tc>
          <w:tcPr>
            <w:tcW w:w="234" w:type="pct"/>
            <w:gridSpan w:val="4"/>
            <w:tcBorders>
              <w:top w:val="single" w:sz="4" w:space="0" w:color="000000"/>
              <w:left w:val="single" w:sz="4" w:space="0" w:color="000000"/>
              <w:bottom w:val="single" w:sz="4" w:space="0" w:color="000000"/>
            </w:tcBorders>
            <w:shd w:val="clear" w:color="auto" w:fill="F2F2F2"/>
          </w:tcPr>
          <w:p w14:paraId="2961A065" w14:textId="77777777" w:rsidR="003B689E" w:rsidRPr="00522958" w:rsidRDefault="003B689E" w:rsidP="003B689E">
            <w:pPr>
              <w:keepNext/>
              <w:keepLines/>
              <w:snapToGrid w:val="0"/>
              <w:rPr>
                <w:rFonts w:ascii="Marianne" w:hAnsi="Marianne"/>
                <w:sz w:val="20"/>
              </w:rPr>
            </w:pPr>
          </w:p>
        </w:tc>
        <w:tc>
          <w:tcPr>
            <w:tcW w:w="233" w:type="pct"/>
            <w:gridSpan w:val="4"/>
            <w:tcBorders>
              <w:top w:val="single" w:sz="4" w:space="0" w:color="000000"/>
              <w:left w:val="single" w:sz="4" w:space="0" w:color="000000"/>
              <w:bottom w:val="single" w:sz="4" w:space="0" w:color="000000"/>
            </w:tcBorders>
            <w:shd w:val="clear" w:color="auto" w:fill="F2F2F2"/>
          </w:tcPr>
          <w:p w14:paraId="2152F9FE" w14:textId="77777777" w:rsidR="003B689E" w:rsidRPr="00522958" w:rsidRDefault="003B689E" w:rsidP="003B689E">
            <w:pPr>
              <w:keepNext/>
              <w:keepLines/>
              <w:snapToGrid w:val="0"/>
              <w:rPr>
                <w:rFonts w:ascii="Marianne" w:hAnsi="Marianne"/>
                <w:sz w:val="20"/>
              </w:rPr>
            </w:pPr>
          </w:p>
        </w:tc>
        <w:tc>
          <w:tcPr>
            <w:tcW w:w="226" w:type="pct"/>
            <w:gridSpan w:val="3"/>
            <w:tcBorders>
              <w:top w:val="single" w:sz="4" w:space="0" w:color="000000"/>
              <w:left w:val="single" w:sz="4" w:space="0" w:color="000000"/>
              <w:bottom w:val="single" w:sz="4" w:space="0" w:color="000000"/>
            </w:tcBorders>
            <w:shd w:val="clear" w:color="auto" w:fill="F2F2F2"/>
          </w:tcPr>
          <w:p w14:paraId="074D3AB3" w14:textId="77777777" w:rsidR="003B689E" w:rsidRPr="00522958" w:rsidRDefault="003B689E" w:rsidP="003B689E">
            <w:pPr>
              <w:keepNext/>
              <w:keepLines/>
              <w:snapToGrid w:val="0"/>
              <w:rPr>
                <w:rFonts w:ascii="Marianne" w:hAnsi="Marianne"/>
                <w:sz w:val="20"/>
              </w:rPr>
            </w:pPr>
          </w:p>
        </w:tc>
        <w:tc>
          <w:tcPr>
            <w:tcW w:w="217" w:type="pct"/>
            <w:gridSpan w:val="3"/>
            <w:tcBorders>
              <w:top w:val="single" w:sz="4" w:space="0" w:color="000000"/>
              <w:left w:val="single" w:sz="4" w:space="0" w:color="000000"/>
              <w:bottom w:val="single" w:sz="4" w:space="0" w:color="000000"/>
            </w:tcBorders>
            <w:shd w:val="clear" w:color="auto" w:fill="F2F2F2"/>
          </w:tcPr>
          <w:p w14:paraId="38D1AC0F" w14:textId="77777777" w:rsidR="003B689E" w:rsidRPr="00522958" w:rsidRDefault="003B689E" w:rsidP="003B689E">
            <w:pPr>
              <w:keepNext/>
              <w:keepLines/>
              <w:snapToGrid w:val="0"/>
              <w:rPr>
                <w:rFonts w:ascii="Marianne" w:hAnsi="Marianne"/>
                <w:sz w:val="20"/>
              </w:rPr>
            </w:pPr>
          </w:p>
        </w:tc>
        <w:tc>
          <w:tcPr>
            <w:tcW w:w="225" w:type="pct"/>
            <w:gridSpan w:val="3"/>
            <w:tcBorders>
              <w:top w:val="single" w:sz="4" w:space="0" w:color="000000"/>
              <w:left w:val="single" w:sz="4" w:space="0" w:color="000000"/>
              <w:bottom w:val="single" w:sz="4" w:space="0" w:color="000000"/>
            </w:tcBorders>
            <w:shd w:val="clear" w:color="auto" w:fill="F2F2F2"/>
          </w:tcPr>
          <w:p w14:paraId="5EC29CC8" w14:textId="77777777" w:rsidR="003B689E" w:rsidRPr="00522958" w:rsidRDefault="003B689E" w:rsidP="003B689E">
            <w:pPr>
              <w:keepNext/>
              <w:keepLines/>
              <w:snapToGrid w:val="0"/>
              <w:rPr>
                <w:rFonts w:ascii="Marianne" w:hAnsi="Marianne"/>
                <w:sz w:val="20"/>
              </w:rPr>
            </w:pPr>
          </w:p>
        </w:tc>
        <w:tc>
          <w:tcPr>
            <w:tcW w:w="233" w:type="pct"/>
            <w:gridSpan w:val="4"/>
            <w:tcBorders>
              <w:top w:val="single" w:sz="4" w:space="0" w:color="000000"/>
              <w:left w:val="single" w:sz="4" w:space="0" w:color="000000"/>
              <w:bottom w:val="single" w:sz="4" w:space="0" w:color="000000"/>
            </w:tcBorders>
            <w:shd w:val="clear" w:color="auto" w:fill="F2F2F2"/>
          </w:tcPr>
          <w:p w14:paraId="6B057C9F" w14:textId="77777777" w:rsidR="003B689E" w:rsidRPr="00522958" w:rsidRDefault="003B689E" w:rsidP="003B689E">
            <w:pPr>
              <w:keepNext/>
              <w:keepLines/>
              <w:snapToGrid w:val="0"/>
              <w:rPr>
                <w:rFonts w:ascii="Marianne" w:hAnsi="Marianne"/>
                <w:sz w:val="20"/>
              </w:rPr>
            </w:pPr>
          </w:p>
        </w:tc>
        <w:tc>
          <w:tcPr>
            <w:tcW w:w="596" w:type="pct"/>
            <w:gridSpan w:val="8"/>
            <w:tcBorders>
              <w:left w:val="single" w:sz="4" w:space="0" w:color="000000"/>
            </w:tcBorders>
            <w:shd w:val="clear" w:color="auto" w:fill="auto"/>
          </w:tcPr>
          <w:p w14:paraId="4C8AC30B" w14:textId="77777777" w:rsidR="003B689E" w:rsidRPr="00522958" w:rsidRDefault="003B689E" w:rsidP="003B689E">
            <w:pPr>
              <w:keepNext/>
              <w:keepLines/>
              <w:snapToGrid w:val="0"/>
              <w:jc w:val="center"/>
              <w:rPr>
                <w:rFonts w:ascii="Marianne" w:hAnsi="Marianne"/>
                <w:sz w:val="20"/>
              </w:rPr>
            </w:pPr>
            <w:proofErr w:type="gramStart"/>
            <w:r w:rsidRPr="00522958">
              <w:rPr>
                <w:rFonts w:ascii="Marianne" w:hAnsi="Marianne"/>
                <w:sz w:val="20"/>
              </w:rPr>
              <w:t>clé</w:t>
            </w:r>
            <w:proofErr w:type="gramEnd"/>
            <w:r w:rsidRPr="00522958">
              <w:rPr>
                <w:rFonts w:ascii="Marianne" w:hAnsi="Marianne"/>
                <w:sz w:val="20"/>
              </w:rPr>
              <w:t xml:space="preserve"> RIB :</w:t>
            </w:r>
          </w:p>
        </w:tc>
        <w:tc>
          <w:tcPr>
            <w:tcW w:w="234" w:type="pct"/>
            <w:gridSpan w:val="4"/>
            <w:tcBorders>
              <w:top w:val="single" w:sz="4" w:space="0" w:color="000000"/>
              <w:left w:val="single" w:sz="4" w:space="0" w:color="000000"/>
              <w:bottom w:val="single" w:sz="4" w:space="0" w:color="000000"/>
            </w:tcBorders>
            <w:shd w:val="clear" w:color="auto" w:fill="F2F2F2"/>
          </w:tcPr>
          <w:p w14:paraId="02694A67" w14:textId="77777777" w:rsidR="003B689E" w:rsidRPr="00522958" w:rsidRDefault="003B689E" w:rsidP="003B689E">
            <w:pPr>
              <w:keepNext/>
              <w:keepLines/>
              <w:snapToGrid w:val="0"/>
              <w:rPr>
                <w:rFonts w:ascii="Marianne" w:hAnsi="Marianne"/>
                <w:sz w:val="20"/>
              </w:rPr>
            </w:pPr>
          </w:p>
        </w:tc>
        <w:tc>
          <w:tcPr>
            <w:tcW w:w="218" w:type="pct"/>
            <w:gridSpan w:val="3"/>
            <w:tcBorders>
              <w:top w:val="single" w:sz="4" w:space="0" w:color="000000"/>
              <w:left w:val="single" w:sz="4" w:space="0" w:color="000000"/>
              <w:bottom w:val="single" w:sz="4" w:space="0" w:color="000000"/>
            </w:tcBorders>
            <w:shd w:val="clear" w:color="auto" w:fill="F2F2F2"/>
          </w:tcPr>
          <w:p w14:paraId="1C57F6E2" w14:textId="77777777" w:rsidR="003B689E" w:rsidRPr="00522958" w:rsidRDefault="003B689E" w:rsidP="003B689E">
            <w:pPr>
              <w:keepNext/>
              <w:keepLines/>
              <w:snapToGrid w:val="0"/>
              <w:rPr>
                <w:rFonts w:ascii="Marianne" w:hAnsi="Marianne"/>
                <w:sz w:val="20"/>
              </w:rPr>
            </w:pPr>
          </w:p>
        </w:tc>
        <w:tc>
          <w:tcPr>
            <w:tcW w:w="484" w:type="pct"/>
            <w:gridSpan w:val="5"/>
            <w:tcBorders>
              <w:left w:val="single" w:sz="4" w:space="0" w:color="000000"/>
              <w:right w:val="single" w:sz="8" w:space="0" w:color="000000"/>
            </w:tcBorders>
            <w:shd w:val="clear" w:color="auto" w:fill="auto"/>
          </w:tcPr>
          <w:p w14:paraId="75A70F0C" w14:textId="77777777" w:rsidR="003B689E" w:rsidRPr="00522958" w:rsidRDefault="003B689E" w:rsidP="003B689E">
            <w:pPr>
              <w:keepNext/>
              <w:keepLines/>
              <w:snapToGrid w:val="0"/>
              <w:rPr>
                <w:rFonts w:ascii="Marianne" w:hAnsi="Marianne"/>
                <w:sz w:val="20"/>
              </w:rPr>
            </w:pPr>
          </w:p>
        </w:tc>
      </w:tr>
      <w:tr w:rsidR="003B689E" w:rsidRPr="00522958" w14:paraId="7AFB0237" w14:textId="77777777" w:rsidTr="006E6B6E">
        <w:trPr>
          <w:trHeight w:hRule="exact" w:val="60"/>
        </w:trPr>
        <w:tc>
          <w:tcPr>
            <w:tcW w:w="71" w:type="pct"/>
            <w:tcBorders>
              <w:left w:val="single" w:sz="4" w:space="0" w:color="000000"/>
            </w:tcBorders>
            <w:shd w:val="clear" w:color="auto" w:fill="auto"/>
          </w:tcPr>
          <w:p w14:paraId="072B1E88" w14:textId="77777777" w:rsidR="003B689E" w:rsidRPr="00522958" w:rsidRDefault="003B689E" w:rsidP="003B689E">
            <w:pPr>
              <w:keepNext/>
              <w:keepLines/>
              <w:snapToGrid w:val="0"/>
              <w:rPr>
                <w:rFonts w:ascii="Marianne" w:hAnsi="Marianne"/>
                <w:sz w:val="20"/>
              </w:rPr>
            </w:pPr>
          </w:p>
        </w:tc>
        <w:tc>
          <w:tcPr>
            <w:tcW w:w="2288" w:type="pct"/>
            <w:gridSpan w:val="23"/>
            <w:shd w:val="clear" w:color="auto" w:fill="auto"/>
          </w:tcPr>
          <w:p w14:paraId="1C3EFAF6" w14:textId="77777777" w:rsidR="003B689E" w:rsidRPr="00522958" w:rsidRDefault="003B689E" w:rsidP="003B689E">
            <w:pPr>
              <w:keepNext/>
              <w:keepLines/>
              <w:snapToGrid w:val="0"/>
              <w:rPr>
                <w:rFonts w:ascii="Marianne" w:hAnsi="Marianne"/>
                <w:sz w:val="20"/>
              </w:rPr>
            </w:pPr>
          </w:p>
        </w:tc>
        <w:tc>
          <w:tcPr>
            <w:tcW w:w="2562" w:type="pct"/>
            <w:gridSpan w:val="35"/>
            <w:shd w:val="clear" w:color="auto" w:fill="auto"/>
          </w:tcPr>
          <w:p w14:paraId="372E61A5" w14:textId="77777777" w:rsidR="003B689E" w:rsidRPr="00522958" w:rsidRDefault="003B689E" w:rsidP="003B689E">
            <w:pPr>
              <w:keepNext/>
              <w:keepLines/>
              <w:snapToGrid w:val="0"/>
              <w:rPr>
                <w:rFonts w:ascii="Marianne" w:hAnsi="Marianne"/>
                <w:sz w:val="20"/>
              </w:rPr>
            </w:pPr>
          </w:p>
        </w:tc>
        <w:tc>
          <w:tcPr>
            <w:tcW w:w="80" w:type="pct"/>
            <w:tcBorders>
              <w:right w:val="single" w:sz="8" w:space="0" w:color="000000"/>
            </w:tcBorders>
            <w:shd w:val="clear" w:color="auto" w:fill="auto"/>
          </w:tcPr>
          <w:p w14:paraId="0964CC37" w14:textId="77777777" w:rsidR="003B689E" w:rsidRPr="00522958" w:rsidRDefault="003B689E" w:rsidP="003B689E">
            <w:pPr>
              <w:keepNext/>
              <w:keepLines/>
              <w:snapToGrid w:val="0"/>
              <w:rPr>
                <w:rFonts w:ascii="Marianne" w:hAnsi="Marianne"/>
                <w:sz w:val="20"/>
              </w:rPr>
            </w:pPr>
          </w:p>
        </w:tc>
      </w:tr>
      <w:tr w:rsidR="003B689E" w:rsidRPr="00522958" w14:paraId="32E28155" w14:textId="77777777" w:rsidTr="006E6B6E">
        <w:tc>
          <w:tcPr>
            <w:tcW w:w="71" w:type="pct"/>
            <w:tcBorders>
              <w:left w:val="single" w:sz="4" w:space="0" w:color="000000"/>
            </w:tcBorders>
            <w:shd w:val="clear" w:color="auto" w:fill="auto"/>
          </w:tcPr>
          <w:p w14:paraId="0A90E694" w14:textId="77777777" w:rsidR="003B689E" w:rsidRPr="00522958" w:rsidRDefault="003B689E" w:rsidP="003B689E">
            <w:pPr>
              <w:keepNext/>
              <w:keepLines/>
              <w:snapToGrid w:val="0"/>
              <w:rPr>
                <w:rFonts w:ascii="Marianne" w:hAnsi="Marianne"/>
                <w:sz w:val="20"/>
              </w:rPr>
            </w:pPr>
          </w:p>
        </w:tc>
        <w:tc>
          <w:tcPr>
            <w:tcW w:w="871" w:type="pct"/>
            <w:shd w:val="clear" w:color="auto" w:fill="auto"/>
          </w:tcPr>
          <w:p w14:paraId="73EA7323" w14:textId="77777777" w:rsidR="003B689E" w:rsidRPr="00522958" w:rsidRDefault="003B689E" w:rsidP="003B689E">
            <w:pPr>
              <w:keepNext/>
              <w:keepLines/>
              <w:snapToGrid w:val="0"/>
              <w:rPr>
                <w:rFonts w:ascii="Marianne" w:hAnsi="Marianne"/>
                <w:sz w:val="20"/>
              </w:rPr>
            </w:pPr>
            <w:proofErr w:type="gramStart"/>
            <w:r w:rsidRPr="00522958">
              <w:rPr>
                <w:rFonts w:ascii="Marianne" w:hAnsi="Marianne"/>
                <w:sz w:val="20"/>
              </w:rPr>
              <w:t>code</w:t>
            </w:r>
            <w:proofErr w:type="gramEnd"/>
            <w:r w:rsidRPr="00522958">
              <w:rPr>
                <w:rFonts w:ascii="Marianne" w:hAnsi="Marianne"/>
                <w:sz w:val="20"/>
              </w:rPr>
              <w:t xml:space="preserve"> banque :</w:t>
            </w:r>
          </w:p>
        </w:tc>
        <w:tc>
          <w:tcPr>
            <w:tcW w:w="209" w:type="pct"/>
            <w:gridSpan w:val="2"/>
            <w:tcBorders>
              <w:top w:val="single" w:sz="4" w:space="0" w:color="000000"/>
              <w:left w:val="single" w:sz="4" w:space="0" w:color="000000"/>
              <w:bottom w:val="single" w:sz="4" w:space="0" w:color="000000"/>
            </w:tcBorders>
            <w:shd w:val="clear" w:color="auto" w:fill="F2F2F2"/>
          </w:tcPr>
          <w:p w14:paraId="044FE879" w14:textId="77777777" w:rsidR="003B689E" w:rsidRPr="00522958" w:rsidRDefault="003B689E" w:rsidP="003B689E">
            <w:pPr>
              <w:keepNext/>
              <w:keepLines/>
              <w:snapToGrid w:val="0"/>
              <w:rPr>
                <w:rFonts w:ascii="Marianne" w:hAnsi="Marianne"/>
                <w:sz w:val="20"/>
              </w:rPr>
            </w:pPr>
          </w:p>
        </w:tc>
        <w:tc>
          <w:tcPr>
            <w:tcW w:w="218" w:type="pct"/>
            <w:gridSpan w:val="3"/>
            <w:tcBorders>
              <w:top w:val="single" w:sz="4" w:space="0" w:color="000000"/>
              <w:left w:val="single" w:sz="4" w:space="0" w:color="000000"/>
              <w:bottom w:val="single" w:sz="4" w:space="0" w:color="000000"/>
            </w:tcBorders>
            <w:shd w:val="clear" w:color="auto" w:fill="F2F2F2"/>
          </w:tcPr>
          <w:p w14:paraId="08962D06" w14:textId="77777777" w:rsidR="003B689E" w:rsidRPr="00522958" w:rsidRDefault="003B689E" w:rsidP="003B689E">
            <w:pPr>
              <w:keepNext/>
              <w:keepLines/>
              <w:snapToGrid w:val="0"/>
              <w:rPr>
                <w:rFonts w:ascii="Marianne" w:hAnsi="Marianne"/>
                <w:sz w:val="20"/>
              </w:rPr>
            </w:pPr>
          </w:p>
        </w:tc>
        <w:tc>
          <w:tcPr>
            <w:tcW w:w="225" w:type="pct"/>
            <w:gridSpan w:val="3"/>
            <w:tcBorders>
              <w:top w:val="single" w:sz="4" w:space="0" w:color="000000"/>
              <w:left w:val="single" w:sz="4" w:space="0" w:color="000000"/>
              <w:bottom w:val="single" w:sz="4" w:space="0" w:color="000000"/>
            </w:tcBorders>
            <w:shd w:val="clear" w:color="auto" w:fill="F2F2F2"/>
          </w:tcPr>
          <w:p w14:paraId="0449E21A" w14:textId="77777777" w:rsidR="003B689E" w:rsidRPr="00522958" w:rsidRDefault="003B689E" w:rsidP="003B689E">
            <w:pPr>
              <w:keepNext/>
              <w:keepLines/>
              <w:snapToGrid w:val="0"/>
              <w:rPr>
                <w:rFonts w:ascii="Marianne" w:hAnsi="Marianne"/>
                <w:sz w:val="20"/>
              </w:rPr>
            </w:pPr>
          </w:p>
        </w:tc>
        <w:tc>
          <w:tcPr>
            <w:tcW w:w="233" w:type="pct"/>
            <w:gridSpan w:val="4"/>
            <w:tcBorders>
              <w:top w:val="single" w:sz="4" w:space="0" w:color="000000"/>
              <w:left w:val="single" w:sz="4" w:space="0" w:color="000000"/>
              <w:bottom w:val="single" w:sz="4" w:space="0" w:color="000000"/>
            </w:tcBorders>
            <w:shd w:val="clear" w:color="auto" w:fill="F2F2F2"/>
          </w:tcPr>
          <w:p w14:paraId="2173A549" w14:textId="77777777" w:rsidR="003B689E" w:rsidRPr="00522958" w:rsidRDefault="003B689E" w:rsidP="003B689E">
            <w:pPr>
              <w:keepNext/>
              <w:keepLines/>
              <w:snapToGrid w:val="0"/>
              <w:rPr>
                <w:rFonts w:ascii="Marianne" w:hAnsi="Marianne"/>
                <w:sz w:val="20"/>
              </w:rPr>
            </w:pPr>
          </w:p>
        </w:tc>
        <w:tc>
          <w:tcPr>
            <w:tcW w:w="233" w:type="pct"/>
            <w:gridSpan w:val="4"/>
            <w:tcBorders>
              <w:top w:val="single" w:sz="4" w:space="0" w:color="000000"/>
              <w:left w:val="single" w:sz="4" w:space="0" w:color="000000"/>
              <w:bottom w:val="single" w:sz="4" w:space="0" w:color="000000"/>
            </w:tcBorders>
            <w:shd w:val="clear" w:color="auto" w:fill="F2F2F2"/>
          </w:tcPr>
          <w:p w14:paraId="6C98B0F1" w14:textId="77777777" w:rsidR="003B689E" w:rsidRPr="00522958" w:rsidRDefault="003B689E" w:rsidP="003B689E">
            <w:pPr>
              <w:keepNext/>
              <w:keepLines/>
              <w:snapToGrid w:val="0"/>
              <w:rPr>
                <w:rFonts w:ascii="Marianne" w:hAnsi="Marianne"/>
                <w:sz w:val="20"/>
              </w:rPr>
            </w:pPr>
          </w:p>
        </w:tc>
        <w:tc>
          <w:tcPr>
            <w:tcW w:w="915" w:type="pct"/>
            <w:gridSpan w:val="14"/>
            <w:tcBorders>
              <w:left w:val="single" w:sz="4" w:space="0" w:color="000000"/>
            </w:tcBorders>
            <w:shd w:val="clear" w:color="auto" w:fill="auto"/>
          </w:tcPr>
          <w:p w14:paraId="38C8FC12" w14:textId="77777777" w:rsidR="003B689E" w:rsidRPr="00522958" w:rsidRDefault="003B689E" w:rsidP="003B689E">
            <w:pPr>
              <w:keepNext/>
              <w:keepLines/>
              <w:snapToGrid w:val="0"/>
              <w:jc w:val="center"/>
              <w:rPr>
                <w:rFonts w:ascii="Marianne" w:hAnsi="Marianne"/>
                <w:sz w:val="20"/>
              </w:rPr>
            </w:pPr>
            <w:proofErr w:type="gramStart"/>
            <w:r w:rsidRPr="00522958">
              <w:rPr>
                <w:rFonts w:ascii="Marianne" w:hAnsi="Marianne"/>
                <w:sz w:val="20"/>
              </w:rPr>
              <w:t>code</w:t>
            </w:r>
            <w:proofErr w:type="gramEnd"/>
            <w:r w:rsidRPr="00522958">
              <w:rPr>
                <w:rFonts w:ascii="Marianne" w:hAnsi="Marianne"/>
                <w:sz w:val="20"/>
              </w:rPr>
              <w:t xml:space="preserve"> guichet :</w:t>
            </w:r>
          </w:p>
        </w:tc>
        <w:tc>
          <w:tcPr>
            <w:tcW w:w="217" w:type="pct"/>
            <w:gridSpan w:val="3"/>
            <w:tcBorders>
              <w:top w:val="single" w:sz="4" w:space="0" w:color="000000"/>
              <w:left w:val="single" w:sz="4" w:space="0" w:color="000000"/>
              <w:bottom w:val="single" w:sz="4" w:space="0" w:color="000000"/>
            </w:tcBorders>
            <w:shd w:val="clear" w:color="auto" w:fill="F2F2F2"/>
          </w:tcPr>
          <w:p w14:paraId="117B1562" w14:textId="77777777" w:rsidR="003B689E" w:rsidRPr="00522958" w:rsidRDefault="003B689E" w:rsidP="003B689E">
            <w:pPr>
              <w:keepNext/>
              <w:keepLines/>
              <w:snapToGrid w:val="0"/>
              <w:rPr>
                <w:rFonts w:ascii="Marianne" w:hAnsi="Marianne"/>
                <w:sz w:val="20"/>
              </w:rPr>
            </w:pPr>
          </w:p>
        </w:tc>
        <w:tc>
          <w:tcPr>
            <w:tcW w:w="234" w:type="pct"/>
            <w:gridSpan w:val="4"/>
            <w:tcBorders>
              <w:top w:val="single" w:sz="4" w:space="0" w:color="000000"/>
              <w:left w:val="single" w:sz="4" w:space="0" w:color="000000"/>
              <w:bottom w:val="single" w:sz="4" w:space="0" w:color="000000"/>
            </w:tcBorders>
            <w:shd w:val="clear" w:color="auto" w:fill="F2F2F2"/>
          </w:tcPr>
          <w:p w14:paraId="39F01815" w14:textId="77777777" w:rsidR="003B689E" w:rsidRPr="00522958" w:rsidRDefault="003B689E" w:rsidP="003B689E">
            <w:pPr>
              <w:keepNext/>
              <w:keepLines/>
              <w:snapToGrid w:val="0"/>
              <w:rPr>
                <w:rFonts w:ascii="Marianne" w:hAnsi="Marianne"/>
                <w:sz w:val="20"/>
              </w:rPr>
            </w:pPr>
          </w:p>
        </w:tc>
        <w:tc>
          <w:tcPr>
            <w:tcW w:w="234" w:type="pct"/>
            <w:gridSpan w:val="4"/>
            <w:tcBorders>
              <w:top w:val="single" w:sz="4" w:space="0" w:color="000000"/>
              <w:left w:val="single" w:sz="4" w:space="0" w:color="000000"/>
              <w:bottom w:val="single" w:sz="4" w:space="0" w:color="000000"/>
            </w:tcBorders>
            <w:shd w:val="clear" w:color="auto" w:fill="F2F2F2"/>
          </w:tcPr>
          <w:p w14:paraId="4AD8C268" w14:textId="77777777" w:rsidR="003B689E" w:rsidRPr="00522958" w:rsidRDefault="003B689E" w:rsidP="003B689E">
            <w:pPr>
              <w:keepNext/>
              <w:keepLines/>
              <w:snapToGrid w:val="0"/>
              <w:rPr>
                <w:rFonts w:ascii="Marianne" w:hAnsi="Marianne"/>
                <w:sz w:val="20"/>
              </w:rPr>
            </w:pPr>
          </w:p>
        </w:tc>
        <w:tc>
          <w:tcPr>
            <w:tcW w:w="225" w:type="pct"/>
            <w:gridSpan w:val="3"/>
            <w:tcBorders>
              <w:top w:val="single" w:sz="4" w:space="0" w:color="000000"/>
              <w:left w:val="single" w:sz="4" w:space="0" w:color="000000"/>
              <w:bottom w:val="single" w:sz="4" w:space="0" w:color="000000"/>
            </w:tcBorders>
            <w:shd w:val="clear" w:color="auto" w:fill="F2F2F2"/>
          </w:tcPr>
          <w:p w14:paraId="78A6F562" w14:textId="77777777" w:rsidR="003B689E" w:rsidRPr="00522958" w:rsidRDefault="003B689E" w:rsidP="003B689E">
            <w:pPr>
              <w:keepNext/>
              <w:keepLines/>
              <w:snapToGrid w:val="0"/>
              <w:rPr>
                <w:rFonts w:ascii="Marianne" w:hAnsi="Marianne"/>
                <w:sz w:val="20"/>
              </w:rPr>
            </w:pPr>
          </w:p>
        </w:tc>
        <w:tc>
          <w:tcPr>
            <w:tcW w:w="233" w:type="pct"/>
            <w:gridSpan w:val="4"/>
            <w:tcBorders>
              <w:top w:val="single" w:sz="4" w:space="0" w:color="000000"/>
              <w:left w:val="single" w:sz="4" w:space="0" w:color="000000"/>
              <w:bottom w:val="single" w:sz="4" w:space="0" w:color="000000"/>
            </w:tcBorders>
            <w:shd w:val="clear" w:color="auto" w:fill="F2F2F2"/>
          </w:tcPr>
          <w:p w14:paraId="38209621" w14:textId="77777777" w:rsidR="003B689E" w:rsidRPr="00522958" w:rsidRDefault="003B689E" w:rsidP="003B689E">
            <w:pPr>
              <w:keepNext/>
              <w:keepLines/>
              <w:snapToGrid w:val="0"/>
              <w:rPr>
                <w:rFonts w:ascii="Marianne" w:hAnsi="Marianne"/>
                <w:sz w:val="20"/>
              </w:rPr>
            </w:pPr>
          </w:p>
        </w:tc>
        <w:tc>
          <w:tcPr>
            <w:tcW w:w="803" w:type="pct"/>
            <w:gridSpan w:val="9"/>
            <w:tcBorders>
              <w:left w:val="single" w:sz="4" w:space="0" w:color="000000"/>
            </w:tcBorders>
            <w:shd w:val="clear" w:color="auto" w:fill="auto"/>
          </w:tcPr>
          <w:p w14:paraId="552C4E9F" w14:textId="77777777" w:rsidR="003B689E" w:rsidRPr="00522958" w:rsidRDefault="003B689E" w:rsidP="003B689E">
            <w:pPr>
              <w:keepNext/>
              <w:keepLines/>
              <w:snapToGrid w:val="0"/>
              <w:rPr>
                <w:rFonts w:ascii="Marianne" w:hAnsi="Marianne"/>
                <w:sz w:val="20"/>
              </w:rPr>
            </w:pPr>
          </w:p>
        </w:tc>
        <w:tc>
          <w:tcPr>
            <w:tcW w:w="80" w:type="pct"/>
            <w:tcBorders>
              <w:right w:val="single" w:sz="8" w:space="0" w:color="000000"/>
            </w:tcBorders>
            <w:shd w:val="clear" w:color="auto" w:fill="auto"/>
          </w:tcPr>
          <w:p w14:paraId="1FD1136A" w14:textId="77777777" w:rsidR="003B689E" w:rsidRPr="00522958" w:rsidRDefault="003B689E" w:rsidP="003B689E">
            <w:pPr>
              <w:keepNext/>
              <w:keepLines/>
              <w:snapToGrid w:val="0"/>
              <w:rPr>
                <w:rFonts w:ascii="Marianne" w:hAnsi="Marianne"/>
                <w:sz w:val="20"/>
              </w:rPr>
            </w:pPr>
          </w:p>
        </w:tc>
      </w:tr>
      <w:tr w:rsidR="003B689E" w:rsidRPr="00522958" w14:paraId="097687D6" w14:textId="77777777" w:rsidTr="006E6B6E">
        <w:tblPrEx>
          <w:tblCellMar>
            <w:top w:w="55" w:type="dxa"/>
            <w:left w:w="55" w:type="dxa"/>
            <w:bottom w:w="55" w:type="dxa"/>
            <w:right w:w="55" w:type="dxa"/>
          </w:tblCellMar>
        </w:tblPrEx>
        <w:trPr>
          <w:trHeight w:hRule="exact" w:val="57"/>
        </w:trPr>
        <w:tc>
          <w:tcPr>
            <w:tcW w:w="71" w:type="pct"/>
            <w:tcBorders>
              <w:left w:val="single" w:sz="4" w:space="0" w:color="000000"/>
            </w:tcBorders>
            <w:shd w:val="clear" w:color="auto" w:fill="auto"/>
          </w:tcPr>
          <w:p w14:paraId="368859B8" w14:textId="77777777" w:rsidR="003B689E" w:rsidRPr="00522958" w:rsidRDefault="003B689E" w:rsidP="003B689E">
            <w:pPr>
              <w:keepNext/>
              <w:keepLines/>
              <w:snapToGrid w:val="0"/>
              <w:rPr>
                <w:rFonts w:ascii="Marianne" w:hAnsi="Marianne"/>
                <w:sz w:val="20"/>
              </w:rPr>
            </w:pPr>
          </w:p>
        </w:tc>
        <w:tc>
          <w:tcPr>
            <w:tcW w:w="4850" w:type="pct"/>
            <w:gridSpan w:val="58"/>
            <w:shd w:val="clear" w:color="auto" w:fill="auto"/>
          </w:tcPr>
          <w:p w14:paraId="27E6B865" w14:textId="77777777" w:rsidR="003B689E" w:rsidRPr="00522958" w:rsidRDefault="003B689E" w:rsidP="003B689E">
            <w:pPr>
              <w:keepNext/>
              <w:keepLines/>
              <w:snapToGrid w:val="0"/>
              <w:rPr>
                <w:rFonts w:ascii="Marianne" w:hAnsi="Marianne"/>
                <w:sz w:val="20"/>
              </w:rPr>
            </w:pPr>
          </w:p>
        </w:tc>
        <w:tc>
          <w:tcPr>
            <w:tcW w:w="80" w:type="pct"/>
            <w:tcBorders>
              <w:right w:val="single" w:sz="8" w:space="0" w:color="000000"/>
            </w:tcBorders>
            <w:shd w:val="clear" w:color="auto" w:fill="auto"/>
          </w:tcPr>
          <w:p w14:paraId="593CB848" w14:textId="77777777" w:rsidR="003B689E" w:rsidRPr="00522958" w:rsidRDefault="003B689E" w:rsidP="003B689E">
            <w:pPr>
              <w:keepNext/>
              <w:keepLines/>
              <w:snapToGrid w:val="0"/>
              <w:rPr>
                <w:rFonts w:ascii="Marianne" w:hAnsi="Marianne"/>
                <w:sz w:val="20"/>
              </w:rPr>
            </w:pPr>
          </w:p>
        </w:tc>
      </w:tr>
      <w:tr w:rsidR="003B689E" w:rsidRPr="00522958" w14:paraId="0FEAA69E" w14:textId="77777777" w:rsidTr="006E6B6E">
        <w:tblPrEx>
          <w:tblCellMar>
            <w:top w:w="55" w:type="dxa"/>
            <w:left w:w="55" w:type="dxa"/>
            <w:bottom w:w="55" w:type="dxa"/>
            <w:right w:w="55" w:type="dxa"/>
          </w:tblCellMar>
        </w:tblPrEx>
        <w:trPr>
          <w:trHeight w:hRule="exact" w:val="340"/>
        </w:trPr>
        <w:tc>
          <w:tcPr>
            <w:tcW w:w="71" w:type="pct"/>
            <w:tcBorders>
              <w:left w:val="single" w:sz="4" w:space="0" w:color="000000"/>
            </w:tcBorders>
            <w:shd w:val="clear" w:color="auto" w:fill="auto"/>
          </w:tcPr>
          <w:p w14:paraId="2345E2E1" w14:textId="77777777" w:rsidR="003B689E" w:rsidRPr="00522958" w:rsidRDefault="003B689E" w:rsidP="003B689E">
            <w:pPr>
              <w:keepNext/>
              <w:keepLines/>
              <w:snapToGrid w:val="0"/>
              <w:rPr>
                <w:rFonts w:ascii="Marianne" w:hAnsi="Marianne"/>
                <w:sz w:val="20"/>
              </w:rPr>
            </w:pPr>
          </w:p>
        </w:tc>
        <w:tc>
          <w:tcPr>
            <w:tcW w:w="871" w:type="pct"/>
            <w:shd w:val="clear" w:color="auto" w:fill="auto"/>
          </w:tcPr>
          <w:p w14:paraId="4B1D85D0" w14:textId="77777777" w:rsidR="003B689E" w:rsidRPr="00522958" w:rsidRDefault="003B689E" w:rsidP="003B689E">
            <w:pPr>
              <w:keepNext/>
              <w:keepLines/>
              <w:snapToGrid w:val="0"/>
              <w:rPr>
                <w:rFonts w:ascii="Marianne" w:hAnsi="Marianne"/>
                <w:sz w:val="20"/>
              </w:rPr>
            </w:pPr>
            <w:r w:rsidRPr="00522958">
              <w:rPr>
                <w:rFonts w:ascii="Marianne" w:hAnsi="Marianne"/>
                <w:sz w:val="20"/>
              </w:rPr>
              <w:t>IBAN</w:t>
            </w:r>
          </w:p>
        </w:tc>
        <w:tc>
          <w:tcPr>
            <w:tcW w:w="112" w:type="pct"/>
            <w:shd w:val="clear" w:color="auto" w:fill="auto"/>
          </w:tcPr>
          <w:p w14:paraId="46A35F9E" w14:textId="77777777" w:rsidR="003B689E" w:rsidRPr="00522958" w:rsidRDefault="003B689E" w:rsidP="003B689E">
            <w:pPr>
              <w:keepNext/>
              <w:keepLines/>
              <w:snapToGrid w:val="0"/>
              <w:rPr>
                <w:rFonts w:ascii="Marianne" w:hAnsi="Marianne"/>
                <w:sz w:val="20"/>
              </w:rPr>
            </w:pPr>
          </w:p>
        </w:tc>
        <w:tc>
          <w:tcPr>
            <w:tcW w:w="121" w:type="pct"/>
            <w:gridSpan w:val="2"/>
            <w:shd w:val="clear" w:color="auto" w:fill="auto"/>
          </w:tcPr>
          <w:p w14:paraId="04980F30" w14:textId="77777777" w:rsidR="003B689E" w:rsidRPr="00522958" w:rsidRDefault="003B689E" w:rsidP="003B689E">
            <w:pPr>
              <w:keepNext/>
              <w:keepLines/>
              <w:snapToGrid w:val="0"/>
              <w:rPr>
                <w:rFonts w:ascii="Marianne" w:hAnsi="Marianne"/>
                <w:sz w:val="20"/>
              </w:rPr>
            </w:pPr>
          </w:p>
        </w:tc>
        <w:tc>
          <w:tcPr>
            <w:tcW w:w="113" w:type="pct"/>
            <w:shd w:val="clear" w:color="auto" w:fill="auto"/>
          </w:tcPr>
          <w:p w14:paraId="588B4F4C" w14:textId="77777777" w:rsidR="003B689E" w:rsidRPr="00522958" w:rsidRDefault="003B689E" w:rsidP="003B689E">
            <w:pPr>
              <w:keepNext/>
              <w:keepLines/>
              <w:snapToGrid w:val="0"/>
              <w:rPr>
                <w:rFonts w:ascii="Marianne" w:hAnsi="Marianne"/>
                <w:sz w:val="20"/>
              </w:rPr>
            </w:pPr>
          </w:p>
        </w:tc>
        <w:tc>
          <w:tcPr>
            <w:tcW w:w="121" w:type="pct"/>
            <w:gridSpan w:val="2"/>
            <w:shd w:val="clear" w:color="auto" w:fill="auto"/>
          </w:tcPr>
          <w:p w14:paraId="736DEC8D" w14:textId="77777777" w:rsidR="003B689E" w:rsidRPr="00522958" w:rsidRDefault="003B689E" w:rsidP="003B689E">
            <w:pPr>
              <w:keepNext/>
              <w:keepLines/>
              <w:snapToGrid w:val="0"/>
              <w:rPr>
                <w:rFonts w:ascii="Marianne" w:hAnsi="Marianne"/>
                <w:sz w:val="20"/>
              </w:rPr>
            </w:pPr>
          </w:p>
        </w:tc>
        <w:tc>
          <w:tcPr>
            <w:tcW w:w="113" w:type="pct"/>
            <w:shd w:val="clear" w:color="auto" w:fill="auto"/>
          </w:tcPr>
          <w:p w14:paraId="5B18C42C" w14:textId="77777777" w:rsidR="003B689E" w:rsidRPr="00522958" w:rsidRDefault="003B689E" w:rsidP="003B689E">
            <w:pPr>
              <w:keepNext/>
              <w:keepLines/>
              <w:snapToGrid w:val="0"/>
              <w:rPr>
                <w:rFonts w:ascii="Marianne" w:hAnsi="Marianne"/>
                <w:sz w:val="20"/>
              </w:rPr>
            </w:pPr>
          </w:p>
        </w:tc>
        <w:tc>
          <w:tcPr>
            <w:tcW w:w="136" w:type="pct"/>
            <w:gridSpan w:val="3"/>
            <w:shd w:val="clear" w:color="auto" w:fill="auto"/>
          </w:tcPr>
          <w:p w14:paraId="602ABC00" w14:textId="77777777" w:rsidR="003B689E" w:rsidRPr="00522958" w:rsidRDefault="003B689E" w:rsidP="003B689E">
            <w:pPr>
              <w:keepNext/>
              <w:keepLines/>
              <w:snapToGrid w:val="0"/>
              <w:rPr>
                <w:rFonts w:ascii="Marianne" w:hAnsi="Marianne"/>
                <w:sz w:val="20"/>
              </w:rPr>
            </w:pPr>
          </w:p>
        </w:tc>
        <w:tc>
          <w:tcPr>
            <w:tcW w:w="112" w:type="pct"/>
            <w:shd w:val="clear" w:color="auto" w:fill="auto"/>
          </w:tcPr>
          <w:p w14:paraId="627B3B0B" w14:textId="77777777" w:rsidR="003B689E" w:rsidRPr="00522958" w:rsidRDefault="003B689E" w:rsidP="003B689E">
            <w:pPr>
              <w:keepNext/>
              <w:keepLines/>
              <w:snapToGrid w:val="0"/>
              <w:rPr>
                <w:rFonts w:ascii="Marianne" w:hAnsi="Marianne"/>
                <w:sz w:val="20"/>
              </w:rPr>
            </w:pPr>
          </w:p>
        </w:tc>
        <w:tc>
          <w:tcPr>
            <w:tcW w:w="137" w:type="pct"/>
            <w:gridSpan w:val="3"/>
            <w:shd w:val="clear" w:color="auto" w:fill="auto"/>
          </w:tcPr>
          <w:p w14:paraId="2C94F62E" w14:textId="77777777" w:rsidR="003B689E" w:rsidRPr="00522958" w:rsidRDefault="003B689E" w:rsidP="003B689E">
            <w:pPr>
              <w:keepNext/>
              <w:keepLines/>
              <w:snapToGrid w:val="0"/>
              <w:rPr>
                <w:rFonts w:ascii="Marianne" w:hAnsi="Marianne"/>
                <w:sz w:val="20"/>
              </w:rPr>
            </w:pPr>
          </w:p>
        </w:tc>
        <w:tc>
          <w:tcPr>
            <w:tcW w:w="113" w:type="pct"/>
            <w:shd w:val="clear" w:color="auto" w:fill="auto"/>
          </w:tcPr>
          <w:p w14:paraId="69B50CBD" w14:textId="77777777" w:rsidR="003B689E" w:rsidRPr="00522958" w:rsidRDefault="003B689E" w:rsidP="003B689E">
            <w:pPr>
              <w:keepNext/>
              <w:keepLines/>
              <w:snapToGrid w:val="0"/>
              <w:rPr>
                <w:rFonts w:ascii="Marianne" w:hAnsi="Marianne"/>
                <w:sz w:val="20"/>
              </w:rPr>
            </w:pPr>
          </w:p>
        </w:tc>
        <w:tc>
          <w:tcPr>
            <w:tcW w:w="137" w:type="pct"/>
            <w:gridSpan w:val="3"/>
            <w:shd w:val="clear" w:color="auto" w:fill="auto"/>
          </w:tcPr>
          <w:p w14:paraId="61B69A2E" w14:textId="77777777" w:rsidR="003B689E" w:rsidRPr="00522958" w:rsidRDefault="003B689E" w:rsidP="003B689E">
            <w:pPr>
              <w:keepNext/>
              <w:keepLines/>
              <w:snapToGrid w:val="0"/>
              <w:rPr>
                <w:rFonts w:ascii="Marianne" w:hAnsi="Marianne"/>
                <w:sz w:val="20"/>
              </w:rPr>
            </w:pPr>
          </w:p>
        </w:tc>
        <w:tc>
          <w:tcPr>
            <w:tcW w:w="121" w:type="pct"/>
            <w:gridSpan w:val="2"/>
            <w:shd w:val="clear" w:color="auto" w:fill="auto"/>
          </w:tcPr>
          <w:p w14:paraId="3545C9A7" w14:textId="77777777" w:rsidR="003B689E" w:rsidRPr="00522958" w:rsidRDefault="003B689E" w:rsidP="003B689E">
            <w:pPr>
              <w:keepNext/>
              <w:keepLines/>
              <w:snapToGrid w:val="0"/>
              <w:rPr>
                <w:rFonts w:ascii="Marianne" w:hAnsi="Marianne"/>
                <w:sz w:val="20"/>
              </w:rPr>
            </w:pPr>
          </w:p>
        </w:tc>
        <w:tc>
          <w:tcPr>
            <w:tcW w:w="136" w:type="pct"/>
            <w:gridSpan w:val="3"/>
            <w:shd w:val="clear" w:color="auto" w:fill="auto"/>
          </w:tcPr>
          <w:p w14:paraId="5155D792" w14:textId="77777777" w:rsidR="003B689E" w:rsidRPr="00522958" w:rsidRDefault="003B689E" w:rsidP="003B689E">
            <w:pPr>
              <w:keepNext/>
              <w:keepLines/>
              <w:snapToGrid w:val="0"/>
              <w:rPr>
                <w:rFonts w:ascii="Marianne" w:hAnsi="Marianne"/>
                <w:sz w:val="20"/>
              </w:rPr>
            </w:pPr>
          </w:p>
        </w:tc>
        <w:tc>
          <w:tcPr>
            <w:tcW w:w="113" w:type="pct"/>
            <w:shd w:val="clear" w:color="auto" w:fill="auto"/>
          </w:tcPr>
          <w:p w14:paraId="653BD5F3" w14:textId="77777777" w:rsidR="003B689E" w:rsidRPr="00522958" w:rsidRDefault="003B689E" w:rsidP="003B689E">
            <w:pPr>
              <w:keepNext/>
              <w:keepLines/>
              <w:snapToGrid w:val="0"/>
              <w:rPr>
                <w:rFonts w:ascii="Marianne" w:hAnsi="Marianne"/>
                <w:sz w:val="20"/>
              </w:rPr>
            </w:pPr>
          </w:p>
        </w:tc>
        <w:tc>
          <w:tcPr>
            <w:tcW w:w="121" w:type="pct"/>
            <w:gridSpan w:val="2"/>
            <w:shd w:val="clear" w:color="auto" w:fill="auto"/>
          </w:tcPr>
          <w:p w14:paraId="438BCA48" w14:textId="77777777" w:rsidR="003B689E" w:rsidRPr="00522958" w:rsidRDefault="003B689E" w:rsidP="003B689E">
            <w:pPr>
              <w:keepNext/>
              <w:keepLines/>
              <w:snapToGrid w:val="0"/>
              <w:rPr>
                <w:rFonts w:ascii="Marianne" w:hAnsi="Marianne"/>
                <w:sz w:val="20"/>
              </w:rPr>
            </w:pPr>
          </w:p>
        </w:tc>
        <w:tc>
          <w:tcPr>
            <w:tcW w:w="113" w:type="pct"/>
            <w:shd w:val="clear" w:color="auto" w:fill="auto"/>
          </w:tcPr>
          <w:p w14:paraId="64DC016C" w14:textId="77777777" w:rsidR="003B689E" w:rsidRPr="00522958" w:rsidRDefault="003B689E" w:rsidP="003B689E">
            <w:pPr>
              <w:keepNext/>
              <w:keepLines/>
              <w:snapToGrid w:val="0"/>
              <w:rPr>
                <w:rFonts w:ascii="Marianne" w:hAnsi="Marianne"/>
                <w:sz w:val="20"/>
              </w:rPr>
            </w:pPr>
          </w:p>
        </w:tc>
        <w:tc>
          <w:tcPr>
            <w:tcW w:w="121" w:type="pct"/>
            <w:gridSpan w:val="2"/>
            <w:shd w:val="clear" w:color="auto" w:fill="auto"/>
          </w:tcPr>
          <w:p w14:paraId="672F8132" w14:textId="77777777" w:rsidR="003B689E" w:rsidRPr="00522958" w:rsidRDefault="003B689E" w:rsidP="003B689E">
            <w:pPr>
              <w:keepNext/>
              <w:keepLines/>
              <w:snapToGrid w:val="0"/>
              <w:rPr>
                <w:rFonts w:ascii="Marianne" w:hAnsi="Marianne"/>
                <w:sz w:val="20"/>
              </w:rPr>
            </w:pPr>
          </w:p>
        </w:tc>
        <w:tc>
          <w:tcPr>
            <w:tcW w:w="129" w:type="pct"/>
            <w:gridSpan w:val="2"/>
            <w:shd w:val="clear" w:color="auto" w:fill="auto"/>
          </w:tcPr>
          <w:p w14:paraId="247C49C3" w14:textId="77777777" w:rsidR="003B689E" w:rsidRPr="00522958" w:rsidRDefault="003B689E" w:rsidP="003B689E">
            <w:pPr>
              <w:keepNext/>
              <w:keepLines/>
              <w:snapToGrid w:val="0"/>
              <w:rPr>
                <w:rFonts w:ascii="Marianne" w:hAnsi="Marianne"/>
                <w:sz w:val="20"/>
              </w:rPr>
            </w:pPr>
          </w:p>
        </w:tc>
        <w:tc>
          <w:tcPr>
            <w:tcW w:w="112" w:type="pct"/>
            <w:shd w:val="clear" w:color="auto" w:fill="auto"/>
          </w:tcPr>
          <w:p w14:paraId="4F267536" w14:textId="77777777" w:rsidR="003B689E" w:rsidRPr="00522958" w:rsidRDefault="003B689E" w:rsidP="003B689E">
            <w:pPr>
              <w:keepNext/>
              <w:keepLines/>
              <w:snapToGrid w:val="0"/>
              <w:rPr>
                <w:rFonts w:ascii="Marianne" w:hAnsi="Marianne"/>
                <w:sz w:val="20"/>
              </w:rPr>
            </w:pPr>
          </w:p>
        </w:tc>
        <w:tc>
          <w:tcPr>
            <w:tcW w:w="129" w:type="pct"/>
            <w:gridSpan w:val="3"/>
            <w:shd w:val="clear" w:color="auto" w:fill="auto"/>
          </w:tcPr>
          <w:p w14:paraId="116B7B60" w14:textId="77777777" w:rsidR="003B689E" w:rsidRPr="00522958" w:rsidRDefault="003B689E" w:rsidP="003B689E">
            <w:pPr>
              <w:keepNext/>
              <w:keepLines/>
              <w:snapToGrid w:val="0"/>
              <w:rPr>
                <w:rFonts w:ascii="Marianne" w:hAnsi="Marianne"/>
                <w:sz w:val="20"/>
              </w:rPr>
            </w:pPr>
          </w:p>
        </w:tc>
        <w:tc>
          <w:tcPr>
            <w:tcW w:w="112" w:type="pct"/>
          </w:tcPr>
          <w:p w14:paraId="6368D4C9" w14:textId="77777777" w:rsidR="003B689E" w:rsidRPr="00522958" w:rsidRDefault="003B689E" w:rsidP="003B689E">
            <w:pPr>
              <w:keepNext/>
              <w:keepLines/>
              <w:snapToGrid w:val="0"/>
              <w:rPr>
                <w:rFonts w:ascii="Marianne" w:hAnsi="Marianne"/>
                <w:sz w:val="20"/>
              </w:rPr>
            </w:pPr>
          </w:p>
        </w:tc>
        <w:tc>
          <w:tcPr>
            <w:tcW w:w="137" w:type="pct"/>
            <w:gridSpan w:val="3"/>
          </w:tcPr>
          <w:p w14:paraId="47B804BA" w14:textId="77777777" w:rsidR="003B689E" w:rsidRPr="00522958" w:rsidRDefault="003B689E" w:rsidP="003B689E">
            <w:pPr>
              <w:keepNext/>
              <w:keepLines/>
              <w:snapToGrid w:val="0"/>
              <w:rPr>
                <w:rFonts w:ascii="Marianne" w:hAnsi="Marianne"/>
                <w:sz w:val="20"/>
              </w:rPr>
            </w:pPr>
          </w:p>
        </w:tc>
        <w:tc>
          <w:tcPr>
            <w:tcW w:w="113" w:type="pct"/>
          </w:tcPr>
          <w:p w14:paraId="799A2803" w14:textId="77777777" w:rsidR="003B689E" w:rsidRPr="00522958" w:rsidRDefault="003B689E" w:rsidP="003B689E">
            <w:pPr>
              <w:keepNext/>
              <w:keepLines/>
              <w:snapToGrid w:val="0"/>
              <w:rPr>
                <w:rFonts w:ascii="Marianne" w:hAnsi="Marianne"/>
                <w:sz w:val="20"/>
              </w:rPr>
            </w:pPr>
          </w:p>
        </w:tc>
        <w:tc>
          <w:tcPr>
            <w:tcW w:w="121" w:type="pct"/>
            <w:gridSpan w:val="2"/>
          </w:tcPr>
          <w:p w14:paraId="29FDF021" w14:textId="77777777" w:rsidR="003B689E" w:rsidRPr="00522958" w:rsidRDefault="003B689E" w:rsidP="003B689E">
            <w:pPr>
              <w:keepNext/>
              <w:keepLines/>
              <w:snapToGrid w:val="0"/>
              <w:rPr>
                <w:rFonts w:ascii="Marianne" w:hAnsi="Marianne"/>
                <w:sz w:val="20"/>
              </w:rPr>
            </w:pPr>
          </w:p>
        </w:tc>
        <w:tc>
          <w:tcPr>
            <w:tcW w:w="113" w:type="pct"/>
          </w:tcPr>
          <w:p w14:paraId="0DF1F157" w14:textId="77777777" w:rsidR="003B689E" w:rsidRPr="00522958" w:rsidRDefault="003B689E" w:rsidP="003B689E">
            <w:pPr>
              <w:keepNext/>
              <w:keepLines/>
              <w:snapToGrid w:val="0"/>
              <w:rPr>
                <w:rFonts w:ascii="Marianne" w:hAnsi="Marianne"/>
                <w:sz w:val="20"/>
              </w:rPr>
            </w:pPr>
          </w:p>
        </w:tc>
        <w:tc>
          <w:tcPr>
            <w:tcW w:w="129" w:type="pct"/>
            <w:gridSpan w:val="2"/>
          </w:tcPr>
          <w:p w14:paraId="15C457CC" w14:textId="77777777" w:rsidR="003B689E" w:rsidRPr="00522958" w:rsidRDefault="003B689E" w:rsidP="003B689E">
            <w:pPr>
              <w:keepNext/>
              <w:keepLines/>
              <w:snapToGrid w:val="0"/>
              <w:rPr>
                <w:rFonts w:ascii="Marianne" w:hAnsi="Marianne"/>
                <w:sz w:val="20"/>
              </w:rPr>
            </w:pPr>
          </w:p>
        </w:tc>
        <w:tc>
          <w:tcPr>
            <w:tcW w:w="120" w:type="pct"/>
            <w:gridSpan w:val="2"/>
          </w:tcPr>
          <w:p w14:paraId="2868E1A3" w14:textId="77777777" w:rsidR="003B689E" w:rsidRPr="00522958" w:rsidRDefault="003B689E" w:rsidP="003B689E">
            <w:pPr>
              <w:keepNext/>
              <w:keepLines/>
              <w:snapToGrid w:val="0"/>
              <w:rPr>
                <w:rFonts w:ascii="Marianne" w:hAnsi="Marianne"/>
                <w:sz w:val="20"/>
              </w:rPr>
            </w:pPr>
          </w:p>
        </w:tc>
        <w:tc>
          <w:tcPr>
            <w:tcW w:w="129" w:type="pct"/>
            <w:gridSpan w:val="2"/>
          </w:tcPr>
          <w:p w14:paraId="5AA4EA5A" w14:textId="77777777" w:rsidR="003B689E" w:rsidRPr="00522958" w:rsidRDefault="003B689E" w:rsidP="003B689E">
            <w:pPr>
              <w:keepNext/>
              <w:keepLines/>
              <w:snapToGrid w:val="0"/>
              <w:rPr>
                <w:rFonts w:ascii="Marianne" w:hAnsi="Marianne"/>
                <w:sz w:val="20"/>
              </w:rPr>
            </w:pPr>
          </w:p>
        </w:tc>
        <w:tc>
          <w:tcPr>
            <w:tcW w:w="121" w:type="pct"/>
            <w:gridSpan w:val="2"/>
          </w:tcPr>
          <w:p w14:paraId="03BF6B1F" w14:textId="77777777" w:rsidR="003B689E" w:rsidRPr="00522958" w:rsidRDefault="003B689E" w:rsidP="003B689E">
            <w:pPr>
              <w:keepNext/>
              <w:keepLines/>
              <w:snapToGrid w:val="0"/>
              <w:rPr>
                <w:rFonts w:ascii="Marianne" w:hAnsi="Marianne"/>
                <w:sz w:val="20"/>
              </w:rPr>
            </w:pPr>
          </w:p>
        </w:tc>
        <w:tc>
          <w:tcPr>
            <w:tcW w:w="113" w:type="pct"/>
          </w:tcPr>
          <w:p w14:paraId="617D315E" w14:textId="77777777" w:rsidR="003B689E" w:rsidRPr="00522958" w:rsidRDefault="003B689E" w:rsidP="003B689E">
            <w:pPr>
              <w:keepNext/>
              <w:keepLines/>
              <w:snapToGrid w:val="0"/>
              <w:rPr>
                <w:rFonts w:ascii="Marianne" w:hAnsi="Marianne"/>
                <w:sz w:val="20"/>
              </w:rPr>
            </w:pPr>
          </w:p>
        </w:tc>
        <w:tc>
          <w:tcPr>
            <w:tcW w:w="121" w:type="pct"/>
            <w:gridSpan w:val="2"/>
          </w:tcPr>
          <w:p w14:paraId="1ADBCA54" w14:textId="77777777" w:rsidR="003B689E" w:rsidRPr="00522958" w:rsidRDefault="003B689E" w:rsidP="003B689E">
            <w:pPr>
              <w:keepNext/>
              <w:keepLines/>
              <w:snapToGrid w:val="0"/>
              <w:rPr>
                <w:rFonts w:ascii="Marianne" w:hAnsi="Marianne"/>
                <w:sz w:val="20"/>
              </w:rPr>
            </w:pPr>
          </w:p>
        </w:tc>
        <w:tc>
          <w:tcPr>
            <w:tcW w:w="112" w:type="pct"/>
          </w:tcPr>
          <w:p w14:paraId="7CEDB08F" w14:textId="77777777" w:rsidR="003B689E" w:rsidRPr="00522958" w:rsidRDefault="003B689E" w:rsidP="003B689E">
            <w:pPr>
              <w:keepNext/>
              <w:keepLines/>
              <w:snapToGrid w:val="0"/>
              <w:rPr>
                <w:rFonts w:ascii="Marianne" w:hAnsi="Marianne"/>
                <w:sz w:val="20"/>
              </w:rPr>
            </w:pPr>
          </w:p>
        </w:tc>
        <w:tc>
          <w:tcPr>
            <w:tcW w:w="113" w:type="pct"/>
          </w:tcPr>
          <w:p w14:paraId="459B590E" w14:textId="77777777" w:rsidR="003B689E" w:rsidRPr="00522958" w:rsidRDefault="003B689E" w:rsidP="003B689E">
            <w:pPr>
              <w:keepNext/>
              <w:keepLines/>
              <w:snapToGrid w:val="0"/>
              <w:rPr>
                <w:rFonts w:ascii="Marianne" w:hAnsi="Marianne"/>
                <w:sz w:val="20"/>
              </w:rPr>
            </w:pPr>
          </w:p>
        </w:tc>
        <w:tc>
          <w:tcPr>
            <w:tcW w:w="115" w:type="pct"/>
          </w:tcPr>
          <w:p w14:paraId="73B458B5" w14:textId="77777777" w:rsidR="003B689E" w:rsidRPr="00522958" w:rsidRDefault="003B689E" w:rsidP="003B689E">
            <w:pPr>
              <w:keepNext/>
              <w:keepLines/>
              <w:snapToGrid w:val="0"/>
              <w:rPr>
                <w:rFonts w:ascii="Marianne" w:hAnsi="Marianne"/>
                <w:sz w:val="20"/>
              </w:rPr>
            </w:pPr>
          </w:p>
        </w:tc>
        <w:tc>
          <w:tcPr>
            <w:tcW w:w="80" w:type="pct"/>
            <w:tcBorders>
              <w:right w:val="single" w:sz="8" w:space="0" w:color="000000"/>
            </w:tcBorders>
          </w:tcPr>
          <w:p w14:paraId="68BC03CC" w14:textId="77777777" w:rsidR="003B689E" w:rsidRPr="00522958" w:rsidRDefault="003B689E" w:rsidP="003B689E">
            <w:pPr>
              <w:keepNext/>
              <w:keepLines/>
              <w:snapToGrid w:val="0"/>
              <w:rPr>
                <w:rFonts w:ascii="Marianne" w:hAnsi="Marianne"/>
                <w:sz w:val="20"/>
              </w:rPr>
            </w:pPr>
          </w:p>
        </w:tc>
      </w:tr>
      <w:tr w:rsidR="003B689E" w:rsidRPr="00522958" w14:paraId="6C696FB9" w14:textId="77777777" w:rsidTr="006E6B6E">
        <w:tblPrEx>
          <w:tblCellMar>
            <w:top w:w="55" w:type="dxa"/>
            <w:left w:w="55" w:type="dxa"/>
            <w:bottom w:w="55" w:type="dxa"/>
            <w:right w:w="55" w:type="dxa"/>
          </w:tblCellMar>
        </w:tblPrEx>
        <w:trPr>
          <w:trHeight w:hRule="exact" w:val="57"/>
        </w:trPr>
        <w:tc>
          <w:tcPr>
            <w:tcW w:w="71" w:type="pct"/>
            <w:tcBorders>
              <w:left w:val="single" w:sz="4" w:space="0" w:color="000000"/>
            </w:tcBorders>
            <w:shd w:val="clear" w:color="auto" w:fill="auto"/>
          </w:tcPr>
          <w:p w14:paraId="3806B864" w14:textId="77777777" w:rsidR="003B689E" w:rsidRPr="00522958" w:rsidRDefault="003B689E" w:rsidP="003B689E">
            <w:pPr>
              <w:keepNext/>
              <w:keepLines/>
              <w:snapToGrid w:val="0"/>
              <w:rPr>
                <w:rFonts w:ascii="Marianne" w:hAnsi="Marianne"/>
                <w:sz w:val="20"/>
              </w:rPr>
            </w:pPr>
          </w:p>
        </w:tc>
        <w:tc>
          <w:tcPr>
            <w:tcW w:w="4850" w:type="pct"/>
            <w:gridSpan w:val="58"/>
            <w:shd w:val="clear" w:color="auto" w:fill="auto"/>
          </w:tcPr>
          <w:p w14:paraId="74DCA89F" w14:textId="77777777" w:rsidR="003B689E" w:rsidRPr="00522958" w:rsidRDefault="003B689E" w:rsidP="003B689E">
            <w:pPr>
              <w:keepNext/>
              <w:keepLines/>
              <w:snapToGrid w:val="0"/>
              <w:rPr>
                <w:rFonts w:ascii="Marianne" w:hAnsi="Marianne"/>
                <w:sz w:val="20"/>
              </w:rPr>
            </w:pPr>
          </w:p>
        </w:tc>
        <w:tc>
          <w:tcPr>
            <w:tcW w:w="80" w:type="pct"/>
            <w:tcBorders>
              <w:right w:val="single" w:sz="8" w:space="0" w:color="000000"/>
            </w:tcBorders>
            <w:shd w:val="clear" w:color="auto" w:fill="auto"/>
          </w:tcPr>
          <w:p w14:paraId="503DC2DD" w14:textId="77777777" w:rsidR="003B689E" w:rsidRPr="00522958" w:rsidRDefault="003B689E" w:rsidP="003B689E">
            <w:pPr>
              <w:keepNext/>
              <w:keepLines/>
              <w:snapToGrid w:val="0"/>
              <w:rPr>
                <w:rFonts w:ascii="Marianne" w:hAnsi="Marianne"/>
                <w:sz w:val="20"/>
              </w:rPr>
            </w:pPr>
          </w:p>
        </w:tc>
      </w:tr>
      <w:tr w:rsidR="003B689E" w:rsidRPr="00522958" w14:paraId="5F8CDE5A" w14:textId="77777777" w:rsidTr="006E6B6E">
        <w:tblPrEx>
          <w:tblCellMar>
            <w:top w:w="55" w:type="dxa"/>
            <w:left w:w="55" w:type="dxa"/>
            <w:bottom w:w="55" w:type="dxa"/>
            <w:right w:w="55" w:type="dxa"/>
          </w:tblCellMar>
        </w:tblPrEx>
        <w:trPr>
          <w:trHeight w:hRule="exact" w:val="340"/>
        </w:trPr>
        <w:tc>
          <w:tcPr>
            <w:tcW w:w="71" w:type="pct"/>
            <w:tcBorders>
              <w:left w:val="single" w:sz="4" w:space="0" w:color="000000"/>
            </w:tcBorders>
            <w:shd w:val="clear" w:color="auto" w:fill="auto"/>
          </w:tcPr>
          <w:p w14:paraId="23F00B70" w14:textId="77777777" w:rsidR="003B689E" w:rsidRPr="00522958" w:rsidRDefault="003B689E" w:rsidP="003B689E">
            <w:pPr>
              <w:keepNext/>
              <w:keepLines/>
              <w:snapToGrid w:val="0"/>
              <w:rPr>
                <w:rFonts w:ascii="Marianne" w:hAnsi="Marianne"/>
                <w:sz w:val="20"/>
              </w:rPr>
            </w:pPr>
          </w:p>
        </w:tc>
        <w:tc>
          <w:tcPr>
            <w:tcW w:w="871" w:type="pct"/>
            <w:shd w:val="clear" w:color="auto" w:fill="auto"/>
          </w:tcPr>
          <w:p w14:paraId="4AF38BA6" w14:textId="77777777" w:rsidR="003B689E" w:rsidRPr="00522958" w:rsidRDefault="003B689E" w:rsidP="003B689E">
            <w:pPr>
              <w:keepNext/>
              <w:keepLines/>
              <w:snapToGrid w:val="0"/>
              <w:rPr>
                <w:rFonts w:ascii="Marianne" w:hAnsi="Marianne"/>
                <w:sz w:val="20"/>
              </w:rPr>
            </w:pPr>
            <w:r w:rsidRPr="00522958">
              <w:rPr>
                <w:rFonts w:ascii="Marianne" w:hAnsi="Marianne"/>
                <w:sz w:val="20"/>
              </w:rPr>
              <w:t>BIC (par SWIFT)</w:t>
            </w:r>
          </w:p>
        </w:tc>
        <w:tc>
          <w:tcPr>
            <w:tcW w:w="112" w:type="pct"/>
            <w:shd w:val="clear" w:color="auto" w:fill="auto"/>
          </w:tcPr>
          <w:p w14:paraId="7C412F79" w14:textId="77777777" w:rsidR="003B689E" w:rsidRPr="00522958" w:rsidRDefault="003B689E" w:rsidP="003B689E">
            <w:pPr>
              <w:keepNext/>
              <w:keepLines/>
              <w:snapToGrid w:val="0"/>
              <w:rPr>
                <w:rFonts w:ascii="Marianne" w:hAnsi="Marianne"/>
                <w:sz w:val="20"/>
              </w:rPr>
            </w:pPr>
          </w:p>
        </w:tc>
        <w:tc>
          <w:tcPr>
            <w:tcW w:w="121" w:type="pct"/>
            <w:gridSpan w:val="2"/>
            <w:shd w:val="clear" w:color="auto" w:fill="auto"/>
          </w:tcPr>
          <w:p w14:paraId="6BC742CB" w14:textId="77777777" w:rsidR="003B689E" w:rsidRPr="00522958" w:rsidRDefault="003B689E" w:rsidP="003B689E">
            <w:pPr>
              <w:keepNext/>
              <w:keepLines/>
              <w:snapToGrid w:val="0"/>
              <w:rPr>
                <w:rFonts w:ascii="Marianne" w:hAnsi="Marianne"/>
                <w:sz w:val="20"/>
              </w:rPr>
            </w:pPr>
          </w:p>
        </w:tc>
        <w:tc>
          <w:tcPr>
            <w:tcW w:w="113" w:type="pct"/>
            <w:shd w:val="clear" w:color="auto" w:fill="auto"/>
          </w:tcPr>
          <w:p w14:paraId="565A601A" w14:textId="77777777" w:rsidR="003B689E" w:rsidRPr="00522958" w:rsidRDefault="003B689E" w:rsidP="003B689E">
            <w:pPr>
              <w:keepNext/>
              <w:keepLines/>
              <w:snapToGrid w:val="0"/>
              <w:rPr>
                <w:rFonts w:ascii="Marianne" w:hAnsi="Marianne"/>
                <w:sz w:val="20"/>
              </w:rPr>
            </w:pPr>
          </w:p>
        </w:tc>
        <w:tc>
          <w:tcPr>
            <w:tcW w:w="121" w:type="pct"/>
            <w:gridSpan w:val="2"/>
            <w:shd w:val="clear" w:color="auto" w:fill="auto"/>
          </w:tcPr>
          <w:p w14:paraId="6425B71C" w14:textId="77777777" w:rsidR="003B689E" w:rsidRPr="00522958" w:rsidRDefault="003B689E" w:rsidP="003B689E">
            <w:pPr>
              <w:keepNext/>
              <w:keepLines/>
              <w:snapToGrid w:val="0"/>
              <w:rPr>
                <w:rFonts w:ascii="Marianne" w:hAnsi="Marianne"/>
                <w:sz w:val="20"/>
              </w:rPr>
            </w:pPr>
          </w:p>
        </w:tc>
        <w:tc>
          <w:tcPr>
            <w:tcW w:w="113" w:type="pct"/>
            <w:shd w:val="clear" w:color="auto" w:fill="auto"/>
          </w:tcPr>
          <w:p w14:paraId="15EE9C12" w14:textId="77777777" w:rsidR="003B689E" w:rsidRPr="00522958" w:rsidRDefault="003B689E" w:rsidP="003B689E">
            <w:pPr>
              <w:keepNext/>
              <w:keepLines/>
              <w:snapToGrid w:val="0"/>
              <w:rPr>
                <w:rFonts w:ascii="Marianne" w:hAnsi="Marianne"/>
                <w:sz w:val="20"/>
              </w:rPr>
            </w:pPr>
          </w:p>
        </w:tc>
        <w:tc>
          <w:tcPr>
            <w:tcW w:w="136" w:type="pct"/>
            <w:gridSpan w:val="3"/>
            <w:shd w:val="clear" w:color="auto" w:fill="auto"/>
          </w:tcPr>
          <w:p w14:paraId="7DE60B6B" w14:textId="77777777" w:rsidR="003B689E" w:rsidRPr="00522958" w:rsidRDefault="003B689E" w:rsidP="003B689E">
            <w:pPr>
              <w:keepNext/>
              <w:keepLines/>
              <w:snapToGrid w:val="0"/>
              <w:rPr>
                <w:rFonts w:ascii="Marianne" w:hAnsi="Marianne"/>
                <w:sz w:val="20"/>
              </w:rPr>
            </w:pPr>
          </w:p>
        </w:tc>
        <w:tc>
          <w:tcPr>
            <w:tcW w:w="112" w:type="pct"/>
            <w:shd w:val="clear" w:color="auto" w:fill="auto"/>
          </w:tcPr>
          <w:p w14:paraId="7D510081" w14:textId="77777777" w:rsidR="003B689E" w:rsidRPr="00522958" w:rsidRDefault="003B689E" w:rsidP="003B689E">
            <w:pPr>
              <w:keepNext/>
              <w:keepLines/>
              <w:snapToGrid w:val="0"/>
              <w:rPr>
                <w:rFonts w:ascii="Marianne" w:hAnsi="Marianne"/>
                <w:sz w:val="20"/>
              </w:rPr>
            </w:pPr>
          </w:p>
        </w:tc>
        <w:tc>
          <w:tcPr>
            <w:tcW w:w="137" w:type="pct"/>
            <w:gridSpan w:val="3"/>
            <w:shd w:val="clear" w:color="auto" w:fill="auto"/>
          </w:tcPr>
          <w:p w14:paraId="278D3FCA" w14:textId="77777777" w:rsidR="003B689E" w:rsidRPr="00522958" w:rsidRDefault="003B689E" w:rsidP="003B689E">
            <w:pPr>
              <w:keepNext/>
              <w:keepLines/>
              <w:snapToGrid w:val="0"/>
              <w:rPr>
                <w:rFonts w:ascii="Marianne" w:hAnsi="Marianne"/>
                <w:sz w:val="20"/>
              </w:rPr>
            </w:pPr>
          </w:p>
        </w:tc>
        <w:tc>
          <w:tcPr>
            <w:tcW w:w="113" w:type="pct"/>
            <w:shd w:val="clear" w:color="auto" w:fill="auto"/>
          </w:tcPr>
          <w:p w14:paraId="70D4E3A6" w14:textId="77777777" w:rsidR="003B689E" w:rsidRPr="00522958" w:rsidRDefault="003B689E" w:rsidP="003B689E">
            <w:pPr>
              <w:keepNext/>
              <w:keepLines/>
              <w:snapToGrid w:val="0"/>
              <w:rPr>
                <w:rFonts w:ascii="Marianne" w:hAnsi="Marianne"/>
                <w:sz w:val="20"/>
              </w:rPr>
            </w:pPr>
          </w:p>
        </w:tc>
        <w:tc>
          <w:tcPr>
            <w:tcW w:w="137" w:type="pct"/>
            <w:gridSpan w:val="3"/>
            <w:shd w:val="clear" w:color="auto" w:fill="auto"/>
          </w:tcPr>
          <w:p w14:paraId="322E4B25" w14:textId="77777777" w:rsidR="003B689E" w:rsidRPr="00522958" w:rsidRDefault="003B689E" w:rsidP="003B689E">
            <w:pPr>
              <w:keepNext/>
              <w:keepLines/>
              <w:snapToGrid w:val="0"/>
              <w:rPr>
                <w:rFonts w:ascii="Marianne" w:hAnsi="Marianne"/>
                <w:sz w:val="20"/>
              </w:rPr>
            </w:pPr>
          </w:p>
        </w:tc>
        <w:tc>
          <w:tcPr>
            <w:tcW w:w="121" w:type="pct"/>
            <w:gridSpan w:val="2"/>
            <w:shd w:val="clear" w:color="auto" w:fill="auto"/>
          </w:tcPr>
          <w:p w14:paraId="35059D63" w14:textId="77777777" w:rsidR="003B689E" w:rsidRPr="00522958" w:rsidRDefault="003B689E" w:rsidP="003B689E">
            <w:pPr>
              <w:keepNext/>
              <w:keepLines/>
              <w:snapToGrid w:val="0"/>
              <w:rPr>
                <w:rFonts w:ascii="Marianne" w:hAnsi="Marianne"/>
                <w:sz w:val="20"/>
              </w:rPr>
            </w:pPr>
          </w:p>
        </w:tc>
        <w:tc>
          <w:tcPr>
            <w:tcW w:w="2643" w:type="pct"/>
            <w:gridSpan w:val="37"/>
            <w:shd w:val="clear" w:color="auto" w:fill="auto"/>
          </w:tcPr>
          <w:p w14:paraId="3373BBBA" w14:textId="77777777" w:rsidR="003B689E" w:rsidRPr="00522958" w:rsidRDefault="003B689E" w:rsidP="003B689E">
            <w:pPr>
              <w:keepNext/>
              <w:keepLines/>
              <w:snapToGrid w:val="0"/>
              <w:rPr>
                <w:rFonts w:ascii="Marianne" w:hAnsi="Marianne"/>
                <w:sz w:val="20"/>
              </w:rPr>
            </w:pPr>
          </w:p>
        </w:tc>
        <w:tc>
          <w:tcPr>
            <w:tcW w:w="80" w:type="pct"/>
            <w:tcBorders>
              <w:right w:val="single" w:sz="8" w:space="0" w:color="000000"/>
            </w:tcBorders>
            <w:shd w:val="clear" w:color="auto" w:fill="auto"/>
          </w:tcPr>
          <w:p w14:paraId="79F5A376" w14:textId="77777777" w:rsidR="003B689E" w:rsidRPr="00522958" w:rsidRDefault="003B689E" w:rsidP="003B689E">
            <w:pPr>
              <w:keepNext/>
              <w:keepLines/>
              <w:snapToGrid w:val="0"/>
              <w:rPr>
                <w:rFonts w:ascii="Marianne" w:hAnsi="Marianne"/>
                <w:sz w:val="20"/>
              </w:rPr>
            </w:pPr>
          </w:p>
        </w:tc>
      </w:tr>
      <w:tr w:rsidR="003B689E" w:rsidRPr="00522958" w14:paraId="1CD9404F" w14:textId="77777777" w:rsidTr="006E6B6E">
        <w:trPr>
          <w:trHeight w:hRule="exact" w:val="60"/>
        </w:trPr>
        <w:tc>
          <w:tcPr>
            <w:tcW w:w="71" w:type="pct"/>
            <w:tcBorders>
              <w:left w:val="single" w:sz="4" w:space="0" w:color="000000"/>
              <w:bottom w:val="single" w:sz="8" w:space="0" w:color="000000"/>
            </w:tcBorders>
            <w:shd w:val="clear" w:color="auto" w:fill="auto"/>
          </w:tcPr>
          <w:p w14:paraId="3A3AFF88" w14:textId="77777777" w:rsidR="003B689E" w:rsidRPr="00522958" w:rsidRDefault="003B689E" w:rsidP="003B689E">
            <w:pPr>
              <w:keepNext/>
              <w:keepLines/>
              <w:snapToGrid w:val="0"/>
              <w:rPr>
                <w:rFonts w:ascii="Marianne" w:hAnsi="Marianne"/>
                <w:sz w:val="20"/>
              </w:rPr>
            </w:pPr>
          </w:p>
        </w:tc>
        <w:tc>
          <w:tcPr>
            <w:tcW w:w="2288" w:type="pct"/>
            <w:gridSpan w:val="23"/>
            <w:tcBorders>
              <w:bottom w:val="single" w:sz="8" w:space="0" w:color="000000"/>
            </w:tcBorders>
            <w:shd w:val="clear" w:color="auto" w:fill="auto"/>
          </w:tcPr>
          <w:p w14:paraId="0469E046" w14:textId="77777777" w:rsidR="003B689E" w:rsidRPr="00522958" w:rsidRDefault="003B689E" w:rsidP="003B689E">
            <w:pPr>
              <w:keepNext/>
              <w:keepLines/>
              <w:snapToGrid w:val="0"/>
              <w:rPr>
                <w:rFonts w:ascii="Marianne" w:hAnsi="Marianne"/>
                <w:sz w:val="20"/>
              </w:rPr>
            </w:pPr>
          </w:p>
        </w:tc>
        <w:tc>
          <w:tcPr>
            <w:tcW w:w="2562" w:type="pct"/>
            <w:gridSpan w:val="35"/>
            <w:tcBorders>
              <w:bottom w:val="single" w:sz="8" w:space="0" w:color="000000"/>
            </w:tcBorders>
            <w:shd w:val="clear" w:color="auto" w:fill="auto"/>
          </w:tcPr>
          <w:p w14:paraId="6CCD8510" w14:textId="77777777" w:rsidR="003B689E" w:rsidRPr="00522958" w:rsidRDefault="003B689E" w:rsidP="003B689E">
            <w:pPr>
              <w:keepNext/>
              <w:keepLines/>
              <w:snapToGrid w:val="0"/>
              <w:rPr>
                <w:rFonts w:ascii="Marianne" w:hAnsi="Marianne"/>
                <w:sz w:val="20"/>
              </w:rPr>
            </w:pPr>
          </w:p>
        </w:tc>
        <w:tc>
          <w:tcPr>
            <w:tcW w:w="80" w:type="pct"/>
            <w:tcBorders>
              <w:bottom w:val="single" w:sz="8" w:space="0" w:color="000000"/>
              <w:right w:val="single" w:sz="8" w:space="0" w:color="000000"/>
            </w:tcBorders>
            <w:shd w:val="clear" w:color="auto" w:fill="auto"/>
          </w:tcPr>
          <w:p w14:paraId="2376BA63" w14:textId="77777777" w:rsidR="003B689E" w:rsidRPr="00522958" w:rsidRDefault="003B689E" w:rsidP="003B689E">
            <w:pPr>
              <w:keepNext/>
              <w:keepLines/>
              <w:snapToGrid w:val="0"/>
              <w:rPr>
                <w:rFonts w:ascii="Marianne" w:hAnsi="Marianne"/>
                <w:sz w:val="20"/>
              </w:rPr>
            </w:pPr>
          </w:p>
        </w:tc>
      </w:tr>
    </w:tbl>
    <w:p w14:paraId="2EA6254E" w14:textId="6C7ED878" w:rsidR="00C93C3E" w:rsidRPr="00C93C3E" w:rsidRDefault="00C93C3E" w:rsidP="00C93C3E">
      <w:pPr>
        <w:pStyle w:val="Paragraphe"/>
        <w:spacing w:before="240"/>
        <w:rPr>
          <w:rFonts w:ascii="Marianne" w:hAnsi="Marianne"/>
          <w:sz w:val="20"/>
        </w:rPr>
      </w:pPr>
      <w:r w:rsidRPr="00522958">
        <w:rPr>
          <w:rFonts w:ascii="Marianne" w:hAnsi="Marianne"/>
          <w:sz w:val="20"/>
        </w:rPr>
        <w:t>Toutefois, le maître d'ouvrage se libérera des sommes dues aux sous-traitants payés directement en en faisant porter les montants au crédit des comptes désignés dans les annexes, les avenants ou les actes spéciaux.</w:t>
      </w:r>
    </w:p>
    <w:p w14:paraId="05850C98" w14:textId="280A4FDA" w:rsidR="00313B00" w:rsidRPr="0080173E" w:rsidRDefault="00313B00" w:rsidP="004C4697">
      <w:pPr>
        <w:pStyle w:val="ARTICLE"/>
        <w:spacing w:after="0"/>
        <w:rPr>
          <w:rFonts w:ascii="Marianne" w:hAnsi="Marianne"/>
          <w:sz w:val="22"/>
          <w:szCs w:val="22"/>
        </w:rPr>
      </w:pPr>
      <w:r w:rsidRPr="0080173E">
        <w:rPr>
          <w:rFonts w:ascii="Marianne" w:hAnsi="Marianne"/>
          <w:sz w:val="22"/>
          <w:szCs w:val="22"/>
        </w:rPr>
        <w:t>DUREE DE LA MISSION</w:t>
      </w:r>
    </w:p>
    <w:p w14:paraId="5C40E47B" w14:textId="77777777" w:rsidR="00313B00" w:rsidRPr="00313B00" w:rsidRDefault="00313B00" w:rsidP="00313B00">
      <w:pPr>
        <w:rPr>
          <w:rFonts w:ascii="Marianne" w:hAnsi="Marianne" w:cs="Arial"/>
          <w:sz w:val="20"/>
          <w:szCs w:val="20"/>
        </w:rPr>
      </w:pPr>
      <w:r w:rsidRPr="00313B00">
        <w:rPr>
          <w:rFonts w:ascii="Marianne" w:hAnsi="Marianne" w:cs="Arial"/>
          <w:sz w:val="20"/>
          <w:szCs w:val="20"/>
        </w:rPr>
        <w:t>Le présent marché court à compter de sa date de notification au titulaire et s’achève à la plus tardives des dates suivantes :</w:t>
      </w:r>
    </w:p>
    <w:p w14:paraId="408A248A" w14:textId="77777777" w:rsidR="00313B00" w:rsidRPr="00313B00" w:rsidRDefault="00313B00" w:rsidP="006F40DF">
      <w:pPr>
        <w:pStyle w:val="Paragraphedeliste"/>
        <w:numPr>
          <w:ilvl w:val="0"/>
          <w:numId w:val="40"/>
        </w:numPr>
        <w:spacing w:after="0" w:line="240" w:lineRule="auto"/>
        <w:rPr>
          <w:rFonts w:ascii="Marianne" w:hAnsi="Marianne" w:cs="Arial"/>
        </w:rPr>
      </w:pPr>
      <w:r w:rsidRPr="00313B00">
        <w:rPr>
          <w:rFonts w:ascii="Marianne" w:hAnsi="Marianne" w:cs="Arial"/>
        </w:rPr>
        <w:t>L’expiration de la période de garantie de parfait achèvement ;</w:t>
      </w:r>
    </w:p>
    <w:p w14:paraId="0EA8A484" w14:textId="77777777" w:rsidR="00313B00" w:rsidRPr="00313B00" w:rsidRDefault="00313B00" w:rsidP="006F40DF">
      <w:pPr>
        <w:pStyle w:val="Paragraphedeliste"/>
        <w:numPr>
          <w:ilvl w:val="0"/>
          <w:numId w:val="40"/>
        </w:numPr>
        <w:spacing w:after="0" w:line="240" w:lineRule="auto"/>
        <w:rPr>
          <w:rFonts w:ascii="Marianne" w:hAnsi="Marianne" w:cs="Arial"/>
        </w:rPr>
      </w:pPr>
      <w:r w:rsidRPr="00313B00">
        <w:rPr>
          <w:rFonts w:ascii="Marianne" w:hAnsi="Marianne" w:cs="Arial"/>
        </w:rPr>
        <w:t>La levée de la dernière réserve, dans le cas où les réserves signalées lors de la réception des travaux ne seraient pas toutes levées à la fin de l’année de parfait achèvement ;</w:t>
      </w:r>
    </w:p>
    <w:p w14:paraId="76BC2262" w14:textId="77777777" w:rsidR="00313B00" w:rsidRPr="00313B00" w:rsidRDefault="00313B00" w:rsidP="006F40DF">
      <w:pPr>
        <w:pStyle w:val="Paragraphedeliste"/>
        <w:numPr>
          <w:ilvl w:val="0"/>
          <w:numId w:val="40"/>
        </w:numPr>
        <w:spacing w:after="0" w:line="240" w:lineRule="auto"/>
        <w:rPr>
          <w:rFonts w:ascii="Marianne" w:hAnsi="Marianne" w:cs="Arial"/>
        </w:rPr>
      </w:pPr>
      <w:r w:rsidRPr="00313B00">
        <w:rPr>
          <w:rFonts w:ascii="Marianne" w:hAnsi="Marianne" w:cs="Arial"/>
        </w:rPr>
        <w:t>L’instruction du dernier mémoire en réclamation des entreprises.</w:t>
      </w:r>
    </w:p>
    <w:p w14:paraId="2A7FFFEA" w14:textId="77777777" w:rsidR="00313B00" w:rsidRPr="00313B00" w:rsidRDefault="00313B00" w:rsidP="00313B00">
      <w:pPr>
        <w:pStyle w:val="Standard"/>
        <w:jc w:val="both"/>
        <w:rPr>
          <w:rFonts w:ascii="Marianne" w:hAnsi="Marianne" w:cs="Arial"/>
          <w:sz w:val="20"/>
          <w:szCs w:val="20"/>
        </w:rPr>
      </w:pPr>
    </w:p>
    <w:p w14:paraId="59E5C661" w14:textId="77777777" w:rsidR="00313B00" w:rsidRPr="00664420" w:rsidRDefault="00313B00" w:rsidP="00313B00">
      <w:pPr>
        <w:pStyle w:val="Standard"/>
        <w:ind w:left="1580"/>
        <w:rPr>
          <w:rFonts w:ascii="Marianne" w:hAnsi="Marianne"/>
          <w:b/>
          <w:sz w:val="20"/>
          <w:shd w:val="clear" w:color="auto" w:fill="FFFF00"/>
        </w:rPr>
      </w:pPr>
    </w:p>
    <w:p w14:paraId="04522985" w14:textId="52BFF483" w:rsidR="00D1169C" w:rsidRPr="0080173E" w:rsidRDefault="0023663F" w:rsidP="0080173E">
      <w:pPr>
        <w:pStyle w:val="ARTICLE"/>
        <w:rPr>
          <w:rFonts w:ascii="Marianne" w:hAnsi="Marianne"/>
          <w:sz w:val="22"/>
          <w:szCs w:val="22"/>
        </w:rPr>
      </w:pPr>
      <w:r w:rsidRPr="0080173E">
        <w:rPr>
          <w:rFonts w:ascii="Marianne" w:hAnsi="Marianne"/>
          <w:sz w:val="22"/>
          <w:szCs w:val="22"/>
        </w:rPr>
        <w:lastRenderedPageBreak/>
        <w:t>DELAIS - PENALITES</w:t>
      </w:r>
    </w:p>
    <w:p w14:paraId="2FF3BFE8" w14:textId="77777777" w:rsidR="00313B00" w:rsidRPr="00313B00" w:rsidRDefault="00313B00" w:rsidP="00313B00">
      <w:pPr>
        <w:jc w:val="both"/>
        <w:rPr>
          <w:rFonts w:ascii="Marianne" w:hAnsi="Marianne" w:cs="Arial"/>
          <w:sz w:val="20"/>
          <w:szCs w:val="20"/>
        </w:rPr>
      </w:pPr>
      <w:r w:rsidRPr="00313B00">
        <w:rPr>
          <w:rFonts w:ascii="Marianne" w:hAnsi="Marianne" w:cs="Arial"/>
          <w:sz w:val="20"/>
          <w:szCs w:val="20"/>
        </w:rPr>
        <w:t xml:space="preserve">Par dérogation à l’article 16.2.1 du CCAG-MOE, le titulaire ne sera exonéré d’aucune pénalité. </w:t>
      </w:r>
    </w:p>
    <w:p w14:paraId="3516005F" w14:textId="77777777" w:rsidR="00313B00" w:rsidRPr="00313B00" w:rsidRDefault="00313B00" w:rsidP="00313B00">
      <w:pPr>
        <w:jc w:val="both"/>
        <w:rPr>
          <w:rFonts w:ascii="Marianne" w:hAnsi="Marianne" w:cs="Arial"/>
          <w:sz w:val="20"/>
          <w:szCs w:val="20"/>
        </w:rPr>
      </w:pPr>
      <w:r w:rsidRPr="00313B00">
        <w:rPr>
          <w:rFonts w:ascii="Marianne" w:hAnsi="Marianne" w:cs="Arial"/>
          <w:sz w:val="20"/>
          <w:szCs w:val="20"/>
        </w:rPr>
        <w:t>Par dérogation aux articles 16.2.2 et 16.2.4, les pénalités sont applicables sans mise en demeure préalable et sont cumulatives dans la limite du montant HT de la prestation. Elles ne sont pas soumises aux clauses de révision ou d’actualisation des prix et sont nettes de taxe.</w:t>
      </w:r>
    </w:p>
    <w:p w14:paraId="2819153B" w14:textId="79D8F5BD" w:rsidR="00313B00" w:rsidRDefault="00313B00" w:rsidP="00313B00">
      <w:pPr>
        <w:jc w:val="both"/>
        <w:rPr>
          <w:rFonts w:ascii="Marianne" w:hAnsi="Marianne" w:cs="Arial"/>
          <w:sz w:val="20"/>
          <w:szCs w:val="20"/>
        </w:rPr>
      </w:pPr>
      <w:r w:rsidRPr="00313B00">
        <w:rPr>
          <w:rFonts w:ascii="Marianne" w:hAnsi="Marianne" w:cs="Arial"/>
          <w:sz w:val="20"/>
          <w:szCs w:val="20"/>
        </w:rPr>
        <w:t>Par dérogation à l’article 16.2.2 du CCAG-MOE, les pénalités de retard sont plafonnées à hauteur du montant HT de la prestation.</w:t>
      </w:r>
    </w:p>
    <w:p w14:paraId="13584747" w14:textId="0B66DE0E" w:rsidR="001A06A8" w:rsidRPr="00313B00" w:rsidRDefault="001A06A8" w:rsidP="00313B00">
      <w:pPr>
        <w:jc w:val="both"/>
        <w:rPr>
          <w:rFonts w:ascii="Marianne" w:hAnsi="Marianne" w:cs="Arial"/>
          <w:sz w:val="20"/>
          <w:szCs w:val="20"/>
        </w:rPr>
      </w:pPr>
      <w:r w:rsidRPr="001A06A8">
        <w:rPr>
          <w:rFonts w:ascii="Marianne" w:hAnsi="Marianne" w:cs="Arial"/>
          <w:sz w:val="20"/>
          <w:szCs w:val="20"/>
        </w:rPr>
        <w:t>Par dérogation à l'article 16.2.3 du CCAG-MOE, en cas de retard dans l'exécution des délais définis</w:t>
      </w:r>
      <w:r>
        <w:rPr>
          <w:rFonts w:ascii="Marianne" w:hAnsi="Marianne" w:cs="Arial"/>
          <w:sz w:val="20"/>
          <w:szCs w:val="20"/>
        </w:rPr>
        <w:t xml:space="preserve"> dans le présent document</w:t>
      </w:r>
      <w:r w:rsidRPr="001A06A8">
        <w:rPr>
          <w:rFonts w:ascii="Marianne" w:hAnsi="Marianne" w:cs="Arial"/>
          <w:sz w:val="20"/>
          <w:szCs w:val="20"/>
        </w:rPr>
        <w:t xml:space="preserve">, le MOE subit une pénalité fixée </w:t>
      </w:r>
      <w:r>
        <w:rPr>
          <w:rFonts w:ascii="Marianne" w:hAnsi="Marianne" w:cs="Arial"/>
          <w:sz w:val="20"/>
          <w:szCs w:val="20"/>
        </w:rPr>
        <w:t>dans le tableau ci-après.</w:t>
      </w:r>
    </w:p>
    <w:p w14:paraId="65502E4E" w14:textId="77777777" w:rsidR="00313B00" w:rsidRPr="00313B00" w:rsidRDefault="00313B00" w:rsidP="00313B00">
      <w:pPr>
        <w:jc w:val="both"/>
        <w:rPr>
          <w:rFonts w:ascii="Marianne" w:hAnsi="Marianne" w:cs="Arial"/>
          <w:sz w:val="20"/>
          <w:szCs w:val="20"/>
        </w:rPr>
      </w:pPr>
    </w:p>
    <w:p w14:paraId="500D572D" w14:textId="6C00832C" w:rsidR="00313B00" w:rsidRPr="00313B00" w:rsidRDefault="00313B00" w:rsidP="00313B00">
      <w:pPr>
        <w:tabs>
          <w:tab w:val="left" w:pos="-720"/>
        </w:tabs>
        <w:jc w:val="both"/>
        <w:rPr>
          <w:rFonts w:ascii="Marianne" w:hAnsi="Marianne"/>
          <w:sz w:val="20"/>
          <w:szCs w:val="20"/>
        </w:rPr>
      </w:pPr>
      <w:r w:rsidRPr="00313B00">
        <w:rPr>
          <w:rFonts w:ascii="Marianne" w:hAnsi="Marianne"/>
          <w:sz w:val="20"/>
          <w:szCs w:val="20"/>
        </w:rPr>
        <w:t xml:space="preserve">Les délais d’exécution </w:t>
      </w:r>
      <w:r w:rsidR="001A06A8">
        <w:rPr>
          <w:rFonts w:ascii="Marianne" w:hAnsi="Marianne"/>
          <w:sz w:val="20"/>
          <w:szCs w:val="20"/>
        </w:rPr>
        <w:t xml:space="preserve">et pénalités </w:t>
      </w:r>
      <w:r w:rsidRPr="00313B00">
        <w:rPr>
          <w:rFonts w:ascii="Marianne" w:hAnsi="Marianne"/>
          <w:sz w:val="20"/>
          <w:szCs w:val="20"/>
        </w:rPr>
        <w:t>sont les suivants :</w:t>
      </w:r>
    </w:p>
    <w:p w14:paraId="2AD64851" w14:textId="77777777" w:rsidR="00313B00" w:rsidRPr="00313B00" w:rsidRDefault="00313B00" w:rsidP="00313B00">
      <w:pPr>
        <w:tabs>
          <w:tab w:val="left" w:pos="-720"/>
        </w:tabs>
        <w:jc w:val="both"/>
        <w:rPr>
          <w:rFonts w:ascii="Marianne" w:hAnsi="Marianne"/>
          <w:sz w:val="20"/>
          <w:szCs w:val="20"/>
        </w:rPr>
      </w:pPr>
    </w:p>
    <w:tbl>
      <w:tblPr>
        <w:tblStyle w:val="Grilledutableau"/>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918"/>
        <w:gridCol w:w="2909"/>
        <w:gridCol w:w="2302"/>
        <w:gridCol w:w="1700"/>
        <w:gridCol w:w="1627"/>
      </w:tblGrid>
      <w:tr w:rsidR="00313B00" w:rsidRPr="00313B00" w14:paraId="7CCCB5F2" w14:textId="77777777" w:rsidTr="001A06A8">
        <w:tc>
          <w:tcPr>
            <w:tcW w:w="2308"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hideMark/>
          </w:tcPr>
          <w:p w14:paraId="79A125A3" w14:textId="77777777" w:rsidR="00313B00" w:rsidRPr="00313B00" w:rsidRDefault="00313B00" w:rsidP="00313B00">
            <w:pPr>
              <w:jc w:val="center"/>
              <w:rPr>
                <w:rFonts w:ascii="Marianne" w:hAnsi="Marianne"/>
                <w:b/>
                <w:sz w:val="20"/>
                <w:szCs w:val="20"/>
              </w:rPr>
            </w:pPr>
            <w:r w:rsidRPr="00313B00">
              <w:rPr>
                <w:rFonts w:ascii="Marianne" w:hAnsi="Marianne"/>
                <w:b/>
                <w:sz w:val="20"/>
                <w:szCs w:val="20"/>
              </w:rPr>
              <w:t>Elément de mission / Documents à remettre</w:t>
            </w:r>
          </w:p>
        </w:tc>
        <w:tc>
          <w:tcPr>
            <w:tcW w:w="110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hideMark/>
          </w:tcPr>
          <w:p w14:paraId="362DD2BB" w14:textId="77777777" w:rsidR="00313B00" w:rsidRPr="00313B00" w:rsidRDefault="00313B00" w:rsidP="00313B00">
            <w:pPr>
              <w:jc w:val="center"/>
              <w:rPr>
                <w:rFonts w:ascii="Marianne" w:hAnsi="Marianne"/>
                <w:b/>
                <w:sz w:val="20"/>
                <w:szCs w:val="20"/>
              </w:rPr>
            </w:pPr>
            <w:r w:rsidRPr="00313B00">
              <w:rPr>
                <w:rFonts w:ascii="Marianne" w:hAnsi="Marianne"/>
                <w:b/>
                <w:sz w:val="20"/>
                <w:szCs w:val="20"/>
              </w:rPr>
              <w:t>Point de départ de remise des documents</w:t>
            </w:r>
          </w:p>
        </w:tc>
        <w:tc>
          <w:tcPr>
            <w:tcW w:w="81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hideMark/>
          </w:tcPr>
          <w:p w14:paraId="16FA14CC" w14:textId="77777777" w:rsidR="00313B00" w:rsidRPr="00313B00" w:rsidRDefault="00313B00" w:rsidP="00313B00">
            <w:pPr>
              <w:jc w:val="center"/>
              <w:rPr>
                <w:rFonts w:ascii="Marianne" w:hAnsi="Marianne"/>
                <w:b/>
                <w:sz w:val="20"/>
                <w:szCs w:val="20"/>
              </w:rPr>
            </w:pPr>
            <w:r w:rsidRPr="00313B00">
              <w:rPr>
                <w:rFonts w:ascii="Marianne" w:hAnsi="Marianne"/>
                <w:b/>
                <w:sz w:val="20"/>
                <w:szCs w:val="20"/>
              </w:rPr>
              <w:t>Délais d’exécution</w:t>
            </w:r>
          </w:p>
        </w:tc>
        <w:tc>
          <w:tcPr>
            <w:tcW w:w="77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tcPr>
          <w:p w14:paraId="12FC86D1" w14:textId="77777777" w:rsidR="00313B00" w:rsidRPr="00313B00" w:rsidRDefault="00313B00" w:rsidP="00313B00">
            <w:pPr>
              <w:jc w:val="center"/>
              <w:rPr>
                <w:rFonts w:ascii="Marianne" w:hAnsi="Marianne"/>
                <w:b/>
                <w:sz w:val="20"/>
                <w:szCs w:val="20"/>
              </w:rPr>
            </w:pPr>
            <w:r w:rsidRPr="00313B00">
              <w:rPr>
                <w:rFonts w:ascii="Marianne" w:hAnsi="Marianne"/>
                <w:b/>
                <w:sz w:val="20"/>
                <w:szCs w:val="20"/>
              </w:rPr>
              <w:t>Pénalités journalières</w:t>
            </w:r>
          </w:p>
        </w:tc>
      </w:tr>
      <w:tr w:rsidR="001A06A8" w:rsidRPr="00313B00" w14:paraId="6F3A51EB" w14:textId="77777777" w:rsidTr="001A06A8">
        <w:tc>
          <w:tcPr>
            <w:tcW w:w="2308"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46D03B1" w14:textId="77777777" w:rsidR="001A06A8" w:rsidRPr="00313B00" w:rsidRDefault="001A06A8" w:rsidP="00313B00">
            <w:pPr>
              <w:rPr>
                <w:rFonts w:ascii="Marianne" w:hAnsi="Marianne"/>
                <w:sz w:val="20"/>
                <w:szCs w:val="20"/>
              </w:rPr>
            </w:pPr>
            <w:r w:rsidRPr="00313B00">
              <w:rPr>
                <w:rFonts w:ascii="Marianne" w:hAnsi="Marianne"/>
                <w:sz w:val="20"/>
                <w:szCs w:val="20"/>
              </w:rPr>
              <w:t>Etudes d’avant-projet (AVP)</w:t>
            </w:r>
          </w:p>
        </w:tc>
        <w:tc>
          <w:tcPr>
            <w:tcW w:w="110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5338406" w14:textId="77777777" w:rsidR="001A06A8" w:rsidRPr="00313B00" w:rsidRDefault="001A06A8" w:rsidP="00313B00">
            <w:pPr>
              <w:rPr>
                <w:rFonts w:ascii="Marianne" w:hAnsi="Marianne"/>
                <w:sz w:val="20"/>
                <w:szCs w:val="20"/>
              </w:rPr>
            </w:pPr>
            <w:r w:rsidRPr="00313B00">
              <w:rPr>
                <w:rFonts w:ascii="Marianne" w:hAnsi="Marianne"/>
                <w:sz w:val="20"/>
                <w:szCs w:val="20"/>
              </w:rPr>
              <w:t>Date de notification du marché</w:t>
            </w:r>
          </w:p>
        </w:tc>
        <w:tc>
          <w:tcPr>
            <w:tcW w:w="813" w:type="pct"/>
            <w:tcBorders>
              <w:top w:val="single" w:sz="4" w:space="0" w:color="A6A6A6" w:themeColor="background1" w:themeShade="A6"/>
              <w:left w:val="single" w:sz="4" w:space="0" w:color="A6A6A6" w:themeColor="background1" w:themeShade="A6"/>
              <w:right w:val="single" w:sz="4" w:space="0" w:color="A6A6A6" w:themeColor="background1" w:themeShade="A6"/>
            </w:tcBorders>
            <w:vAlign w:val="center"/>
          </w:tcPr>
          <w:p w14:paraId="545CDB81" w14:textId="1D580DF8" w:rsidR="001A06A8" w:rsidRPr="00313B00" w:rsidRDefault="006A0DC9" w:rsidP="001A06A8">
            <w:pPr>
              <w:jc w:val="center"/>
              <w:rPr>
                <w:rFonts w:ascii="Marianne" w:hAnsi="Marianne"/>
                <w:sz w:val="20"/>
                <w:szCs w:val="20"/>
              </w:rPr>
            </w:pPr>
            <w:r>
              <w:rPr>
                <w:rFonts w:ascii="Marianne" w:hAnsi="Marianne"/>
                <w:sz w:val="20"/>
                <w:szCs w:val="20"/>
              </w:rPr>
              <w:t>5 semaines calendaires</w:t>
            </w:r>
          </w:p>
        </w:tc>
        <w:tc>
          <w:tcPr>
            <w:tcW w:w="778" w:type="pct"/>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vAlign w:val="center"/>
          </w:tcPr>
          <w:p w14:paraId="095DD17D" w14:textId="77777777" w:rsidR="001A06A8" w:rsidRPr="00313B00" w:rsidRDefault="001A06A8" w:rsidP="00313B00">
            <w:pPr>
              <w:jc w:val="center"/>
              <w:rPr>
                <w:rFonts w:ascii="Marianne" w:hAnsi="Marianne"/>
                <w:sz w:val="20"/>
                <w:szCs w:val="20"/>
              </w:rPr>
            </w:pPr>
            <w:r w:rsidRPr="00313B00">
              <w:rPr>
                <w:rFonts w:ascii="Marianne" w:hAnsi="Marianne"/>
                <w:sz w:val="20"/>
                <w:szCs w:val="20"/>
              </w:rPr>
              <w:t>100€</w:t>
            </w:r>
          </w:p>
        </w:tc>
      </w:tr>
      <w:tr w:rsidR="001A06A8" w:rsidRPr="00313B00" w14:paraId="2F5347CE" w14:textId="77777777" w:rsidTr="001A06A8">
        <w:trPr>
          <w:trHeight w:val="449"/>
        </w:trPr>
        <w:tc>
          <w:tcPr>
            <w:tcW w:w="2308"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B659657" w14:textId="77777777" w:rsidR="001A06A8" w:rsidRPr="00313B00" w:rsidRDefault="001A06A8" w:rsidP="00313B00">
            <w:pPr>
              <w:rPr>
                <w:rFonts w:ascii="Marianne" w:hAnsi="Marianne"/>
                <w:sz w:val="20"/>
                <w:szCs w:val="20"/>
              </w:rPr>
            </w:pPr>
            <w:r w:rsidRPr="00313B00">
              <w:rPr>
                <w:rFonts w:ascii="Marianne" w:hAnsi="Marianne"/>
                <w:sz w:val="20"/>
                <w:szCs w:val="20"/>
              </w:rPr>
              <w:t>Etudes de projet (PRO)</w:t>
            </w:r>
          </w:p>
        </w:tc>
        <w:tc>
          <w:tcPr>
            <w:tcW w:w="1101" w:type="pct"/>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vAlign w:val="center"/>
            <w:hideMark/>
          </w:tcPr>
          <w:p w14:paraId="734545B8" w14:textId="77777777" w:rsidR="001A06A8" w:rsidRPr="00313B00" w:rsidRDefault="001A06A8" w:rsidP="00313B00">
            <w:pPr>
              <w:rPr>
                <w:rFonts w:ascii="Marianne" w:hAnsi="Marianne"/>
                <w:sz w:val="20"/>
                <w:szCs w:val="20"/>
              </w:rPr>
            </w:pPr>
            <w:r w:rsidRPr="00313B00">
              <w:rPr>
                <w:rFonts w:ascii="Marianne" w:hAnsi="Marianne"/>
                <w:sz w:val="20"/>
                <w:szCs w:val="20"/>
              </w:rPr>
              <w:t>Date de validation de l’AVP</w:t>
            </w:r>
          </w:p>
        </w:tc>
        <w:tc>
          <w:tcPr>
            <w:tcW w:w="813" w:type="pct"/>
            <w:tcBorders>
              <w:left w:val="single" w:sz="4" w:space="0" w:color="A6A6A6" w:themeColor="background1" w:themeShade="A6"/>
              <w:right w:val="single" w:sz="4" w:space="0" w:color="A6A6A6" w:themeColor="background1" w:themeShade="A6"/>
            </w:tcBorders>
            <w:vAlign w:val="center"/>
          </w:tcPr>
          <w:p w14:paraId="439093F0" w14:textId="757A394C" w:rsidR="001A06A8" w:rsidRPr="00313B00" w:rsidRDefault="006A0DC9" w:rsidP="001A06A8">
            <w:pPr>
              <w:jc w:val="center"/>
              <w:rPr>
                <w:rFonts w:ascii="Marianne" w:hAnsi="Marianne"/>
                <w:sz w:val="20"/>
                <w:szCs w:val="20"/>
              </w:rPr>
            </w:pPr>
            <w:r>
              <w:rPr>
                <w:rFonts w:ascii="Marianne" w:hAnsi="Marianne"/>
                <w:sz w:val="20"/>
                <w:szCs w:val="20"/>
              </w:rPr>
              <w:t>5 semaines calendaires</w:t>
            </w:r>
          </w:p>
        </w:tc>
        <w:tc>
          <w:tcPr>
            <w:tcW w:w="778" w:type="pct"/>
            <w:vMerge/>
            <w:tcBorders>
              <w:left w:val="single" w:sz="4" w:space="0" w:color="A6A6A6" w:themeColor="background1" w:themeShade="A6"/>
              <w:right w:val="single" w:sz="4" w:space="0" w:color="A6A6A6" w:themeColor="background1" w:themeShade="A6"/>
            </w:tcBorders>
            <w:vAlign w:val="center"/>
          </w:tcPr>
          <w:p w14:paraId="1C882DD7" w14:textId="77777777" w:rsidR="001A06A8" w:rsidRPr="00313B00" w:rsidRDefault="001A06A8" w:rsidP="00313B00">
            <w:pPr>
              <w:jc w:val="center"/>
              <w:rPr>
                <w:rFonts w:ascii="Marianne" w:hAnsi="Marianne"/>
                <w:sz w:val="20"/>
                <w:szCs w:val="20"/>
              </w:rPr>
            </w:pPr>
          </w:p>
        </w:tc>
      </w:tr>
      <w:tr w:rsidR="001A06A8" w:rsidRPr="00313B00" w14:paraId="6F431BEC" w14:textId="77777777" w:rsidTr="001A06A8">
        <w:trPr>
          <w:trHeight w:val="433"/>
        </w:trPr>
        <w:tc>
          <w:tcPr>
            <w:tcW w:w="2308"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8F6743E" w14:textId="77777777" w:rsidR="001A06A8" w:rsidRPr="00313B00" w:rsidRDefault="001A06A8" w:rsidP="00313B00">
            <w:pPr>
              <w:rPr>
                <w:rFonts w:ascii="Marianne" w:hAnsi="Marianne"/>
                <w:sz w:val="20"/>
                <w:szCs w:val="20"/>
              </w:rPr>
            </w:pPr>
            <w:r w:rsidRPr="00313B00">
              <w:rPr>
                <w:rFonts w:ascii="Marianne" w:hAnsi="Marianne"/>
                <w:sz w:val="20"/>
                <w:szCs w:val="20"/>
              </w:rPr>
              <w:t>Permis de construire / Autres documents d’urbanisme</w:t>
            </w:r>
          </w:p>
        </w:tc>
        <w:tc>
          <w:tcPr>
            <w:tcW w:w="1101" w:type="pct"/>
            <w:vMerge/>
            <w:tcBorders>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11D6302A" w14:textId="77777777" w:rsidR="001A06A8" w:rsidRPr="00313B00" w:rsidRDefault="001A06A8" w:rsidP="00313B00">
            <w:pPr>
              <w:rPr>
                <w:rFonts w:ascii="Marianne" w:hAnsi="Marianne"/>
                <w:sz w:val="20"/>
                <w:szCs w:val="20"/>
              </w:rPr>
            </w:pPr>
          </w:p>
        </w:tc>
        <w:tc>
          <w:tcPr>
            <w:tcW w:w="813" w:type="pct"/>
            <w:tcBorders>
              <w:left w:val="single" w:sz="4" w:space="0" w:color="A6A6A6" w:themeColor="background1" w:themeShade="A6"/>
              <w:right w:val="single" w:sz="4" w:space="0" w:color="A6A6A6" w:themeColor="background1" w:themeShade="A6"/>
            </w:tcBorders>
            <w:vAlign w:val="center"/>
          </w:tcPr>
          <w:p w14:paraId="6102733A" w14:textId="26BF911A" w:rsidR="001A06A8" w:rsidRPr="00313B00" w:rsidRDefault="006A0DC9" w:rsidP="001A06A8">
            <w:pPr>
              <w:jc w:val="center"/>
              <w:rPr>
                <w:rFonts w:ascii="Marianne" w:hAnsi="Marianne"/>
                <w:sz w:val="20"/>
                <w:szCs w:val="20"/>
              </w:rPr>
            </w:pPr>
            <w:r>
              <w:rPr>
                <w:rFonts w:ascii="Marianne" w:hAnsi="Marianne"/>
                <w:sz w:val="20"/>
                <w:szCs w:val="20"/>
              </w:rPr>
              <w:t>2 semaines calendaires</w:t>
            </w:r>
          </w:p>
        </w:tc>
        <w:tc>
          <w:tcPr>
            <w:tcW w:w="778" w:type="pct"/>
            <w:vMerge/>
            <w:tcBorders>
              <w:left w:val="single" w:sz="4" w:space="0" w:color="A6A6A6" w:themeColor="background1" w:themeShade="A6"/>
              <w:right w:val="single" w:sz="4" w:space="0" w:color="A6A6A6" w:themeColor="background1" w:themeShade="A6"/>
            </w:tcBorders>
            <w:vAlign w:val="center"/>
          </w:tcPr>
          <w:p w14:paraId="360B6C36" w14:textId="77777777" w:rsidR="001A06A8" w:rsidRPr="00313B00" w:rsidRDefault="001A06A8" w:rsidP="00313B00">
            <w:pPr>
              <w:jc w:val="center"/>
              <w:rPr>
                <w:rFonts w:ascii="Marianne" w:hAnsi="Marianne"/>
                <w:sz w:val="20"/>
                <w:szCs w:val="20"/>
              </w:rPr>
            </w:pPr>
          </w:p>
        </w:tc>
      </w:tr>
      <w:tr w:rsidR="001A06A8" w:rsidRPr="00313B00" w14:paraId="7A74F478" w14:textId="77777777" w:rsidTr="001A06A8">
        <w:trPr>
          <w:trHeight w:val="525"/>
        </w:trPr>
        <w:tc>
          <w:tcPr>
            <w:tcW w:w="917" w:type="pct"/>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C93116F" w14:textId="77777777" w:rsidR="001A06A8" w:rsidRPr="00313B00" w:rsidRDefault="001A06A8" w:rsidP="00313B00">
            <w:pPr>
              <w:rPr>
                <w:rFonts w:ascii="Marianne" w:hAnsi="Marianne"/>
                <w:sz w:val="20"/>
                <w:szCs w:val="20"/>
              </w:rPr>
            </w:pPr>
            <w:r w:rsidRPr="00313B00">
              <w:rPr>
                <w:rFonts w:ascii="Marianne" w:hAnsi="Marianne"/>
                <w:sz w:val="20"/>
                <w:szCs w:val="20"/>
              </w:rPr>
              <w:t>Assistance au maître d'ouvrage pour la passation des contrats de travaux (ACT)</w:t>
            </w:r>
          </w:p>
        </w:tc>
        <w:tc>
          <w:tcPr>
            <w:tcW w:w="139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110D453" w14:textId="77777777" w:rsidR="001A06A8" w:rsidRPr="00313B00" w:rsidRDefault="001A06A8" w:rsidP="00313B00">
            <w:pPr>
              <w:rPr>
                <w:rFonts w:ascii="Marianne" w:hAnsi="Marianne"/>
                <w:sz w:val="20"/>
                <w:szCs w:val="20"/>
              </w:rPr>
            </w:pPr>
            <w:r w:rsidRPr="00313B00">
              <w:rPr>
                <w:rFonts w:ascii="Marianne" w:hAnsi="Marianne"/>
                <w:sz w:val="20"/>
                <w:szCs w:val="20"/>
              </w:rPr>
              <w:t xml:space="preserve">Dossier de consultation des entreprises </w:t>
            </w:r>
          </w:p>
        </w:tc>
        <w:tc>
          <w:tcPr>
            <w:tcW w:w="110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6DAE3783" w14:textId="77777777" w:rsidR="001A06A8" w:rsidRPr="00313B00" w:rsidRDefault="001A06A8" w:rsidP="00313B00">
            <w:pPr>
              <w:rPr>
                <w:rFonts w:ascii="Marianne" w:hAnsi="Marianne"/>
                <w:sz w:val="20"/>
                <w:szCs w:val="20"/>
              </w:rPr>
            </w:pPr>
            <w:r w:rsidRPr="00313B00">
              <w:rPr>
                <w:rFonts w:ascii="Marianne" w:hAnsi="Marianne"/>
                <w:sz w:val="20"/>
                <w:szCs w:val="20"/>
              </w:rPr>
              <w:t>Date de validation du PRO</w:t>
            </w:r>
          </w:p>
        </w:tc>
        <w:tc>
          <w:tcPr>
            <w:tcW w:w="813" w:type="pct"/>
            <w:tcBorders>
              <w:left w:val="single" w:sz="4" w:space="0" w:color="A6A6A6" w:themeColor="background1" w:themeShade="A6"/>
              <w:right w:val="single" w:sz="4" w:space="0" w:color="A6A6A6" w:themeColor="background1" w:themeShade="A6"/>
            </w:tcBorders>
            <w:vAlign w:val="center"/>
          </w:tcPr>
          <w:p w14:paraId="4F9481BE" w14:textId="42ED349E" w:rsidR="001A06A8" w:rsidRPr="00313B00" w:rsidRDefault="006A0DC9" w:rsidP="001A06A8">
            <w:pPr>
              <w:jc w:val="center"/>
              <w:rPr>
                <w:rFonts w:ascii="Marianne" w:hAnsi="Marianne"/>
                <w:sz w:val="20"/>
                <w:szCs w:val="20"/>
              </w:rPr>
            </w:pPr>
            <w:r>
              <w:rPr>
                <w:rFonts w:ascii="Marianne" w:hAnsi="Marianne"/>
                <w:sz w:val="20"/>
                <w:szCs w:val="20"/>
              </w:rPr>
              <w:t>2 semaines calendaires</w:t>
            </w:r>
          </w:p>
        </w:tc>
        <w:tc>
          <w:tcPr>
            <w:tcW w:w="778" w:type="pct"/>
            <w:vMerge/>
            <w:tcBorders>
              <w:left w:val="single" w:sz="4" w:space="0" w:color="A6A6A6" w:themeColor="background1" w:themeShade="A6"/>
              <w:right w:val="single" w:sz="4" w:space="0" w:color="A6A6A6" w:themeColor="background1" w:themeShade="A6"/>
            </w:tcBorders>
            <w:vAlign w:val="center"/>
          </w:tcPr>
          <w:p w14:paraId="0F423842" w14:textId="77777777" w:rsidR="001A06A8" w:rsidRPr="00313B00" w:rsidRDefault="001A06A8" w:rsidP="00313B00">
            <w:pPr>
              <w:jc w:val="center"/>
              <w:rPr>
                <w:rFonts w:ascii="Marianne" w:hAnsi="Marianne"/>
                <w:sz w:val="20"/>
                <w:szCs w:val="20"/>
              </w:rPr>
            </w:pPr>
          </w:p>
        </w:tc>
      </w:tr>
      <w:tr w:rsidR="001A06A8" w:rsidRPr="00313B00" w14:paraId="3B6C1C7F" w14:textId="77777777" w:rsidTr="00360B4E">
        <w:trPr>
          <w:trHeight w:val="461"/>
        </w:trPr>
        <w:tc>
          <w:tcPr>
            <w:tcW w:w="917" w:type="pct"/>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3D39E25" w14:textId="77777777" w:rsidR="001A06A8" w:rsidRPr="00313B00" w:rsidRDefault="001A06A8" w:rsidP="00313B00">
            <w:pPr>
              <w:rPr>
                <w:rFonts w:ascii="Marianne" w:hAnsi="Marianne"/>
                <w:sz w:val="20"/>
                <w:szCs w:val="20"/>
              </w:rPr>
            </w:pPr>
          </w:p>
        </w:tc>
        <w:tc>
          <w:tcPr>
            <w:tcW w:w="139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1866E9B4" w14:textId="77777777" w:rsidR="001A06A8" w:rsidRPr="00313B00" w:rsidRDefault="001A06A8" w:rsidP="00313B00">
            <w:pPr>
              <w:rPr>
                <w:rFonts w:ascii="Marianne" w:hAnsi="Marianne"/>
                <w:sz w:val="20"/>
                <w:szCs w:val="20"/>
              </w:rPr>
            </w:pPr>
            <w:r w:rsidRPr="00313B00">
              <w:rPr>
                <w:rFonts w:ascii="Marianne" w:hAnsi="Marianne"/>
                <w:sz w:val="20"/>
                <w:szCs w:val="20"/>
              </w:rPr>
              <w:t>Rapport d’analyse des offres</w:t>
            </w:r>
          </w:p>
        </w:tc>
        <w:tc>
          <w:tcPr>
            <w:tcW w:w="1101" w:type="pct"/>
            <w:tcBorders>
              <w:top w:val="single" w:sz="4" w:space="0" w:color="A6A6A6" w:themeColor="background1" w:themeShade="A6"/>
              <w:left w:val="single" w:sz="4" w:space="0" w:color="A6A6A6" w:themeColor="background1" w:themeShade="A6"/>
              <w:right w:val="single" w:sz="4" w:space="0" w:color="A6A6A6" w:themeColor="background1" w:themeShade="A6"/>
            </w:tcBorders>
            <w:vAlign w:val="center"/>
            <w:hideMark/>
          </w:tcPr>
          <w:p w14:paraId="3F206666" w14:textId="77777777" w:rsidR="001A06A8" w:rsidRPr="00313B00" w:rsidRDefault="001A06A8" w:rsidP="00313B00">
            <w:pPr>
              <w:rPr>
                <w:rFonts w:ascii="Marianne" w:hAnsi="Marianne"/>
                <w:sz w:val="20"/>
                <w:szCs w:val="20"/>
              </w:rPr>
            </w:pPr>
            <w:r w:rsidRPr="00313B00">
              <w:rPr>
                <w:rFonts w:ascii="Marianne" w:hAnsi="Marianne"/>
                <w:sz w:val="20"/>
                <w:szCs w:val="20"/>
              </w:rPr>
              <w:t>Date de réception des documents</w:t>
            </w:r>
          </w:p>
        </w:tc>
        <w:tc>
          <w:tcPr>
            <w:tcW w:w="813" w:type="pct"/>
            <w:tcBorders>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9051FE2" w14:textId="27DEE579" w:rsidR="001A06A8" w:rsidRPr="00313B00" w:rsidRDefault="006A0DC9" w:rsidP="001A06A8">
            <w:pPr>
              <w:jc w:val="center"/>
              <w:rPr>
                <w:rFonts w:ascii="Marianne" w:hAnsi="Marianne"/>
                <w:sz w:val="20"/>
                <w:szCs w:val="20"/>
              </w:rPr>
            </w:pPr>
            <w:r>
              <w:rPr>
                <w:rFonts w:ascii="Marianne" w:hAnsi="Marianne"/>
                <w:sz w:val="20"/>
                <w:szCs w:val="20"/>
              </w:rPr>
              <w:t>2 semaines calendaires</w:t>
            </w:r>
          </w:p>
        </w:tc>
        <w:tc>
          <w:tcPr>
            <w:tcW w:w="778" w:type="pct"/>
            <w:vMerge/>
            <w:tcBorders>
              <w:left w:val="single" w:sz="4" w:space="0" w:color="A6A6A6" w:themeColor="background1" w:themeShade="A6"/>
              <w:right w:val="single" w:sz="4" w:space="0" w:color="A6A6A6" w:themeColor="background1" w:themeShade="A6"/>
            </w:tcBorders>
            <w:vAlign w:val="center"/>
          </w:tcPr>
          <w:p w14:paraId="34A51039" w14:textId="77777777" w:rsidR="001A06A8" w:rsidRPr="00313B00" w:rsidRDefault="001A06A8" w:rsidP="00313B00">
            <w:pPr>
              <w:jc w:val="center"/>
              <w:rPr>
                <w:rFonts w:ascii="Marianne" w:hAnsi="Marianne"/>
                <w:sz w:val="20"/>
                <w:szCs w:val="20"/>
              </w:rPr>
            </w:pPr>
          </w:p>
        </w:tc>
      </w:tr>
      <w:tr w:rsidR="001A06A8" w:rsidRPr="00313B00" w14:paraId="520D85A5" w14:textId="77777777" w:rsidTr="00360B4E">
        <w:trPr>
          <w:trHeight w:val="433"/>
        </w:trPr>
        <w:tc>
          <w:tcPr>
            <w:tcW w:w="2308"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D8DFA0C" w14:textId="77777777" w:rsidR="001A06A8" w:rsidRPr="00313B00" w:rsidRDefault="001A06A8" w:rsidP="001A06A8">
            <w:pPr>
              <w:rPr>
                <w:rFonts w:ascii="Marianne" w:hAnsi="Marianne"/>
                <w:sz w:val="20"/>
                <w:szCs w:val="20"/>
              </w:rPr>
            </w:pPr>
            <w:r w:rsidRPr="00313B00">
              <w:rPr>
                <w:rFonts w:ascii="Marianne" w:hAnsi="Marianne"/>
                <w:sz w:val="20"/>
                <w:szCs w:val="20"/>
              </w:rPr>
              <w:t>VISA</w:t>
            </w:r>
          </w:p>
        </w:tc>
        <w:tc>
          <w:tcPr>
            <w:tcW w:w="1101" w:type="pct"/>
            <w:tcBorders>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0ABE63E5" w14:textId="742EE568" w:rsidR="001A06A8" w:rsidRPr="00313B00" w:rsidRDefault="001A06A8" w:rsidP="001A06A8">
            <w:pPr>
              <w:rPr>
                <w:rFonts w:ascii="Marianne" w:hAnsi="Marianne"/>
                <w:sz w:val="20"/>
                <w:szCs w:val="20"/>
              </w:rPr>
            </w:pPr>
            <w:r w:rsidRPr="00313B00">
              <w:rPr>
                <w:rFonts w:ascii="Marianne" w:hAnsi="Marianne"/>
                <w:sz w:val="20"/>
                <w:szCs w:val="20"/>
              </w:rPr>
              <w:t>Date de réception des documents</w:t>
            </w:r>
          </w:p>
        </w:tc>
        <w:tc>
          <w:tcPr>
            <w:tcW w:w="81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450B113F" w14:textId="77777777" w:rsidR="001A06A8" w:rsidRPr="00313B00" w:rsidRDefault="001A06A8" w:rsidP="001A06A8">
            <w:pPr>
              <w:jc w:val="center"/>
              <w:rPr>
                <w:rFonts w:ascii="Marianne" w:hAnsi="Marianne"/>
                <w:sz w:val="20"/>
                <w:szCs w:val="20"/>
              </w:rPr>
            </w:pPr>
            <w:r w:rsidRPr="00313B00">
              <w:rPr>
                <w:rFonts w:ascii="Marianne" w:hAnsi="Marianne"/>
                <w:sz w:val="20"/>
                <w:szCs w:val="20"/>
              </w:rPr>
              <w:t>2 semaines calendaires</w:t>
            </w:r>
          </w:p>
        </w:tc>
        <w:tc>
          <w:tcPr>
            <w:tcW w:w="778" w:type="pct"/>
            <w:tcBorders>
              <w:left w:val="single" w:sz="4" w:space="0" w:color="A6A6A6" w:themeColor="background1" w:themeShade="A6"/>
              <w:right w:val="single" w:sz="4" w:space="0" w:color="A6A6A6" w:themeColor="background1" w:themeShade="A6"/>
            </w:tcBorders>
            <w:vAlign w:val="center"/>
          </w:tcPr>
          <w:p w14:paraId="54A17B8C" w14:textId="7DE15F2E" w:rsidR="001A06A8" w:rsidRPr="00313B00" w:rsidRDefault="001A06A8" w:rsidP="001A06A8">
            <w:pPr>
              <w:jc w:val="center"/>
              <w:rPr>
                <w:rFonts w:ascii="Marianne" w:hAnsi="Marianne"/>
                <w:sz w:val="20"/>
                <w:szCs w:val="20"/>
              </w:rPr>
            </w:pPr>
            <w:r w:rsidRPr="00313B00">
              <w:rPr>
                <w:rFonts w:ascii="Marianne" w:hAnsi="Marianne"/>
                <w:sz w:val="20"/>
                <w:szCs w:val="20"/>
              </w:rPr>
              <w:t>100€</w:t>
            </w:r>
          </w:p>
        </w:tc>
      </w:tr>
      <w:tr w:rsidR="001A06A8" w:rsidRPr="00313B00" w14:paraId="3D8D28F2" w14:textId="77777777" w:rsidTr="001A06A8">
        <w:trPr>
          <w:trHeight w:val="850"/>
        </w:trPr>
        <w:tc>
          <w:tcPr>
            <w:tcW w:w="917" w:type="pct"/>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6BCCF856" w14:textId="77777777" w:rsidR="001A06A8" w:rsidRPr="00313B00" w:rsidRDefault="001A06A8" w:rsidP="001A06A8">
            <w:pPr>
              <w:rPr>
                <w:rFonts w:ascii="Marianne" w:hAnsi="Marianne"/>
                <w:sz w:val="20"/>
                <w:szCs w:val="20"/>
              </w:rPr>
            </w:pPr>
            <w:r w:rsidRPr="00313B00">
              <w:rPr>
                <w:rFonts w:ascii="Marianne" w:hAnsi="Marianne"/>
                <w:sz w:val="20"/>
                <w:szCs w:val="20"/>
              </w:rPr>
              <w:t>Direction de l'exécution des contrats de travaux (DET)</w:t>
            </w:r>
          </w:p>
        </w:tc>
        <w:tc>
          <w:tcPr>
            <w:tcW w:w="139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15FDC93" w14:textId="77777777" w:rsidR="001A06A8" w:rsidRPr="00313B00" w:rsidRDefault="001A06A8" w:rsidP="001A06A8">
            <w:pPr>
              <w:rPr>
                <w:rFonts w:ascii="Marianne" w:hAnsi="Marianne"/>
                <w:sz w:val="20"/>
                <w:szCs w:val="20"/>
              </w:rPr>
            </w:pPr>
            <w:r w:rsidRPr="00313B00">
              <w:rPr>
                <w:rFonts w:ascii="Marianne" w:hAnsi="Marianne"/>
                <w:sz w:val="20"/>
                <w:szCs w:val="20"/>
              </w:rPr>
              <w:t>Vérification des projets de décomptes mensuels des entreprises de travaux et établissement de l’état d’acompte correspondant</w:t>
            </w:r>
          </w:p>
        </w:tc>
        <w:tc>
          <w:tcPr>
            <w:tcW w:w="110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459DCB71" w14:textId="77777777" w:rsidR="001A06A8" w:rsidRPr="00313B00" w:rsidRDefault="001A06A8" w:rsidP="001A06A8">
            <w:pPr>
              <w:rPr>
                <w:rFonts w:ascii="Marianne" w:hAnsi="Marianne"/>
                <w:sz w:val="20"/>
                <w:szCs w:val="20"/>
                <w:highlight w:val="green"/>
              </w:rPr>
            </w:pPr>
            <w:r w:rsidRPr="00313B00">
              <w:rPr>
                <w:rFonts w:ascii="Marianne" w:hAnsi="Marianne"/>
                <w:sz w:val="20"/>
                <w:szCs w:val="20"/>
              </w:rPr>
              <w:t>Date de réception de la proposition de facturation de l’entreprise</w:t>
            </w:r>
          </w:p>
        </w:tc>
        <w:tc>
          <w:tcPr>
            <w:tcW w:w="81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192984C" w14:textId="473C1F90" w:rsidR="001A06A8" w:rsidRPr="00313B00" w:rsidRDefault="001A06A8" w:rsidP="001A06A8">
            <w:pPr>
              <w:jc w:val="center"/>
              <w:rPr>
                <w:rFonts w:ascii="Marianne" w:hAnsi="Marianne"/>
                <w:sz w:val="20"/>
                <w:szCs w:val="20"/>
                <w:highlight w:val="green"/>
              </w:rPr>
            </w:pPr>
            <w:r w:rsidRPr="00313B00">
              <w:rPr>
                <w:rFonts w:ascii="Marianne" w:hAnsi="Marianne"/>
                <w:sz w:val="20"/>
                <w:szCs w:val="20"/>
              </w:rPr>
              <w:t xml:space="preserve">5 jours </w:t>
            </w:r>
            <w:r>
              <w:rPr>
                <w:rFonts w:ascii="Marianne" w:hAnsi="Marianne"/>
                <w:sz w:val="20"/>
                <w:szCs w:val="20"/>
              </w:rPr>
              <w:t>calendaires</w:t>
            </w:r>
            <w:r w:rsidR="00237D49">
              <w:rPr>
                <w:rFonts w:ascii="Marianne" w:hAnsi="Marianne"/>
                <w:sz w:val="20"/>
                <w:szCs w:val="20"/>
              </w:rPr>
              <w:t xml:space="preserve"> par dérogation à l’article 12.2.2 du CCAG-Travaux</w:t>
            </w:r>
          </w:p>
        </w:tc>
        <w:tc>
          <w:tcPr>
            <w:tcW w:w="778" w:type="pct"/>
            <w:tcBorders>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FE98B2D" w14:textId="5B1CA5E3" w:rsidR="001A06A8" w:rsidRPr="00313B00" w:rsidRDefault="001A06A8" w:rsidP="001A06A8">
            <w:pPr>
              <w:jc w:val="center"/>
              <w:rPr>
                <w:rFonts w:ascii="Marianne" w:hAnsi="Marianne"/>
                <w:sz w:val="20"/>
                <w:szCs w:val="20"/>
              </w:rPr>
            </w:pPr>
            <w:r w:rsidRPr="00313B00">
              <w:rPr>
                <w:rFonts w:ascii="Marianne" w:hAnsi="Marianne"/>
                <w:sz w:val="20"/>
                <w:szCs w:val="20"/>
              </w:rPr>
              <w:t>100€</w:t>
            </w:r>
          </w:p>
        </w:tc>
      </w:tr>
      <w:tr w:rsidR="001A06A8" w:rsidRPr="00313B00" w14:paraId="162FD0F3" w14:textId="77777777" w:rsidTr="001A06A8">
        <w:tc>
          <w:tcPr>
            <w:tcW w:w="917" w:type="pct"/>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6B689F75" w14:textId="77777777" w:rsidR="001A06A8" w:rsidRPr="00313B00" w:rsidRDefault="001A06A8" w:rsidP="001A06A8">
            <w:pPr>
              <w:rPr>
                <w:rFonts w:ascii="Marianne" w:hAnsi="Marianne"/>
                <w:sz w:val="20"/>
                <w:szCs w:val="20"/>
              </w:rPr>
            </w:pPr>
          </w:p>
        </w:tc>
        <w:tc>
          <w:tcPr>
            <w:tcW w:w="139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7BA39A6" w14:textId="77777777" w:rsidR="001A06A8" w:rsidRPr="00313B00" w:rsidRDefault="001A06A8" w:rsidP="001A06A8">
            <w:pPr>
              <w:rPr>
                <w:rFonts w:ascii="Marianne" w:hAnsi="Marianne"/>
                <w:sz w:val="20"/>
                <w:szCs w:val="20"/>
              </w:rPr>
            </w:pPr>
            <w:r w:rsidRPr="00313B00">
              <w:rPr>
                <w:rFonts w:ascii="Marianne" w:hAnsi="Marianne"/>
                <w:sz w:val="20"/>
                <w:szCs w:val="20"/>
              </w:rPr>
              <w:t>Etablissement et diffusion du compte rendu de réunion (études ou travaux)</w:t>
            </w:r>
          </w:p>
        </w:tc>
        <w:tc>
          <w:tcPr>
            <w:tcW w:w="110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E426FBF" w14:textId="77777777" w:rsidR="001A06A8" w:rsidRPr="00313B00" w:rsidRDefault="001A06A8" w:rsidP="001A06A8">
            <w:pPr>
              <w:rPr>
                <w:rFonts w:ascii="Marianne" w:hAnsi="Marianne"/>
                <w:sz w:val="20"/>
                <w:szCs w:val="20"/>
              </w:rPr>
            </w:pPr>
            <w:r w:rsidRPr="00313B00">
              <w:rPr>
                <w:rFonts w:ascii="Marianne" w:hAnsi="Marianne"/>
                <w:sz w:val="20"/>
                <w:szCs w:val="20"/>
              </w:rPr>
              <w:t>Date de la réunion de chantier</w:t>
            </w:r>
          </w:p>
        </w:tc>
        <w:tc>
          <w:tcPr>
            <w:tcW w:w="81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45C5AF14" w14:textId="77777777" w:rsidR="001A06A8" w:rsidRPr="00313B00" w:rsidRDefault="001A06A8" w:rsidP="001A06A8">
            <w:pPr>
              <w:jc w:val="center"/>
              <w:rPr>
                <w:rFonts w:ascii="Marianne" w:hAnsi="Marianne"/>
                <w:sz w:val="20"/>
                <w:szCs w:val="20"/>
              </w:rPr>
            </w:pPr>
            <w:r w:rsidRPr="00313B00">
              <w:rPr>
                <w:rFonts w:ascii="Marianne" w:hAnsi="Marianne"/>
                <w:sz w:val="20"/>
                <w:szCs w:val="20"/>
              </w:rPr>
              <w:t>2 jours ouvrés</w:t>
            </w:r>
          </w:p>
        </w:tc>
        <w:tc>
          <w:tcPr>
            <w:tcW w:w="778" w:type="pct"/>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vAlign w:val="center"/>
          </w:tcPr>
          <w:p w14:paraId="4BDA710D" w14:textId="77777777" w:rsidR="001A06A8" w:rsidRPr="00313B00" w:rsidRDefault="001A06A8" w:rsidP="001A06A8">
            <w:pPr>
              <w:jc w:val="center"/>
              <w:rPr>
                <w:rFonts w:ascii="Marianne" w:hAnsi="Marianne"/>
                <w:sz w:val="20"/>
                <w:szCs w:val="20"/>
              </w:rPr>
            </w:pPr>
            <w:r w:rsidRPr="00313B00">
              <w:rPr>
                <w:rFonts w:ascii="Marianne" w:hAnsi="Marianne"/>
                <w:sz w:val="20"/>
                <w:szCs w:val="20"/>
              </w:rPr>
              <w:t>50€</w:t>
            </w:r>
          </w:p>
        </w:tc>
      </w:tr>
      <w:tr w:rsidR="001A06A8" w:rsidRPr="00313B00" w14:paraId="34C1F59F" w14:textId="77777777" w:rsidTr="001A06A8">
        <w:tc>
          <w:tcPr>
            <w:tcW w:w="917" w:type="pct"/>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436FA9DB" w14:textId="77777777" w:rsidR="001A06A8" w:rsidRPr="00313B00" w:rsidRDefault="001A06A8" w:rsidP="001A06A8">
            <w:pPr>
              <w:rPr>
                <w:rFonts w:ascii="Marianne" w:hAnsi="Marianne"/>
                <w:sz w:val="20"/>
                <w:szCs w:val="20"/>
              </w:rPr>
            </w:pPr>
          </w:p>
        </w:tc>
        <w:tc>
          <w:tcPr>
            <w:tcW w:w="139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DD41D83" w14:textId="77777777" w:rsidR="001A06A8" w:rsidRPr="00313B00" w:rsidRDefault="001A06A8" w:rsidP="001A06A8">
            <w:pPr>
              <w:rPr>
                <w:rFonts w:ascii="Marianne" w:hAnsi="Marianne"/>
                <w:sz w:val="20"/>
                <w:szCs w:val="20"/>
              </w:rPr>
            </w:pPr>
            <w:r w:rsidRPr="00313B00">
              <w:rPr>
                <w:rFonts w:ascii="Marianne" w:hAnsi="Marianne"/>
                <w:sz w:val="20"/>
                <w:szCs w:val="20"/>
              </w:rPr>
              <w:t>Etablissement des avenants, des fiches de demande de travaux modificatifs (FTM), des ordres de services à prix provisoire (OSPP) et tous les documents correspondants</w:t>
            </w:r>
          </w:p>
        </w:tc>
        <w:tc>
          <w:tcPr>
            <w:tcW w:w="110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D7CF418" w14:textId="77777777" w:rsidR="001A06A8" w:rsidRPr="00313B00" w:rsidRDefault="001A06A8" w:rsidP="001A06A8">
            <w:pPr>
              <w:rPr>
                <w:rFonts w:ascii="Marianne" w:hAnsi="Marianne"/>
                <w:sz w:val="20"/>
                <w:szCs w:val="20"/>
              </w:rPr>
            </w:pPr>
            <w:r w:rsidRPr="00313B00">
              <w:rPr>
                <w:rFonts w:ascii="Marianne" w:hAnsi="Marianne"/>
                <w:sz w:val="20"/>
                <w:szCs w:val="20"/>
              </w:rPr>
              <w:t>Date de réception des documents</w:t>
            </w:r>
          </w:p>
        </w:tc>
        <w:tc>
          <w:tcPr>
            <w:tcW w:w="81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DAD1DD3" w14:textId="77777777" w:rsidR="001A06A8" w:rsidRPr="00313B00" w:rsidRDefault="001A06A8" w:rsidP="001A06A8">
            <w:pPr>
              <w:jc w:val="center"/>
              <w:rPr>
                <w:rFonts w:ascii="Marianne" w:hAnsi="Marianne"/>
                <w:sz w:val="20"/>
                <w:szCs w:val="20"/>
              </w:rPr>
            </w:pPr>
            <w:r w:rsidRPr="00313B00">
              <w:rPr>
                <w:rFonts w:ascii="Marianne" w:hAnsi="Marianne"/>
                <w:sz w:val="20"/>
                <w:szCs w:val="20"/>
              </w:rPr>
              <w:t>5 jours ouvrés</w:t>
            </w:r>
          </w:p>
        </w:tc>
        <w:tc>
          <w:tcPr>
            <w:tcW w:w="778" w:type="pct"/>
            <w:vMerge/>
            <w:tcBorders>
              <w:left w:val="single" w:sz="4" w:space="0" w:color="A6A6A6" w:themeColor="background1" w:themeShade="A6"/>
              <w:right w:val="single" w:sz="4" w:space="0" w:color="A6A6A6" w:themeColor="background1" w:themeShade="A6"/>
            </w:tcBorders>
            <w:vAlign w:val="center"/>
          </w:tcPr>
          <w:p w14:paraId="755E1113" w14:textId="77777777" w:rsidR="001A06A8" w:rsidRPr="00313B00" w:rsidRDefault="001A06A8" w:rsidP="001A06A8">
            <w:pPr>
              <w:jc w:val="center"/>
              <w:rPr>
                <w:rFonts w:ascii="Marianne" w:hAnsi="Marianne"/>
                <w:sz w:val="20"/>
                <w:szCs w:val="20"/>
              </w:rPr>
            </w:pPr>
          </w:p>
        </w:tc>
      </w:tr>
      <w:tr w:rsidR="001A06A8" w:rsidRPr="00313B00" w14:paraId="4B631175" w14:textId="77777777" w:rsidTr="001A06A8">
        <w:tc>
          <w:tcPr>
            <w:tcW w:w="917" w:type="pct"/>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0FF8A803" w14:textId="77777777" w:rsidR="001A06A8" w:rsidRPr="00313B00" w:rsidRDefault="001A06A8" w:rsidP="001A06A8">
            <w:pPr>
              <w:rPr>
                <w:rFonts w:ascii="Marianne" w:hAnsi="Marianne"/>
                <w:sz w:val="20"/>
                <w:szCs w:val="20"/>
              </w:rPr>
            </w:pPr>
          </w:p>
        </w:tc>
        <w:tc>
          <w:tcPr>
            <w:tcW w:w="139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15226FF" w14:textId="77777777" w:rsidR="001A06A8" w:rsidRPr="00313B00" w:rsidRDefault="001A06A8" w:rsidP="001A06A8">
            <w:pPr>
              <w:rPr>
                <w:rFonts w:ascii="Marianne" w:hAnsi="Marianne"/>
                <w:sz w:val="20"/>
                <w:szCs w:val="20"/>
              </w:rPr>
            </w:pPr>
            <w:r w:rsidRPr="00313B00">
              <w:rPr>
                <w:rFonts w:ascii="Marianne" w:hAnsi="Marianne"/>
                <w:sz w:val="20"/>
                <w:szCs w:val="20"/>
              </w:rPr>
              <w:t>Avis sur demande de sous-traitance par l’entreprise</w:t>
            </w:r>
          </w:p>
          <w:p w14:paraId="57AEEF69" w14:textId="77777777" w:rsidR="001A06A8" w:rsidRPr="00313B00" w:rsidRDefault="001A06A8" w:rsidP="001A06A8">
            <w:pPr>
              <w:rPr>
                <w:rFonts w:ascii="Marianne" w:hAnsi="Marianne"/>
                <w:sz w:val="20"/>
                <w:szCs w:val="20"/>
              </w:rPr>
            </w:pPr>
          </w:p>
        </w:tc>
        <w:tc>
          <w:tcPr>
            <w:tcW w:w="110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6D2362C3" w14:textId="77777777" w:rsidR="001A06A8" w:rsidRPr="00313B00" w:rsidRDefault="001A06A8" w:rsidP="001A06A8">
            <w:pPr>
              <w:rPr>
                <w:rFonts w:ascii="Marianne" w:hAnsi="Marianne"/>
                <w:sz w:val="20"/>
                <w:szCs w:val="20"/>
              </w:rPr>
            </w:pPr>
            <w:r w:rsidRPr="00313B00">
              <w:rPr>
                <w:rFonts w:ascii="Marianne" w:hAnsi="Marianne"/>
                <w:sz w:val="20"/>
                <w:szCs w:val="20"/>
              </w:rPr>
              <w:t>Date de réception des documents</w:t>
            </w:r>
          </w:p>
          <w:p w14:paraId="0190C7F5" w14:textId="77777777" w:rsidR="001A06A8" w:rsidRPr="00313B00" w:rsidRDefault="001A06A8" w:rsidP="001A06A8">
            <w:pPr>
              <w:rPr>
                <w:rFonts w:ascii="Marianne" w:hAnsi="Marianne"/>
                <w:sz w:val="20"/>
                <w:szCs w:val="20"/>
              </w:rPr>
            </w:pPr>
          </w:p>
        </w:tc>
        <w:tc>
          <w:tcPr>
            <w:tcW w:w="81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A53B1E2" w14:textId="77777777" w:rsidR="001A06A8" w:rsidRPr="00313B00" w:rsidRDefault="001A06A8" w:rsidP="001A06A8">
            <w:pPr>
              <w:jc w:val="center"/>
              <w:rPr>
                <w:rFonts w:ascii="Marianne" w:hAnsi="Marianne"/>
                <w:sz w:val="20"/>
                <w:szCs w:val="20"/>
              </w:rPr>
            </w:pPr>
            <w:r w:rsidRPr="00313B00">
              <w:rPr>
                <w:rFonts w:ascii="Marianne" w:hAnsi="Marianne"/>
                <w:sz w:val="20"/>
                <w:szCs w:val="20"/>
              </w:rPr>
              <w:t>5 jours ouvrés</w:t>
            </w:r>
          </w:p>
          <w:p w14:paraId="67DC0790" w14:textId="77777777" w:rsidR="001A06A8" w:rsidRPr="00313B00" w:rsidRDefault="001A06A8" w:rsidP="001A06A8">
            <w:pPr>
              <w:jc w:val="center"/>
              <w:rPr>
                <w:rFonts w:ascii="Marianne" w:hAnsi="Marianne"/>
                <w:sz w:val="20"/>
                <w:szCs w:val="20"/>
              </w:rPr>
            </w:pPr>
          </w:p>
        </w:tc>
        <w:tc>
          <w:tcPr>
            <w:tcW w:w="778" w:type="pct"/>
            <w:vMerge/>
            <w:tcBorders>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F1B0A32" w14:textId="77777777" w:rsidR="001A06A8" w:rsidRPr="00313B00" w:rsidRDefault="001A06A8" w:rsidP="001A06A8">
            <w:pPr>
              <w:jc w:val="center"/>
              <w:rPr>
                <w:rFonts w:ascii="Marianne" w:hAnsi="Marianne"/>
                <w:sz w:val="20"/>
                <w:szCs w:val="20"/>
              </w:rPr>
            </w:pPr>
          </w:p>
        </w:tc>
      </w:tr>
    </w:tbl>
    <w:p w14:paraId="25F621FA" w14:textId="77777777" w:rsidR="006A0DC9" w:rsidRDefault="006A0DC9">
      <w:r>
        <w:br w:type="page"/>
      </w:r>
    </w:p>
    <w:tbl>
      <w:tblPr>
        <w:tblStyle w:val="Grilledutableau"/>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918"/>
        <w:gridCol w:w="2909"/>
        <w:gridCol w:w="2302"/>
        <w:gridCol w:w="1700"/>
        <w:gridCol w:w="1627"/>
      </w:tblGrid>
      <w:tr w:rsidR="006A0DC9" w:rsidRPr="00313B00" w14:paraId="33C9A525" w14:textId="77777777" w:rsidTr="006A0DC9">
        <w:trPr>
          <w:trHeight w:val="699"/>
        </w:trPr>
        <w:tc>
          <w:tcPr>
            <w:tcW w:w="917" w:type="pct"/>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2A1818F" w14:textId="6D27ABC9" w:rsidR="006A0DC9" w:rsidRPr="00313B00" w:rsidRDefault="006A0DC9" w:rsidP="001A06A8">
            <w:pPr>
              <w:rPr>
                <w:rFonts w:ascii="Marianne" w:hAnsi="Marianne"/>
                <w:sz w:val="20"/>
                <w:szCs w:val="20"/>
              </w:rPr>
            </w:pPr>
            <w:r w:rsidRPr="00313B00">
              <w:rPr>
                <w:rFonts w:ascii="Marianne" w:hAnsi="Marianne"/>
                <w:sz w:val="20"/>
                <w:szCs w:val="20"/>
              </w:rPr>
              <w:lastRenderedPageBreak/>
              <w:t>AOR</w:t>
            </w:r>
          </w:p>
        </w:tc>
        <w:tc>
          <w:tcPr>
            <w:tcW w:w="139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2002315" w14:textId="5B3EC3D6" w:rsidR="006A0DC9" w:rsidRPr="00313B00" w:rsidRDefault="006A0DC9" w:rsidP="001A06A8">
            <w:pPr>
              <w:rPr>
                <w:rFonts w:ascii="Marianne" w:hAnsi="Marianne"/>
                <w:sz w:val="20"/>
                <w:szCs w:val="20"/>
              </w:rPr>
            </w:pPr>
            <w:r w:rsidRPr="00313B00">
              <w:rPr>
                <w:rFonts w:ascii="Marianne" w:hAnsi="Marianne"/>
                <w:sz w:val="20"/>
                <w:szCs w:val="20"/>
              </w:rPr>
              <w:t xml:space="preserve">Dossier des ouvrages exécutés </w:t>
            </w:r>
          </w:p>
        </w:tc>
        <w:tc>
          <w:tcPr>
            <w:tcW w:w="1101" w:type="pct"/>
            <w:tcBorders>
              <w:top w:val="single" w:sz="4" w:space="0" w:color="A6A6A6" w:themeColor="background1" w:themeShade="A6"/>
              <w:left w:val="single" w:sz="4" w:space="0" w:color="A6A6A6" w:themeColor="background1" w:themeShade="A6"/>
              <w:right w:val="single" w:sz="4" w:space="0" w:color="A6A6A6" w:themeColor="background1" w:themeShade="A6"/>
            </w:tcBorders>
            <w:vAlign w:val="center"/>
            <w:hideMark/>
          </w:tcPr>
          <w:p w14:paraId="0A4ED185" w14:textId="11EBC7FB" w:rsidR="006A0DC9" w:rsidRPr="00313B00" w:rsidRDefault="006A0DC9" w:rsidP="001A06A8">
            <w:pPr>
              <w:rPr>
                <w:rFonts w:ascii="Marianne" w:hAnsi="Marianne"/>
                <w:sz w:val="20"/>
                <w:szCs w:val="20"/>
              </w:rPr>
            </w:pPr>
          </w:p>
        </w:tc>
        <w:tc>
          <w:tcPr>
            <w:tcW w:w="813" w:type="pct"/>
            <w:tcBorders>
              <w:top w:val="single" w:sz="4" w:space="0" w:color="A6A6A6" w:themeColor="background1" w:themeShade="A6"/>
              <w:left w:val="single" w:sz="4" w:space="0" w:color="A6A6A6" w:themeColor="background1" w:themeShade="A6"/>
              <w:right w:val="single" w:sz="4" w:space="0" w:color="A6A6A6" w:themeColor="background1" w:themeShade="A6"/>
            </w:tcBorders>
            <w:vAlign w:val="center"/>
            <w:hideMark/>
          </w:tcPr>
          <w:p w14:paraId="0CC89C95" w14:textId="3A947A61" w:rsidR="006A0DC9" w:rsidRPr="00313B00" w:rsidRDefault="006A0DC9" w:rsidP="006A0DC9">
            <w:pPr>
              <w:jc w:val="center"/>
              <w:rPr>
                <w:rFonts w:ascii="Marianne" w:hAnsi="Marianne"/>
                <w:sz w:val="20"/>
                <w:szCs w:val="20"/>
              </w:rPr>
            </w:pPr>
            <w:proofErr w:type="gramStart"/>
            <w:r>
              <w:rPr>
                <w:rFonts w:ascii="Marianne" w:hAnsi="Marianne"/>
                <w:sz w:val="20"/>
                <w:szCs w:val="20"/>
              </w:rPr>
              <w:t>à</w:t>
            </w:r>
            <w:proofErr w:type="gramEnd"/>
            <w:r w:rsidRPr="00313B00">
              <w:rPr>
                <w:rFonts w:ascii="Marianne" w:hAnsi="Marianne"/>
                <w:sz w:val="20"/>
                <w:szCs w:val="20"/>
              </w:rPr>
              <w:t xml:space="preserve"> la </w:t>
            </w:r>
            <w:r>
              <w:rPr>
                <w:rFonts w:ascii="Marianne" w:hAnsi="Marianne"/>
                <w:sz w:val="20"/>
                <w:szCs w:val="20"/>
              </w:rPr>
              <w:t>réception des travaux</w:t>
            </w:r>
          </w:p>
        </w:tc>
        <w:tc>
          <w:tcPr>
            <w:tcW w:w="778" w:type="pct"/>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vAlign w:val="center"/>
          </w:tcPr>
          <w:p w14:paraId="072BBBA0" w14:textId="77777777" w:rsidR="006A0DC9" w:rsidRPr="00313B00" w:rsidRDefault="006A0DC9" w:rsidP="001A06A8">
            <w:pPr>
              <w:jc w:val="center"/>
              <w:rPr>
                <w:rFonts w:ascii="Marianne" w:hAnsi="Marianne"/>
                <w:sz w:val="20"/>
                <w:szCs w:val="20"/>
              </w:rPr>
            </w:pPr>
            <w:r w:rsidRPr="00313B00">
              <w:rPr>
                <w:rFonts w:ascii="Marianne" w:hAnsi="Marianne"/>
                <w:sz w:val="20"/>
                <w:szCs w:val="20"/>
              </w:rPr>
              <w:t>100€</w:t>
            </w:r>
          </w:p>
        </w:tc>
      </w:tr>
      <w:tr w:rsidR="001A06A8" w:rsidRPr="00313B00" w14:paraId="35E6CD53" w14:textId="77777777" w:rsidTr="001A06A8">
        <w:trPr>
          <w:trHeight w:val="213"/>
        </w:trPr>
        <w:tc>
          <w:tcPr>
            <w:tcW w:w="917" w:type="pct"/>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4C88D46" w14:textId="77777777" w:rsidR="001A06A8" w:rsidRPr="00313B00" w:rsidRDefault="001A06A8" w:rsidP="001A06A8">
            <w:pPr>
              <w:rPr>
                <w:rFonts w:ascii="Marianne" w:hAnsi="Marianne"/>
                <w:sz w:val="20"/>
                <w:szCs w:val="20"/>
              </w:rPr>
            </w:pPr>
          </w:p>
        </w:tc>
        <w:tc>
          <w:tcPr>
            <w:tcW w:w="139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0CE08662" w14:textId="77777777" w:rsidR="001A06A8" w:rsidRPr="00313B00" w:rsidRDefault="001A06A8" w:rsidP="001A06A8">
            <w:pPr>
              <w:rPr>
                <w:rFonts w:ascii="Marianne" w:hAnsi="Marianne"/>
                <w:sz w:val="20"/>
                <w:szCs w:val="20"/>
              </w:rPr>
            </w:pPr>
            <w:r w:rsidRPr="00313B00">
              <w:rPr>
                <w:rFonts w:ascii="Marianne" w:hAnsi="Marianne"/>
                <w:color w:val="000000"/>
                <w:sz w:val="20"/>
                <w:szCs w:val="20"/>
              </w:rPr>
              <w:t>Vérification du projet de décompte final et établissement d’un projet de décompte général</w:t>
            </w:r>
          </w:p>
        </w:tc>
        <w:tc>
          <w:tcPr>
            <w:tcW w:w="110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1C9009D0" w14:textId="77777777" w:rsidR="001A06A8" w:rsidRPr="00313B00" w:rsidRDefault="001A06A8" w:rsidP="001A06A8">
            <w:pPr>
              <w:rPr>
                <w:rFonts w:ascii="Marianne" w:hAnsi="Marianne"/>
                <w:sz w:val="20"/>
                <w:szCs w:val="20"/>
              </w:rPr>
            </w:pPr>
            <w:r w:rsidRPr="00313B00">
              <w:rPr>
                <w:rFonts w:ascii="Marianne" w:hAnsi="Marianne"/>
                <w:color w:val="000000"/>
                <w:sz w:val="20"/>
                <w:szCs w:val="20"/>
              </w:rPr>
              <w:t>Date de réception des documents fournis par l’entreprise</w:t>
            </w:r>
          </w:p>
        </w:tc>
        <w:tc>
          <w:tcPr>
            <w:tcW w:w="81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CD52A7B" w14:textId="77777777" w:rsidR="001A06A8" w:rsidRPr="00313B00" w:rsidRDefault="001A06A8" w:rsidP="001A06A8">
            <w:pPr>
              <w:jc w:val="center"/>
              <w:rPr>
                <w:rFonts w:ascii="Marianne" w:hAnsi="Marianne"/>
                <w:sz w:val="20"/>
                <w:szCs w:val="20"/>
              </w:rPr>
            </w:pPr>
            <w:r w:rsidRPr="00313B00">
              <w:rPr>
                <w:rFonts w:ascii="Marianne" w:hAnsi="Marianne"/>
                <w:sz w:val="20"/>
                <w:szCs w:val="20"/>
              </w:rPr>
              <w:t>10 jours ouvrés</w:t>
            </w:r>
          </w:p>
        </w:tc>
        <w:tc>
          <w:tcPr>
            <w:tcW w:w="778" w:type="pct"/>
            <w:vMerge/>
            <w:tcBorders>
              <w:left w:val="single" w:sz="4" w:space="0" w:color="A6A6A6" w:themeColor="background1" w:themeShade="A6"/>
              <w:right w:val="single" w:sz="4" w:space="0" w:color="A6A6A6" w:themeColor="background1" w:themeShade="A6"/>
            </w:tcBorders>
            <w:vAlign w:val="center"/>
          </w:tcPr>
          <w:p w14:paraId="78CB9A2E" w14:textId="77777777" w:rsidR="001A06A8" w:rsidRPr="00313B00" w:rsidRDefault="001A06A8" w:rsidP="001A06A8">
            <w:pPr>
              <w:jc w:val="center"/>
              <w:rPr>
                <w:rFonts w:ascii="Marianne" w:hAnsi="Marianne"/>
                <w:sz w:val="20"/>
                <w:szCs w:val="20"/>
              </w:rPr>
            </w:pPr>
          </w:p>
        </w:tc>
      </w:tr>
      <w:tr w:rsidR="001A06A8" w:rsidRPr="00313B00" w14:paraId="622CF4B6" w14:textId="77777777" w:rsidTr="001A06A8">
        <w:trPr>
          <w:trHeight w:val="213"/>
        </w:trPr>
        <w:tc>
          <w:tcPr>
            <w:tcW w:w="917" w:type="pct"/>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25FB14E" w14:textId="77777777" w:rsidR="001A06A8" w:rsidRPr="00313B00" w:rsidRDefault="001A06A8" w:rsidP="001A06A8">
            <w:pPr>
              <w:rPr>
                <w:rFonts w:ascii="Marianne" w:hAnsi="Marianne"/>
                <w:sz w:val="20"/>
                <w:szCs w:val="20"/>
              </w:rPr>
            </w:pPr>
          </w:p>
        </w:tc>
        <w:tc>
          <w:tcPr>
            <w:tcW w:w="139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C21FA77" w14:textId="77777777" w:rsidR="001A06A8" w:rsidRPr="00313B00" w:rsidRDefault="001A06A8" w:rsidP="001A06A8">
            <w:pPr>
              <w:rPr>
                <w:rFonts w:ascii="Marianne" w:hAnsi="Marianne"/>
                <w:sz w:val="20"/>
                <w:szCs w:val="20"/>
              </w:rPr>
            </w:pPr>
            <w:r w:rsidRPr="00313B00">
              <w:rPr>
                <w:rFonts w:ascii="Marianne" w:hAnsi="Marianne"/>
                <w:color w:val="000000"/>
                <w:sz w:val="20"/>
                <w:szCs w:val="20"/>
              </w:rPr>
              <w:t>Instruction des mémoires de réclamation</w:t>
            </w:r>
          </w:p>
        </w:tc>
        <w:tc>
          <w:tcPr>
            <w:tcW w:w="110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1E928E42" w14:textId="77777777" w:rsidR="001A06A8" w:rsidRPr="00313B00" w:rsidRDefault="001A06A8" w:rsidP="001A06A8">
            <w:pPr>
              <w:rPr>
                <w:rFonts w:ascii="Marianne" w:hAnsi="Marianne"/>
                <w:sz w:val="20"/>
                <w:szCs w:val="20"/>
              </w:rPr>
            </w:pPr>
            <w:r w:rsidRPr="00313B00">
              <w:rPr>
                <w:rFonts w:ascii="Marianne" w:hAnsi="Marianne"/>
                <w:color w:val="000000"/>
                <w:sz w:val="20"/>
                <w:szCs w:val="20"/>
              </w:rPr>
              <w:t>Date de réception du mémoire en réclamation ou de la demande du maître d’ouvrage</w:t>
            </w:r>
          </w:p>
        </w:tc>
        <w:tc>
          <w:tcPr>
            <w:tcW w:w="81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7684A72" w14:textId="77777777" w:rsidR="001A06A8" w:rsidRPr="00313B00" w:rsidRDefault="001A06A8" w:rsidP="001A06A8">
            <w:pPr>
              <w:jc w:val="center"/>
              <w:rPr>
                <w:rFonts w:ascii="Marianne" w:hAnsi="Marianne"/>
                <w:sz w:val="20"/>
                <w:szCs w:val="20"/>
              </w:rPr>
            </w:pPr>
            <w:r w:rsidRPr="00313B00">
              <w:rPr>
                <w:rFonts w:ascii="Marianne" w:hAnsi="Marianne"/>
                <w:sz w:val="20"/>
                <w:szCs w:val="20"/>
              </w:rPr>
              <w:t>10 jours ouvrés</w:t>
            </w:r>
          </w:p>
        </w:tc>
        <w:tc>
          <w:tcPr>
            <w:tcW w:w="778" w:type="pct"/>
            <w:vMerge/>
            <w:tcBorders>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6FCFAC3" w14:textId="77777777" w:rsidR="001A06A8" w:rsidRPr="00313B00" w:rsidRDefault="001A06A8" w:rsidP="001A06A8">
            <w:pPr>
              <w:jc w:val="center"/>
              <w:rPr>
                <w:rFonts w:ascii="Marianne" w:hAnsi="Marianne"/>
                <w:sz w:val="20"/>
                <w:szCs w:val="20"/>
              </w:rPr>
            </w:pPr>
          </w:p>
        </w:tc>
      </w:tr>
      <w:tr w:rsidR="001A06A8" w:rsidRPr="00313B00" w14:paraId="613C3770" w14:textId="77777777" w:rsidTr="001A06A8">
        <w:trPr>
          <w:trHeight w:val="213"/>
        </w:trPr>
        <w:tc>
          <w:tcPr>
            <w:tcW w:w="917" w:type="pct"/>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vAlign w:val="center"/>
          </w:tcPr>
          <w:p w14:paraId="71B4DD47" w14:textId="77777777" w:rsidR="001A06A8" w:rsidRPr="00313B00" w:rsidRDefault="001A06A8" w:rsidP="001A06A8">
            <w:pPr>
              <w:rPr>
                <w:rFonts w:ascii="Marianne" w:hAnsi="Marianne" w:cs="Arial"/>
                <w:sz w:val="20"/>
                <w:szCs w:val="20"/>
              </w:rPr>
            </w:pPr>
            <w:r w:rsidRPr="00313B00">
              <w:rPr>
                <w:rFonts w:ascii="Marianne" w:hAnsi="Marianne" w:cs="Arial"/>
                <w:sz w:val="20"/>
                <w:szCs w:val="20"/>
              </w:rPr>
              <w:t>Toutes missions confondues</w:t>
            </w:r>
          </w:p>
        </w:tc>
        <w:tc>
          <w:tcPr>
            <w:tcW w:w="139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299F3F7" w14:textId="77777777" w:rsidR="001A06A8" w:rsidRPr="00313B00" w:rsidRDefault="001A06A8" w:rsidP="001A06A8">
            <w:pPr>
              <w:rPr>
                <w:rFonts w:ascii="Marianne" w:hAnsi="Marianne" w:cs="Arial"/>
                <w:color w:val="000000"/>
                <w:sz w:val="20"/>
                <w:szCs w:val="20"/>
              </w:rPr>
            </w:pPr>
            <w:r w:rsidRPr="00313B00">
              <w:rPr>
                <w:rFonts w:ascii="Marianne" w:hAnsi="Marianne" w:cs="Arial"/>
                <w:color w:val="000000"/>
                <w:sz w:val="20"/>
                <w:szCs w:val="20"/>
              </w:rPr>
              <w:t xml:space="preserve">Tout autre tâche et document à produire par le MOE et listée dans le CCAG-Travaux </w:t>
            </w:r>
          </w:p>
        </w:tc>
        <w:tc>
          <w:tcPr>
            <w:tcW w:w="1914"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7311848" w14:textId="77777777" w:rsidR="001A06A8" w:rsidRPr="00313B00" w:rsidRDefault="001A06A8" w:rsidP="001A06A8">
            <w:pPr>
              <w:rPr>
                <w:rFonts w:ascii="Marianne" w:hAnsi="Marianne" w:cs="Arial"/>
                <w:sz w:val="20"/>
                <w:szCs w:val="20"/>
              </w:rPr>
            </w:pPr>
            <w:r w:rsidRPr="00313B00">
              <w:rPr>
                <w:rFonts w:ascii="Marianne" w:hAnsi="Marianne" w:cs="Arial"/>
                <w:sz w:val="20"/>
                <w:szCs w:val="20"/>
              </w:rPr>
              <w:t>Suivant CCAG-Travaux</w:t>
            </w:r>
          </w:p>
        </w:tc>
        <w:tc>
          <w:tcPr>
            <w:tcW w:w="77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17D5BEC" w14:textId="77777777" w:rsidR="001A06A8" w:rsidRPr="00313B00" w:rsidRDefault="001A06A8" w:rsidP="001A06A8">
            <w:pPr>
              <w:jc w:val="center"/>
              <w:rPr>
                <w:rFonts w:ascii="Marianne" w:hAnsi="Marianne" w:cs="Arial"/>
                <w:sz w:val="20"/>
                <w:szCs w:val="20"/>
              </w:rPr>
            </w:pPr>
            <w:r w:rsidRPr="00313B00">
              <w:rPr>
                <w:rFonts w:ascii="Marianne" w:hAnsi="Marianne" w:cs="Arial"/>
                <w:sz w:val="20"/>
                <w:szCs w:val="20"/>
              </w:rPr>
              <w:t>50€</w:t>
            </w:r>
          </w:p>
        </w:tc>
      </w:tr>
      <w:tr w:rsidR="001A06A8" w:rsidRPr="00313B00" w14:paraId="503673FE" w14:textId="77777777" w:rsidTr="001A06A8">
        <w:trPr>
          <w:trHeight w:val="511"/>
        </w:trPr>
        <w:tc>
          <w:tcPr>
            <w:tcW w:w="917" w:type="pct"/>
            <w:vMerge/>
            <w:tcBorders>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E27A132" w14:textId="77777777" w:rsidR="001A06A8" w:rsidRPr="00313B00" w:rsidRDefault="001A06A8" w:rsidP="001A06A8">
            <w:pPr>
              <w:rPr>
                <w:rFonts w:ascii="Marianne" w:hAnsi="Marianne" w:cs="Arial"/>
                <w:sz w:val="20"/>
                <w:szCs w:val="20"/>
              </w:rPr>
            </w:pPr>
          </w:p>
        </w:tc>
        <w:tc>
          <w:tcPr>
            <w:tcW w:w="139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15FEF61" w14:textId="77777777" w:rsidR="001A06A8" w:rsidRPr="00313B00" w:rsidRDefault="001A06A8" w:rsidP="001A06A8">
            <w:pPr>
              <w:rPr>
                <w:rFonts w:ascii="Marianne" w:hAnsi="Marianne" w:cs="Arial"/>
                <w:color w:val="000000"/>
                <w:sz w:val="20"/>
                <w:szCs w:val="20"/>
              </w:rPr>
            </w:pPr>
            <w:r w:rsidRPr="00313B00">
              <w:rPr>
                <w:rFonts w:ascii="Marianne" w:hAnsi="Marianne" w:cs="Arial"/>
                <w:color w:val="000000"/>
                <w:sz w:val="20"/>
                <w:szCs w:val="20"/>
              </w:rPr>
              <w:t>Absence en réunion</w:t>
            </w:r>
          </w:p>
        </w:tc>
        <w:tc>
          <w:tcPr>
            <w:tcW w:w="1914"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86F2B83" w14:textId="77777777" w:rsidR="001A06A8" w:rsidRPr="00313B00" w:rsidRDefault="001A06A8" w:rsidP="001A06A8">
            <w:pPr>
              <w:rPr>
                <w:rFonts w:ascii="Marianne" w:hAnsi="Marianne" w:cs="Arial"/>
                <w:sz w:val="20"/>
                <w:szCs w:val="20"/>
              </w:rPr>
            </w:pPr>
            <w:r w:rsidRPr="00313B00">
              <w:rPr>
                <w:rFonts w:ascii="Marianne" w:hAnsi="Marianne" w:cs="Arial"/>
                <w:sz w:val="20"/>
                <w:szCs w:val="20"/>
              </w:rPr>
              <w:t>/</w:t>
            </w:r>
          </w:p>
        </w:tc>
        <w:tc>
          <w:tcPr>
            <w:tcW w:w="77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BE5212C" w14:textId="77777777" w:rsidR="001A06A8" w:rsidRPr="00313B00" w:rsidRDefault="001A06A8" w:rsidP="001A06A8">
            <w:pPr>
              <w:jc w:val="center"/>
              <w:rPr>
                <w:rFonts w:ascii="Marianne" w:hAnsi="Marianne" w:cs="Arial"/>
                <w:sz w:val="20"/>
                <w:szCs w:val="20"/>
              </w:rPr>
            </w:pPr>
            <w:r w:rsidRPr="00313B00">
              <w:rPr>
                <w:rFonts w:ascii="Marianne" w:hAnsi="Marianne" w:cs="Arial"/>
                <w:sz w:val="20"/>
                <w:szCs w:val="20"/>
              </w:rPr>
              <w:t>100€/absence</w:t>
            </w:r>
          </w:p>
        </w:tc>
      </w:tr>
    </w:tbl>
    <w:p w14:paraId="575913FF" w14:textId="22E5F7E7" w:rsidR="00AC5C9F" w:rsidRPr="0080173E" w:rsidRDefault="00AC5C9F" w:rsidP="0080173E">
      <w:pPr>
        <w:pStyle w:val="ARTICLE"/>
        <w:rPr>
          <w:rFonts w:ascii="Marianne" w:hAnsi="Marianne"/>
          <w:sz w:val="22"/>
          <w:szCs w:val="22"/>
        </w:rPr>
      </w:pPr>
      <w:bookmarkStart w:id="11" w:name="C7_2_1_p5_a"/>
      <w:bookmarkEnd w:id="11"/>
      <w:r w:rsidRPr="0080173E">
        <w:rPr>
          <w:rFonts w:ascii="Marianne" w:hAnsi="Marianne"/>
          <w:sz w:val="22"/>
          <w:szCs w:val="22"/>
        </w:rPr>
        <w:t>CLAUSES ENVIRONNEMENTALES</w:t>
      </w:r>
    </w:p>
    <w:p w14:paraId="7219B8A9" w14:textId="3F68E832" w:rsidR="00AC5C9F" w:rsidRDefault="00AC5C9F" w:rsidP="00AC5C9F">
      <w:pPr>
        <w:pStyle w:val="Textbody"/>
        <w:rPr>
          <w:rFonts w:ascii="Marianne" w:hAnsi="Marianne" w:cs="Arial"/>
          <w:sz w:val="20"/>
          <w:szCs w:val="20"/>
        </w:rPr>
      </w:pPr>
      <w:r w:rsidRPr="006F40DF">
        <w:rPr>
          <w:rFonts w:ascii="Marianne" w:hAnsi="Marianne" w:cs="Arial"/>
          <w:sz w:val="20"/>
          <w:szCs w:val="20"/>
        </w:rPr>
        <w:t>Le titulaire est invité à transmettre des supports respectueux de l’environnement et à réduire au strict nécessaire les impressions papier. Les livrables doivent être mis à disposition de préférence au format dématérialisé (format PDF ou équivalent) et/ou imprimés sur du papier recyclé ou éco-labellisé garantissant l’usage d’un bois issu des forêts gérées durablement (exemples : labels FSC, PEFC ou équivalent).</w:t>
      </w:r>
    </w:p>
    <w:p w14:paraId="36A0A28D" w14:textId="77777777" w:rsidR="00731C88" w:rsidRPr="006F40DF" w:rsidRDefault="00731C88" w:rsidP="00AC5C9F">
      <w:pPr>
        <w:pStyle w:val="Textbody"/>
        <w:rPr>
          <w:rFonts w:ascii="Marianne" w:hAnsi="Marianne" w:cs="Arial"/>
          <w:sz w:val="20"/>
          <w:szCs w:val="20"/>
        </w:rPr>
      </w:pPr>
    </w:p>
    <w:p w14:paraId="0DEC1446" w14:textId="4B88D3A3" w:rsidR="00AC5C9F" w:rsidRDefault="00AC5C9F" w:rsidP="00AC5C9F">
      <w:pPr>
        <w:pStyle w:val="Textbody"/>
        <w:rPr>
          <w:rFonts w:ascii="Marianne" w:hAnsi="Marianne" w:cs="Arial"/>
          <w:sz w:val="20"/>
          <w:szCs w:val="20"/>
        </w:rPr>
      </w:pPr>
      <w:r w:rsidRPr="006F40DF">
        <w:rPr>
          <w:rFonts w:ascii="Marianne" w:hAnsi="Marianne" w:cs="Arial"/>
          <w:sz w:val="20"/>
          <w:szCs w:val="20"/>
        </w:rPr>
        <w:t xml:space="preserve">Concernant les impressions, il est préconisé l’utilisation du noir et blanc plutôt que la couleur, l’utilisation de polices de caractère “light” (type </w:t>
      </w:r>
      <w:proofErr w:type="spellStart"/>
      <w:r w:rsidRPr="006F40DF">
        <w:rPr>
          <w:rFonts w:ascii="Marianne" w:hAnsi="Marianne" w:cs="Arial"/>
          <w:sz w:val="20"/>
          <w:szCs w:val="20"/>
        </w:rPr>
        <w:t>Ecofont</w:t>
      </w:r>
      <w:proofErr w:type="spellEnd"/>
      <w:r w:rsidRPr="006F40DF">
        <w:rPr>
          <w:rFonts w:ascii="Marianne" w:hAnsi="Marianne" w:cs="Arial"/>
          <w:sz w:val="20"/>
          <w:szCs w:val="20"/>
        </w:rPr>
        <w:t>), l’optimisation de la mise en page pour réduire le nombre de pages, l’utilisation d’encres végétales...)</w:t>
      </w:r>
    </w:p>
    <w:p w14:paraId="5B2BFAF1" w14:textId="77777777" w:rsidR="00731C88" w:rsidRPr="006F40DF" w:rsidRDefault="00731C88" w:rsidP="00AC5C9F">
      <w:pPr>
        <w:pStyle w:val="Textbody"/>
        <w:rPr>
          <w:rFonts w:ascii="Marianne" w:hAnsi="Marianne" w:cs="Arial"/>
          <w:sz w:val="20"/>
          <w:szCs w:val="20"/>
        </w:rPr>
      </w:pPr>
    </w:p>
    <w:p w14:paraId="6B29C8EF" w14:textId="6273AA2A" w:rsidR="00AC5C9F" w:rsidRPr="006F40DF" w:rsidRDefault="00AC5C9F" w:rsidP="00AC5C9F">
      <w:pPr>
        <w:pStyle w:val="Textbody"/>
        <w:rPr>
          <w:rFonts w:ascii="Marianne" w:hAnsi="Marianne" w:cs="Arial"/>
          <w:sz w:val="20"/>
          <w:szCs w:val="20"/>
        </w:rPr>
      </w:pPr>
      <w:r w:rsidRPr="006F40DF">
        <w:rPr>
          <w:rFonts w:ascii="Marianne" w:hAnsi="Marianne" w:cs="Arial"/>
          <w:sz w:val="20"/>
          <w:szCs w:val="20"/>
        </w:rPr>
        <w:t>Le titulaire doit également pendant toute la durée du marché privilégier les échanges électroniques et les transmissions de documents dématérialisés tant avec le maître d’ouvrage qu’avec tout autre intervenant. Le titulaire doit également sensibiliser les destinataires des documents en précisant « d’éviter de les imprimer » dans les courriels d’accompagnement.</w:t>
      </w:r>
    </w:p>
    <w:p w14:paraId="0A53F81C" w14:textId="407FFB99" w:rsidR="00AC5C9F" w:rsidRPr="006F40DF" w:rsidRDefault="00AC5C9F" w:rsidP="004D3987">
      <w:pPr>
        <w:pStyle w:val="Standard"/>
        <w:rPr>
          <w:rFonts w:ascii="Marianne" w:hAnsi="Marianne" w:cs="Arial"/>
          <w:sz w:val="20"/>
          <w:szCs w:val="20"/>
        </w:rPr>
      </w:pPr>
    </w:p>
    <w:p w14:paraId="6076D982" w14:textId="34D6E205" w:rsidR="006750D9" w:rsidRDefault="00A91751" w:rsidP="006750D9">
      <w:pPr>
        <w:pStyle w:val="Textbody"/>
        <w:rPr>
          <w:rFonts w:ascii="Marianne" w:hAnsi="Marianne" w:cs="Arial"/>
          <w:sz w:val="20"/>
          <w:szCs w:val="20"/>
        </w:rPr>
      </w:pPr>
      <w:r w:rsidRPr="006F40DF">
        <w:rPr>
          <w:rFonts w:ascii="Marianne" w:hAnsi="Marianne" w:cs="Arial"/>
          <w:sz w:val="20"/>
          <w:szCs w:val="20"/>
        </w:rPr>
        <w:t xml:space="preserve">Le prestataire s’engage à privilégier des </w:t>
      </w:r>
      <w:r w:rsidR="00F313C3" w:rsidRPr="006F40DF">
        <w:rPr>
          <w:rFonts w:ascii="Marianne" w:hAnsi="Marianne" w:cs="Arial"/>
          <w:sz w:val="20"/>
          <w:szCs w:val="20"/>
        </w:rPr>
        <w:t xml:space="preserve">transports </w:t>
      </w:r>
      <w:r w:rsidR="006750D9" w:rsidRPr="006F40DF">
        <w:rPr>
          <w:rFonts w:ascii="Marianne" w:hAnsi="Marianne" w:cs="Arial"/>
          <w:sz w:val="20"/>
          <w:szCs w:val="20"/>
        </w:rPr>
        <w:t xml:space="preserve">les plus « doux possibles », comme par exemple les transports en commun ou des véhicules propres. </w:t>
      </w:r>
    </w:p>
    <w:p w14:paraId="28A2651E" w14:textId="6B6414A2" w:rsidR="00AC5C9F" w:rsidRPr="0080173E" w:rsidRDefault="00AC5C9F" w:rsidP="0080173E">
      <w:pPr>
        <w:pStyle w:val="ARTICLE"/>
        <w:rPr>
          <w:rFonts w:ascii="Marianne" w:hAnsi="Marianne"/>
          <w:sz w:val="22"/>
          <w:szCs w:val="22"/>
        </w:rPr>
      </w:pPr>
      <w:r w:rsidRPr="006F40DF">
        <w:rPr>
          <w:rFonts w:ascii="Marianne" w:hAnsi="Marianne"/>
          <w:sz w:val="22"/>
          <w:szCs w:val="22"/>
        </w:rPr>
        <w:t>PROMOTION DE LA CHARTE « Relations fournisseurs et achats res</w:t>
      </w:r>
      <w:r w:rsidRPr="0080173E">
        <w:rPr>
          <w:rFonts w:ascii="Marianne" w:hAnsi="Marianne"/>
          <w:sz w:val="22"/>
          <w:szCs w:val="22"/>
        </w:rPr>
        <w:t>ponsables »</w:t>
      </w:r>
    </w:p>
    <w:p w14:paraId="296A96EA" w14:textId="77777777" w:rsidR="00AC5C9F" w:rsidRPr="00AC5C9F" w:rsidRDefault="00AC5C9F" w:rsidP="00AC5C9F">
      <w:pPr>
        <w:pStyle w:val="Textbody"/>
        <w:rPr>
          <w:rFonts w:ascii="Marianne" w:hAnsi="Marianne" w:cs="Arial"/>
          <w:sz w:val="20"/>
          <w:szCs w:val="20"/>
        </w:rPr>
      </w:pPr>
      <w:r w:rsidRPr="00AC5C9F">
        <w:rPr>
          <w:rFonts w:ascii="Marianne" w:hAnsi="Marianne" w:cs="Arial"/>
          <w:sz w:val="20"/>
          <w:szCs w:val="20"/>
        </w:rPr>
        <w:t xml:space="preserve">Le ministère de la Justice s’est engagé dans une démarche « Relations fournisseurs et achats Responsables » (RFAR) avec la signature le 1er juin 2023 de la charte du même nom. </w:t>
      </w:r>
    </w:p>
    <w:p w14:paraId="792C4CD2" w14:textId="77777777" w:rsidR="00AC5C9F" w:rsidRPr="00AC5C9F" w:rsidRDefault="00AC5C9F" w:rsidP="00AC5C9F">
      <w:pPr>
        <w:pStyle w:val="Textbody"/>
        <w:rPr>
          <w:rFonts w:ascii="Marianne" w:hAnsi="Marianne" w:cs="Arial"/>
          <w:sz w:val="20"/>
          <w:szCs w:val="20"/>
        </w:rPr>
      </w:pPr>
    </w:p>
    <w:p w14:paraId="338C0EDF" w14:textId="77777777" w:rsidR="00AC5C9F" w:rsidRPr="00AC5C9F" w:rsidRDefault="00AC5C9F" w:rsidP="00AC5C9F">
      <w:pPr>
        <w:pStyle w:val="Textbody"/>
        <w:rPr>
          <w:rFonts w:ascii="Marianne" w:hAnsi="Marianne" w:cs="Arial"/>
          <w:sz w:val="20"/>
          <w:szCs w:val="20"/>
        </w:rPr>
      </w:pPr>
      <w:r w:rsidRPr="00AC5C9F">
        <w:rPr>
          <w:rFonts w:ascii="Marianne" w:hAnsi="Marianne" w:cs="Arial"/>
          <w:sz w:val="20"/>
          <w:szCs w:val="20"/>
        </w:rPr>
        <w:t xml:space="preserve">Par cet engagement, le ministère encourage notamment ses fournisseurs : </w:t>
      </w:r>
    </w:p>
    <w:p w14:paraId="1F236126" w14:textId="61B70B73" w:rsidR="00AC5C9F" w:rsidRPr="00AC5C9F" w:rsidRDefault="00AC5C9F" w:rsidP="006F40DF">
      <w:pPr>
        <w:pStyle w:val="Textbody"/>
        <w:numPr>
          <w:ilvl w:val="0"/>
          <w:numId w:val="34"/>
        </w:numPr>
        <w:rPr>
          <w:rFonts w:ascii="Marianne" w:hAnsi="Marianne" w:cs="Arial"/>
          <w:sz w:val="20"/>
          <w:szCs w:val="20"/>
        </w:rPr>
      </w:pPr>
      <w:proofErr w:type="gramStart"/>
      <w:r w:rsidRPr="00AC5C9F">
        <w:rPr>
          <w:rFonts w:ascii="Marianne" w:hAnsi="Marianne" w:cs="Arial"/>
          <w:sz w:val="20"/>
          <w:szCs w:val="20"/>
        </w:rPr>
        <w:t>à</w:t>
      </w:r>
      <w:proofErr w:type="gramEnd"/>
      <w:r w:rsidRPr="00AC5C9F">
        <w:rPr>
          <w:rFonts w:ascii="Marianne" w:hAnsi="Marianne" w:cs="Arial"/>
          <w:sz w:val="20"/>
          <w:szCs w:val="20"/>
        </w:rPr>
        <w:t xml:space="preserve"> s’intéresser au parcours national des achats responsables,</w:t>
      </w:r>
    </w:p>
    <w:p w14:paraId="2B52A401" w14:textId="209AF3BE" w:rsidR="00AC5C9F" w:rsidRPr="00AC5C9F" w:rsidRDefault="00AC5C9F" w:rsidP="006F40DF">
      <w:pPr>
        <w:pStyle w:val="Textbody"/>
        <w:numPr>
          <w:ilvl w:val="0"/>
          <w:numId w:val="34"/>
        </w:numPr>
        <w:rPr>
          <w:rFonts w:ascii="Marianne" w:hAnsi="Marianne" w:cs="Arial"/>
          <w:sz w:val="20"/>
          <w:szCs w:val="20"/>
        </w:rPr>
      </w:pPr>
      <w:proofErr w:type="gramStart"/>
      <w:r w:rsidRPr="00AC5C9F">
        <w:rPr>
          <w:rFonts w:ascii="Marianne" w:hAnsi="Marianne" w:cs="Arial"/>
          <w:sz w:val="20"/>
          <w:szCs w:val="20"/>
        </w:rPr>
        <w:t>à</w:t>
      </w:r>
      <w:proofErr w:type="gramEnd"/>
      <w:r w:rsidRPr="00AC5C9F">
        <w:rPr>
          <w:rFonts w:ascii="Marianne" w:hAnsi="Marianne" w:cs="Arial"/>
          <w:sz w:val="20"/>
          <w:szCs w:val="20"/>
        </w:rPr>
        <w:t xml:space="preserve"> construire un projet fédérateur transversal et de transformation autour d’une politique achats responsables, en y associant l’ensemble des directions concernées,</w:t>
      </w:r>
    </w:p>
    <w:p w14:paraId="1C6A92DB" w14:textId="6FB5DEE9" w:rsidR="00AC5C9F" w:rsidRPr="00AC5C9F" w:rsidRDefault="00AC5C9F" w:rsidP="006F40DF">
      <w:pPr>
        <w:pStyle w:val="Textbody"/>
        <w:numPr>
          <w:ilvl w:val="0"/>
          <w:numId w:val="34"/>
        </w:numPr>
        <w:rPr>
          <w:rFonts w:ascii="Marianne" w:hAnsi="Marianne" w:cs="Arial"/>
          <w:sz w:val="20"/>
          <w:szCs w:val="20"/>
        </w:rPr>
      </w:pPr>
      <w:proofErr w:type="gramStart"/>
      <w:r>
        <w:rPr>
          <w:rFonts w:ascii="Marianne" w:hAnsi="Marianne" w:cs="Arial"/>
          <w:sz w:val="20"/>
          <w:szCs w:val="20"/>
        </w:rPr>
        <w:t>a</w:t>
      </w:r>
      <w:r w:rsidRPr="00AC5C9F">
        <w:rPr>
          <w:rFonts w:ascii="Marianne" w:hAnsi="Marianne" w:cs="Arial"/>
          <w:sz w:val="20"/>
          <w:szCs w:val="20"/>
        </w:rPr>
        <w:t>u</w:t>
      </w:r>
      <w:proofErr w:type="gramEnd"/>
      <w:r w:rsidR="003865FE">
        <w:rPr>
          <w:rFonts w:ascii="Marianne" w:hAnsi="Marianne" w:cs="Arial"/>
          <w:sz w:val="20"/>
          <w:szCs w:val="20"/>
        </w:rPr>
        <w:t xml:space="preserve"> </w:t>
      </w:r>
      <w:r w:rsidRPr="00AC5C9F">
        <w:rPr>
          <w:rFonts w:ascii="Marianne" w:hAnsi="Marianne" w:cs="Arial"/>
          <w:sz w:val="20"/>
          <w:szCs w:val="20"/>
        </w:rPr>
        <w:t>développement de bonnes pratiques d’achat dans l’ensemble de la chaîne d’approvisionnement,</w:t>
      </w:r>
    </w:p>
    <w:p w14:paraId="3F90A2E4" w14:textId="0F9DD1B6" w:rsidR="00AC5C9F" w:rsidRPr="00AC5C9F" w:rsidRDefault="00AC5C9F" w:rsidP="006F40DF">
      <w:pPr>
        <w:pStyle w:val="Textbody"/>
        <w:numPr>
          <w:ilvl w:val="0"/>
          <w:numId w:val="34"/>
        </w:numPr>
        <w:rPr>
          <w:rFonts w:ascii="Marianne" w:hAnsi="Marianne" w:cs="Arial"/>
          <w:sz w:val="20"/>
          <w:szCs w:val="20"/>
        </w:rPr>
      </w:pPr>
      <w:proofErr w:type="gramStart"/>
      <w:r w:rsidRPr="00AC5C9F">
        <w:rPr>
          <w:rFonts w:ascii="Marianne" w:hAnsi="Marianne" w:cs="Arial"/>
          <w:sz w:val="20"/>
          <w:szCs w:val="20"/>
        </w:rPr>
        <w:t>à</w:t>
      </w:r>
      <w:proofErr w:type="gramEnd"/>
      <w:r w:rsidRPr="00AC5C9F">
        <w:rPr>
          <w:rFonts w:ascii="Marianne" w:hAnsi="Marianne" w:cs="Arial"/>
          <w:sz w:val="20"/>
          <w:szCs w:val="20"/>
        </w:rPr>
        <w:t xml:space="preserve"> s’engager dans un parcours des achats responsables en signant la Charte RFAR voire, pour les plus engagés et les plus déterminés, en travaillant à l’obtention du Label RFAR.</w:t>
      </w:r>
    </w:p>
    <w:p w14:paraId="2AC5DBAC" w14:textId="77777777" w:rsidR="00AC5C9F" w:rsidRPr="00AC5C9F" w:rsidRDefault="00AC5C9F" w:rsidP="00AC5C9F">
      <w:pPr>
        <w:pStyle w:val="Textbody"/>
        <w:rPr>
          <w:rFonts w:ascii="Marianne" w:hAnsi="Marianne" w:cs="Arial"/>
          <w:sz w:val="20"/>
          <w:szCs w:val="20"/>
        </w:rPr>
      </w:pPr>
    </w:p>
    <w:p w14:paraId="03891CF8" w14:textId="77777777" w:rsidR="00AC5C9F" w:rsidRPr="00AC5C9F" w:rsidRDefault="00AC5C9F" w:rsidP="00AC5C9F">
      <w:pPr>
        <w:pStyle w:val="Textbody"/>
        <w:rPr>
          <w:rFonts w:ascii="Marianne" w:hAnsi="Marianne" w:cs="Arial"/>
          <w:sz w:val="20"/>
          <w:szCs w:val="20"/>
        </w:rPr>
      </w:pPr>
      <w:r w:rsidRPr="00AC5C9F">
        <w:rPr>
          <w:rFonts w:ascii="Marianne" w:hAnsi="Marianne" w:cs="Arial"/>
          <w:sz w:val="20"/>
          <w:szCs w:val="20"/>
        </w:rPr>
        <w:lastRenderedPageBreak/>
        <w:t xml:space="preserve">À cet effet, le titulaire s'engage à informer le ministère de toute démarche entreprise en la matière, et notamment : </w:t>
      </w:r>
    </w:p>
    <w:p w14:paraId="3E291482" w14:textId="49026F7C" w:rsidR="00AC5C9F" w:rsidRPr="00AC5C9F" w:rsidRDefault="00AC5C9F" w:rsidP="006F40DF">
      <w:pPr>
        <w:pStyle w:val="Textbody"/>
        <w:numPr>
          <w:ilvl w:val="0"/>
          <w:numId w:val="35"/>
        </w:numPr>
        <w:rPr>
          <w:rFonts w:ascii="Marianne" w:hAnsi="Marianne" w:cs="Arial"/>
          <w:sz w:val="20"/>
          <w:szCs w:val="20"/>
        </w:rPr>
      </w:pPr>
      <w:proofErr w:type="gramStart"/>
      <w:r w:rsidRPr="00AC5C9F">
        <w:rPr>
          <w:rFonts w:ascii="Marianne" w:hAnsi="Marianne" w:cs="Arial"/>
          <w:sz w:val="20"/>
          <w:szCs w:val="20"/>
        </w:rPr>
        <w:t>la</w:t>
      </w:r>
      <w:proofErr w:type="gramEnd"/>
      <w:r w:rsidRPr="00AC5C9F">
        <w:rPr>
          <w:rFonts w:ascii="Marianne" w:hAnsi="Marianne" w:cs="Arial"/>
          <w:sz w:val="20"/>
          <w:szCs w:val="20"/>
        </w:rPr>
        <w:t xml:space="preserve"> signature de la Charte « Relations fournisseurs et achats responsables »,</w:t>
      </w:r>
    </w:p>
    <w:p w14:paraId="4904A4D4" w14:textId="129E528D" w:rsidR="00AC5C9F" w:rsidRPr="00AC5C9F" w:rsidRDefault="00AC5C9F" w:rsidP="006F40DF">
      <w:pPr>
        <w:pStyle w:val="Textbody"/>
        <w:numPr>
          <w:ilvl w:val="0"/>
          <w:numId w:val="35"/>
        </w:numPr>
        <w:rPr>
          <w:rFonts w:ascii="Marianne" w:hAnsi="Marianne" w:cs="Arial"/>
          <w:sz w:val="20"/>
          <w:szCs w:val="20"/>
        </w:rPr>
      </w:pPr>
      <w:proofErr w:type="gramStart"/>
      <w:r w:rsidRPr="00AC5C9F">
        <w:rPr>
          <w:rFonts w:ascii="Marianne" w:hAnsi="Marianne" w:cs="Arial"/>
          <w:sz w:val="20"/>
          <w:szCs w:val="20"/>
        </w:rPr>
        <w:t>l’obtention</w:t>
      </w:r>
      <w:proofErr w:type="gramEnd"/>
      <w:r w:rsidRPr="00AC5C9F">
        <w:rPr>
          <w:rFonts w:ascii="Marianne" w:hAnsi="Marianne" w:cs="Arial"/>
          <w:sz w:val="20"/>
          <w:szCs w:val="20"/>
        </w:rPr>
        <w:t xml:space="preserve"> du Label « Relations fournisseurs et achats responsables » (RFAR), </w:t>
      </w:r>
    </w:p>
    <w:p w14:paraId="52343E8B" w14:textId="2A4F0FE0" w:rsidR="00AC5C9F" w:rsidRPr="00AC5C9F" w:rsidRDefault="00AC5C9F" w:rsidP="006F40DF">
      <w:pPr>
        <w:pStyle w:val="Textbody"/>
        <w:numPr>
          <w:ilvl w:val="0"/>
          <w:numId w:val="35"/>
        </w:numPr>
        <w:rPr>
          <w:rFonts w:ascii="Marianne" w:hAnsi="Marianne" w:cs="Arial"/>
          <w:sz w:val="20"/>
          <w:szCs w:val="20"/>
        </w:rPr>
      </w:pPr>
      <w:proofErr w:type="gramStart"/>
      <w:r w:rsidRPr="00AC5C9F">
        <w:rPr>
          <w:rFonts w:ascii="Marianne" w:hAnsi="Marianne" w:cs="Arial"/>
          <w:sz w:val="20"/>
          <w:szCs w:val="20"/>
        </w:rPr>
        <w:t>et</w:t>
      </w:r>
      <w:proofErr w:type="gramEnd"/>
      <w:r w:rsidRPr="00AC5C9F">
        <w:rPr>
          <w:rFonts w:ascii="Marianne" w:hAnsi="Marianne" w:cs="Arial"/>
          <w:sz w:val="20"/>
          <w:szCs w:val="20"/>
        </w:rPr>
        <w:t>/ou toute norme ou tout label équivalent.</w:t>
      </w:r>
    </w:p>
    <w:p w14:paraId="3950390E" w14:textId="77777777" w:rsidR="00AC5C9F" w:rsidRPr="00AC5C9F" w:rsidRDefault="00AC5C9F" w:rsidP="00AC5C9F">
      <w:pPr>
        <w:pStyle w:val="Textbody"/>
        <w:rPr>
          <w:rFonts w:ascii="Marianne" w:hAnsi="Marianne" w:cs="Arial"/>
          <w:sz w:val="20"/>
          <w:szCs w:val="20"/>
        </w:rPr>
      </w:pPr>
    </w:p>
    <w:p w14:paraId="55A9B0C4" w14:textId="77777777" w:rsidR="00AC5C9F" w:rsidRPr="00AC5C9F" w:rsidRDefault="00AC5C9F" w:rsidP="00AC5C9F">
      <w:pPr>
        <w:pStyle w:val="Textbody"/>
        <w:rPr>
          <w:rFonts w:ascii="Marianne" w:hAnsi="Marianne" w:cs="Arial"/>
          <w:sz w:val="20"/>
          <w:szCs w:val="20"/>
        </w:rPr>
      </w:pPr>
      <w:r w:rsidRPr="00AC5C9F">
        <w:rPr>
          <w:rFonts w:ascii="Marianne" w:hAnsi="Marianne" w:cs="Arial"/>
          <w:sz w:val="20"/>
          <w:szCs w:val="20"/>
        </w:rPr>
        <w:t xml:space="preserve">Le Médiateur des entreprises et le Conseil national des achats (CNA) se proposent de vous accompagner dans cette démarche. </w:t>
      </w:r>
    </w:p>
    <w:p w14:paraId="3CC2F6D8" w14:textId="4F35DC24" w:rsidR="00983543" w:rsidRDefault="00AC5C9F" w:rsidP="00AC5C9F">
      <w:pPr>
        <w:pStyle w:val="Textbody"/>
        <w:rPr>
          <w:rFonts w:ascii="Marianne" w:hAnsi="Marianne" w:cs="Arial"/>
          <w:sz w:val="20"/>
          <w:szCs w:val="20"/>
        </w:rPr>
      </w:pPr>
      <w:r w:rsidRPr="00AC5C9F">
        <w:rPr>
          <w:rFonts w:ascii="Marianne" w:hAnsi="Marianne" w:cs="Arial"/>
          <w:sz w:val="20"/>
          <w:szCs w:val="20"/>
        </w:rPr>
        <w:t xml:space="preserve">Pour toute information, consultez le site internet : </w:t>
      </w:r>
      <w:hyperlink r:id="rId8" w:history="1">
        <w:r w:rsidRPr="00AC5C9F">
          <w:rPr>
            <w:rStyle w:val="Lienhypertexte"/>
            <w:rFonts w:ascii="Marianne" w:hAnsi="Marianne" w:cs="Arial"/>
            <w:sz w:val="20"/>
            <w:szCs w:val="20"/>
          </w:rPr>
          <w:t>http://www.rfar.fr</w:t>
        </w:r>
      </w:hyperlink>
      <w:r w:rsidRPr="00AC5C9F">
        <w:rPr>
          <w:rFonts w:ascii="Marianne" w:hAnsi="Marianne" w:cs="Arial"/>
          <w:sz w:val="20"/>
          <w:szCs w:val="20"/>
        </w:rPr>
        <w:t xml:space="preserve"> </w:t>
      </w:r>
    </w:p>
    <w:p w14:paraId="3B4DD6DD" w14:textId="79788222" w:rsidR="00983543" w:rsidRPr="0080173E" w:rsidRDefault="00983543" w:rsidP="0080173E">
      <w:pPr>
        <w:pStyle w:val="ARTICLE"/>
        <w:rPr>
          <w:rFonts w:ascii="Marianne" w:hAnsi="Marianne"/>
          <w:sz w:val="22"/>
          <w:szCs w:val="22"/>
        </w:rPr>
      </w:pPr>
      <w:r w:rsidRPr="0080173E">
        <w:rPr>
          <w:rFonts w:ascii="Marianne" w:hAnsi="Marianne"/>
          <w:sz w:val="22"/>
          <w:szCs w:val="22"/>
        </w:rPr>
        <w:t>CESSION DE PROPRIETE INTELLECTUELLE ET INDUSTRIELLE</w:t>
      </w:r>
    </w:p>
    <w:p w14:paraId="4C610CCF" w14:textId="7FC3CAB2" w:rsidR="003B689E" w:rsidRDefault="00A816B1">
      <w:pPr>
        <w:suppressAutoHyphens w:val="0"/>
        <w:rPr>
          <w:rFonts w:ascii="Marianne" w:eastAsiaTheme="minorHAnsi" w:hAnsi="Marianne" w:cs="Arial"/>
          <w:b/>
          <w:caps/>
          <w:kern w:val="0"/>
          <w:sz w:val="22"/>
          <w:szCs w:val="22"/>
          <w:lang w:eastAsia="en-US" w:bidi="ar-SA"/>
        </w:rPr>
      </w:pPr>
      <w:r w:rsidRPr="00A816B1">
        <w:rPr>
          <w:rFonts w:ascii="Marianne" w:eastAsia="Times New Roman" w:hAnsi="Marianne" w:cs="Times New Roman"/>
          <w:sz w:val="20"/>
          <w:lang w:bidi="ar-SA"/>
        </w:rPr>
        <w:t>Les stipulations du chapitre 5 du CCAG-MOE s’appliquent.</w:t>
      </w:r>
    </w:p>
    <w:p w14:paraId="242B37A1" w14:textId="5FE0C136" w:rsidR="00983543" w:rsidRPr="0080173E" w:rsidRDefault="00983543" w:rsidP="0080173E">
      <w:pPr>
        <w:pStyle w:val="ARTICLE"/>
        <w:rPr>
          <w:rFonts w:ascii="Marianne" w:hAnsi="Marianne"/>
          <w:sz w:val="22"/>
          <w:szCs w:val="22"/>
        </w:rPr>
      </w:pPr>
      <w:r w:rsidRPr="0080173E">
        <w:rPr>
          <w:rFonts w:ascii="Marianne" w:hAnsi="Marianne"/>
          <w:sz w:val="22"/>
          <w:szCs w:val="22"/>
        </w:rPr>
        <w:t>DEROGATIONS AUX DOCUMENTS GENERAUX</w:t>
      </w:r>
    </w:p>
    <w:p w14:paraId="2901E9B7" w14:textId="77777777" w:rsidR="00983543" w:rsidRDefault="00983543" w:rsidP="00983543">
      <w:pPr>
        <w:pStyle w:val="Paragraphe"/>
        <w:rPr>
          <w:rFonts w:ascii="Marianne" w:hAnsi="Marianne"/>
          <w:sz w:val="20"/>
        </w:rPr>
      </w:pPr>
      <w:r>
        <w:rPr>
          <w:rFonts w:ascii="Marianne" w:hAnsi="Marianne"/>
          <w:sz w:val="20"/>
        </w:rPr>
        <w:t>Les dérogations explicitées dans les articles désignés ci-après du présent marché sont apportées aux articles suivants des documents et des normes françaises homologuées ci-après :</w:t>
      </w:r>
    </w:p>
    <w:p w14:paraId="496FDD3C" w14:textId="77777777" w:rsidR="00983543" w:rsidRDefault="00983543" w:rsidP="00983543">
      <w:pPr>
        <w:rPr>
          <w:rFonts w:ascii="Marianne" w:hAnsi="Marianne"/>
          <w:sz w:val="20"/>
        </w:rPr>
      </w:pPr>
    </w:p>
    <w:tbl>
      <w:tblPr>
        <w:tblW w:w="90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6" w:type="dxa"/>
          <w:right w:w="71" w:type="dxa"/>
        </w:tblCellMar>
        <w:tblLook w:val="04A0" w:firstRow="1" w:lastRow="0" w:firstColumn="1" w:lastColumn="0" w:noHBand="0" w:noVBand="1"/>
      </w:tblPr>
      <w:tblGrid>
        <w:gridCol w:w="3303"/>
        <w:gridCol w:w="1985"/>
        <w:gridCol w:w="3786"/>
      </w:tblGrid>
      <w:tr w:rsidR="00731C88" w:rsidRPr="00761759" w14:paraId="408D4831" w14:textId="77777777" w:rsidTr="00237D49">
        <w:trPr>
          <w:jc w:val="center"/>
        </w:trPr>
        <w:tc>
          <w:tcPr>
            <w:tcW w:w="3303" w:type="dxa"/>
            <w:shd w:val="clear" w:color="auto" w:fill="D9D9D9" w:themeFill="background1" w:themeFillShade="D9"/>
            <w:vAlign w:val="center"/>
          </w:tcPr>
          <w:p w14:paraId="54E81B70" w14:textId="70FB1188" w:rsidR="00731C88" w:rsidRPr="00761759" w:rsidRDefault="00731C88" w:rsidP="009A5C44">
            <w:pPr>
              <w:snapToGrid w:val="0"/>
              <w:jc w:val="center"/>
              <w:rPr>
                <w:rFonts w:ascii="Marianne" w:hAnsi="Marianne"/>
                <w:b/>
                <w:bCs/>
                <w:sz w:val="20"/>
              </w:rPr>
            </w:pPr>
            <w:r w:rsidRPr="00761759">
              <w:rPr>
                <w:rFonts w:ascii="Marianne" w:hAnsi="Marianne"/>
                <w:b/>
                <w:bCs/>
                <w:sz w:val="20"/>
              </w:rPr>
              <w:t xml:space="preserve">N° Articles du </w:t>
            </w:r>
            <w:r w:rsidR="00237D49">
              <w:rPr>
                <w:rFonts w:ascii="Marianne" w:hAnsi="Marianne"/>
                <w:b/>
                <w:bCs/>
                <w:sz w:val="20"/>
              </w:rPr>
              <w:t>présent document marché</w:t>
            </w:r>
          </w:p>
        </w:tc>
        <w:tc>
          <w:tcPr>
            <w:tcW w:w="1985" w:type="dxa"/>
            <w:vMerge w:val="restart"/>
            <w:shd w:val="clear" w:color="auto" w:fill="D9D9D9" w:themeFill="background1" w:themeFillShade="D9"/>
            <w:vAlign w:val="center"/>
          </w:tcPr>
          <w:p w14:paraId="677183CF" w14:textId="77777777" w:rsidR="00731C88" w:rsidRPr="00761759" w:rsidRDefault="00731C88" w:rsidP="009A5C44">
            <w:pPr>
              <w:snapToGrid w:val="0"/>
              <w:jc w:val="center"/>
              <w:rPr>
                <w:rFonts w:ascii="Marianne" w:hAnsi="Marianne"/>
                <w:b/>
                <w:bCs/>
                <w:sz w:val="20"/>
              </w:rPr>
            </w:pPr>
            <w:r w:rsidRPr="00761759">
              <w:rPr>
                <w:rFonts w:ascii="Marianne" w:hAnsi="Marianne"/>
                <w:b/>
                <w:bCs/>
                <w:sz w:val="20"/>
              </w:rPr>
              <w:t>Déroge à l'article</w:t>
            </w:r>
          </w:p>
        </w:tc>
        <w:tc>
          <w:tcPr>
            <w:tcW w:w="3786" w:type="dxa"/>
            <w:shd w:val="clear" w:color="auto" w:fill="D9D9D9" w:themeFill="background1" w:themeFillShade="D9"/>
            <w:vAlign w:val="center"/>
          </w:tcPr>
          <w:p w14:paraId="08DA7A2A" w14:textId="77777777" w:rsidR="00731C88" w:rsidRPr="00761759" w:rsidRDefault="00731C88" w:rsidP="009A5C44">
            <w:pPr>
              <w:snapToGrid w:val="0"/>
              <w:jc w:val="center"/>
              <w:rPr>
                <w:rFonts w:ascii="Marianne" w:hAnsi="Marianne"/>
                <w:b/>
                <w:bCs/>
                <w:sz w:val="20"/>
              </w:rPr>
            </w:pPr>
            <w:r w:rsidRPr="00761759">
              <w:rPr>
                <w:rFonts w:ascii="Marianne" w:hAnsi="Marianne"/>
                <w:b/>
                <w:bCs/>
                <w:sz w:val="20"/>
              </w:rPr>
              <w:t>N° Articles auxquels il est dérogé</w:t>
            </w:r>
          </w:p>
        </w:tc>
      </w:tr>
      <w:tr w:rsidR="00731C88" w:rsidRPr="00761759" w14:paraId="3F06D5B5" w14:textId="77777777" w:rsidTr="00237D49">
        <w:trPr>
          <w:jc w:val="center"/>
        </w:trPr>
        <w:tc>
          <w:tcPr>
            <w:tcW w:w="3303" w:type="dxa"/>
            <w:shd w:val="clear" w:color="auto" w:fill="auto"/>
          </w:tcPr>
          <w:p w14:paraId="45B7F7B8" w14:textId="7164F884" w:rsidR="00731C88" w:rsidRPr="00761759" w:rsidRDefault="00731C88" w:rsidP="009A5C44">
            <w:pPr>
              <w:snapToGrid w:val="0"/>
              <w:jc w:val="center"/>
              <w:rPr>
                <w:rFonts w:ascii="Marianne" w:hAnsi="Marianne"/>
                <w:sz w:val="20"/>
              </w:rPr>
            </w:pPr>
            <w:r>
              <w:rPr>
                <w:rFonts w:ascii="Marianne" w:hAnsi="Marianne"/>
                <w:sz w:val="20"/>
              </w:rPr>
              <w:t>4</w:t>
            </w:r>
          </w:p>
        </w:tc>
        <w:tc>
          <w:tcPr>
            <w:tcW w:w="1985" w:type="dxa"/>
            <w:vMerge/>
            <w:shd w:val="clear" w:color="auto" w:fill="auto"/>
          </w:tcPr>
          <w:p w14:paraId="3DA718FF" w14:textId="77777777" w:rsidR="00731C88" w:rsidRPr="00761759" w:rsidRDefault="00731C88" w:rsidP="009A5C44">
            <w:pPr>
              <w:snapToGrid w:val="0"/>
              <w:rPr>
                <w:rFonts w:ascii="Marianne" w:hAnsi="Marianne"/>
                <w:sz w:val="20"/>
              </w:rPr>
            </w:pPr>
          </w:p>
        </w:tc>
        <w:tc>
          <w:tcPr>
            <w:tcW w:w="3786" w:type="dxa"/>
            <w:shd w:val="clear" w:color="auto" w:fill="auto"/>
          </w:tcPr>
          <w:p w14:paraId="4E76CF98" w14:textId="77777777" w:rsidR="00731C88" w:rsidRPr="00761759" w:rsidRDefault="00731C88" w:rsidP="009A5C44">
            <w:pPr>
              <w:snapToGrid w:val="0"/>
              <w:rPr>
                <w:rFonts w:ascii="Marianne" w:hAnsi="Marianne"/>
                <w:sz w:val="20"/>
              </w:rPr>
            </w:pPr>
            <w:r w:rsidRPr="00761759">
              <w:rPr>
                <w:rFonts w:ascii="Marianne" w:hAnsi="Marianne"/>
                <w:sz w:val="20"/>
              </w:rPr>
              <w:t>4.1 du CCAG-MOE</w:t>
            </w:r>
          </w:p>
        </w:tc>
      </w:tr>
      <w:tr w:rsidR="00731C88" w:rsidRPr="00761759" w14:paraId="5752176D" w14:textId="77777777" w:rsidTr="00237D49">
        <w:trPr>
          <w:jc w:val="center"/>
        </w:trPr>
        <w:tc>
          <w:tcPr>
            <w:tcW w:w="3303" w:type="dxa"/>
            <w:shd w:val="clear" w:color="auto" w:fill="auto"/>
          </w:tcPr>
          <w:p w14:paraId="16255A77" w14:textId="618B940F" w:rsidR="00731C88" w:rsidRPr="00761759" w:rsidRDefault="00731C88" w:rsidP="009A5C44">
            <w:pPr>
              <w:snapToGrid w:val="0"/>
              <w:jc w:val="center"/>
              <w:rPr>
                <w:rFonts w:ascii="Marianne" w:hAnsi="Marianne"/>
                <w:sz w:val="20"/>
              </w:rPr>
            </w:pPr>
            <w:r>
              <w:rPr>
                <w:rFonts w:ascii="Marianne" w:hAnsi="Marianne"/>
                <w:sz w:val="20"/>
              </w:rPr>
              <w:t>10</w:t>
            </w:r>
          </w:p>
        </w:tc>
        <w:tc>
          <w:tcPr>
            <w:tcW w:w="1985" w:type="dxa"/>
            <w:vMerge/>
            <w:shd w:val="clear" w:color="auto" w:fill="auto"/>
          </w:tcPr>
          <w:p w14:paraId="320C3F34" w14:textId="77777777" w:rsidR="00731C88" w:rsidRPr="00761759" w:rsidRDefault="00731C88" w:rsidP="009A5C44">
            <w:pPr>
              <w:snapToGrid w:val="0"/>
              <w:rPr>
                <w:rFonts w:ascii="Marianne" w:hAnsi="Marianne"/>
                <w:sz w:val="20"/>
              </w:rPr>
            </w:pPr>
          </w:p>
        </w:tc>
        <w:tc>
          <w:tcPr>
            <w:tcW w:w="3786" w:type="dxa"/>
            <w:shd w:val="clear" w:color="auto" w:fill="auto"/>
          </w:tcPr>
          <w:p w14:paraId="1AE17BAB" w14:textId="77777777" w:rsidR="00731C88" w:rsidRPr="00761759" w:rsidRDefault="00731C88" w:rsidP="009A5C44">
            <w:pPr>
              <w:snapToGrid w:val="0"/>
              <w:rPr>
                <w:rFonts w:ascii="Marianne" w:hAnsi="Marianne"/>
                <w:sz w:val="20"/>
              </w:rPr>
            </w:pPr>
            <w:r w:rsidRPr="00761759">
              <w:rPr>
                <w:rFonts w:ascii="Marianne" w:hAnsi="Marianne"/>
                <w:sz w:val="20"/>
              </w:rPr>
              <w:t>16.2.1, 16.2.2, 16.2.3 et 16.2.4 du CCAG-MOE</w:t>
            </w:r>
          </w:p>
        </w:tc>
      </w:tr>
      <w:tr w:rsidR="00731C88" w:rsidRPr="00761759" w14:paraId="139DDD31" w14:textId="77777777" w:rsidTr="00237D49">
        <w:trPr>
          <w:jc w:val="center"/>
        </w:trPr>
        <w:tc>
          <w:tcPr>
            <w:tcW w:w="3303" w:type="dxa"/>
            <w:shd w:val="clear" w:color="auto" w:fill="auto"/>
          </w:tcPr>
          <w:p w14:paraId="0359954E" w14:textId="1C0C69B3" w:rsidR="00731C88" w:rsidRPr="00237D49" w:rsidRDefault="00237D49" w:rsidP="009A5C44">
            <w:pPr>
              <w:snapToGrid w:val="0"/>
              <w:jc w:val="center"/>
              <w:rPr>
                <w:rFonts w:ascii="Marianne" w:hAnsi="Marianne"/>
                <w:sz w:val="20"/>
              </w:rPr>
            </w:pPr>
            <w:r w:rsidRPr="00237D49">
              <w:rPr>
                <w:rFonts w:ascii="Marianne" w:hAnsi="Marianne"/>
                <w:sz w:val="20"/>
              </w:rPr>
              <w:t>10</w:t>
            </w:r>
          </w:p>
        </w:tc>
        <w:tc>
          <w:tcPr>
            <w:tcW w:w="1985" w:type="dxa"/>
            <w:vMerge/>
            <w:shd w:val="clear" w:color="auto" w:fill="auto"/>
          </w:tcPr>
          <w:p w14:paraId="1EC1899C" w14:textId="77777777" w:rsidR="00731C88" w:rsidRPr="00237D49" w:rsidRDefault="00731C88" w:rsidP="009A5C44">
            <w:pPr>
              <w:snapToGrid w:val="0"/>
              <w:rPr>
                <w:rFonts w:ascii="Marianne" w:hAnsi="Marianne"/>
                <w:sz w:val="20"/>
              </w:rPr>
            </w:pPr>
          </w:p>
        </w:tc>
        <w:tc>
          <w:tcPr>
            <w:tcW w:w="3786" w:type="dxa"/>
            <w:shd w:val="clear" w:color="auto" w:fill="auto"/>
          </w:tcPr>
          <w:p w14:paraId="01C8E8F6" w14:textId="77777777" w:rsidR="00731C88" w:rsidRPr="00761759" w:rsidRDefault="00731C88" w:rsidP="009A5C44">
            <w:pPr>
              <w:snapToGrid w:val="0"/>
              <w:rPr>
                <w:rFonts w:ascii="Marianne" w:hAnsi="Marianne"/>
                <w:sz w:val="20"/>
              </w:rPr>
            </w:pPr>
            <w:r w:rsidRPr="00237D49">
              <w:rPr>
                <w:rFonts w:ascii="Marianne" w:hAnsi="Marianne"/>
                <w:sz w:val="20"/>
              </w:rPr>
              <w:t>12.2.2 du CCAG-Travaux</w:t>
            </w:r>
          </w:p>
        </w:tc>
      </w:tr>
    </w:tbl>
    <w:p w14:paraId="308361DB" w14:textId="77777777" w:rsidR="00983543" w:rsidRPr="00AC5C9F" w:rsidRDefault="00983543" w:rsidP="00AC5C9F">
      <w:pPr>
        <w:pStyle w:val="Textbody"/>
        <w:rPr>
          <w:rFonts w:ascii="Marianne" w:hAnsi="Marianne" w:cs="Arial"/>
          <w:sz w:val="20"/>
          <w:szCs w:val="20"/>
        </w:rPr>
      </w:pPr>
    </w:p>
    <w:p w14:paraId="53D3F10F" w14:textId="77777777" w:rsidR="00731C88" w:rsidRDefault="00731C88">
      <w:pPr>
        <w:pStyle w:val="Standard"/>
        <w:rPr>
          <w:rFonts w:ascii="Marianne" w:hAnsi="Marianne" w:cs="Arial"/>
          <w:sz w:val="20"/>
          <w:szCs w:val="20"/>
        </w:rPr>
      </w:pPr>
    </w:p>
    <w:p w14:paraId="1C6EC0FD" w14:textId="4146CA84" w:rsidR="00D1169C" w:rsidRDefault="0023663F">
      <w:pPr>
        <w:pStyle w:val="Standard"/>
        <w:rPr>
          <w:rFonts w:ascii="Marianne" w:hAnsi="Marianne" w:cs="Arial"/>
          <w:sz w:val="20"/>
          <w:szCs w:val="20"/>
        </w:rPr>
      </w:pPr>
      <w:r>
        <w:rPr>
          <w:rFonts w:ascii="Marianne" w:hAnsi="Marianne" w:cs="Arial"/>
          <w:sz w:val="20"/>
          <w:szCs w:val="20"/>
        </w:rPr>
        <w:t>Fait en un seul original</w:t>
      </w:r>
    </w:p>
    <w:p w14:paraId="5FEE6D1F" w14:textId="77777777" w:rsidR="00D1169C" w:rsidRDefault="00D1169C">
      <w:pPr>
        <w:pStyle w:val="Standard"/>
        <w:rPr>
          <w:rFonts w:ascii="Marianne" w:hAnsi="Marianne" w:cs="Arial"/>
          <w:sz w:val="20"/>
          <w:szCs w:val="20"/>
        </w:rPr>
      </w:pPr>
    </w:p>
    <w:p w14:paraId="58DD157A" w14:textId="77777777" w:rsidR="00D1169C" w:rsidRDefault="0023663F">
      <w:pPr>
        <w:pStyle w:val="Standard"/>
        <w:rPr>
          <w:rFonts w:ascii="Marianne" w:hAnsi="Marianne" w:cs="Arial"/>
          <w:sz w:val="20"/>
          <w:szCs w:val="20"/>
        </w:rPr>
      </w:pPr>
      <w:proofErr w:type="gramStart"/>
      <w:r>
        <w:rPr>
          <w:rFonts w:ascii="Marianne" w:hAnsi="Marianne" w:cs="Arial"/>
          <w:sz w:val="20"/>
          <w:szCs w:val="20"/>
        </w:rPr>
        <w:t>à</w:t>
      </w:r>
      <w:proofErr w:type="gramEnd"/>
      <w:r>
        <w:rPr>
          <w:rFonts w:ascii="Marianne" w:hAnsi="Marianne" w:cs="Arial"/>
          <w:sz w:val="20"/>
          <w:szCs w:val="20"/>
        </w:rPr>
        <w:tab/>
      </w:r>
      <w:r>
        <w:rPr>
          <w:rFonts w:ascii="Marianne" w:hAnsi="Marianne" w:cs="Arial"/>
          <w:sz w:val="20"/>
          <w:szCs w:val="20"/>
        </w:rPr>
        <w:tab/>
      </w:r>
      <w:r>
        <w:rPr>
          <w:rFonts w:ascii="Marianne" w:hAnsi="Marianne" w:cs="Arial"/>
          <w:sz w:val="20"/>
          <w:szCs w:val="20"/>
        </w:rPr>
        <w:tab/>
        <w:t>le</w:t>
      </w:r>
    </w:p>
    <w:p w14:paraId="348DD3A5" w14:textId="77777777" w:rsidR="00D1169C" w:rsidRDefault="0023663F">
      <w:pPr>
        <w:pStyle w:val="Standard"/>
        <w:rPr>
          <w:rFonts w:ascii="Marianne" w:hAnsi="Marianne" w:cs="Arial"/>
          <w:sz w:val="20"/>
          <w:szCs w:val="20"/>
        </w:rPr>
      </w:pPr>
      <w:r>
        <w:rPr>
          <w:rFonts w:ascii="Marianne" w:hAnsi="Marianne" w:cs="Arial"/>
          <w:sz w:val="20"/>
          <w:szCs w:val="20"/>
        </w:rPr>
        <w:t>Le(s) contractant(s),</w:t>
      </w:r>
    </w:p>
    <w:p w14:paraId="6F520D02" w14:textId="5AACC474" w:rsidR="00D1169C" w:rsidRDefault="0023663F">
      <w:pPr>
        <w:pStyle w:val="Standard"/>
        <w:rPr>
          <w:rFonts w:ascii="Marianne" w:hAnsi="Marianne" w:cs="Arial"/>
          <w:sz w:val="20"/>
          <w:szCs w:val="20"/>
        </w:rPr>
      </w:pPr>
      <w:r>
        <w:rPr>
          <w:rFonts w:ascii="Marianne" w:hAnsi="Marianne" w:cs="Arial"/>
          <w:sz w:val="20"/>
          <w:szCs w:val="20"/>
        </w:rPr>
        <w:t>Cachets et signatures</w:t>
      </w:r>
    </w:p>
    <w:p w14:paraId="39CA0003" w14:textId="77777777" w:rsidR="00D1169C" w:rsidRDefault="00D1169C">
      <w:pPr>
        <w:pStyle w:val="Standard"/>
        <w:rPr>
          <w:rFonts w:ascii="Marianne" w:hAnsi="Marianne" w:cs="Arial"/>
          <w:sz w:val="20"/>
          <w:szCs w:val="20"/>
        </w:rPr>
      </w:pPr>
    </w:p>
    <w:p w14:paraId="156F375A" w14:textId="77777777" w:rsidR="00D1169C" w:rsidRDefault="0023663F">
      <w:pPr>
        <w:pStyle w:val="Standard"/>
        <w:rPr>
          <w:rFonts w:ascii="Marianne" w:hAnsi="Marianne" w:cs="Arial"/>
          <w:sz w:val="20"/>
          <w:szCs w:val="20"/>
        </w:rPr>
      </w:pPr>
      <w:r>
        <w:rPr>
          <w:rFonts w:ascii="Marianne" w:hAnsi="Marianne" w:cs="Arial"/>
          <w:sz w:val="20"/>
          <w:szCs w:val="20"/>
        </w:rPr>
        <w:tab/>
        <w:t>Mandataire</w:t>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t>Cotraitant(s)</w:t>
      </w:r>
    </w:p>
    <w:p w14:paraId="66AB3D60" w14:textId="77777777" w:rsidR="00D1169C" w:rsidRDefault="00D1169C">
      <w:pPr>
        <w:pStyle w:val="Standard"/>
        <w:rPr>
          <w:rFonts w:ascii="Marianne" w:hAnsi="Marianne" w:cs="Arial"/>
          <w:sz w:val="20"/>
          <w:szCs w:val="20"/>
        </w:rPr>
      </w:pPr>
    </w:p>
    <w:p w14:paraId="525E893B" w14:textId="77777777" w:rsidR="00D1169C" w:rsidRDefault="00D1169C">
      <w:pPr>
        <w:pStyle w:val="Standard"/>
        <w:rPr>
          <w:rFonts w:ascii="Marianne" w:hAnsi="Marianne" w:cs="Arial"/>
          <w:sz w:val="20"/>
          <w:szCs w:val="20"/>
        </w:rPr>
      </w:pPr>
    </w:p>
    <w:p w14:paraId="0FC371DB" w14:textId="27CE5068" w:rsidR="00D1169C" w:rsidRDefault="00D1169C">
      <w:pPr>
        <w:pStyle w:val="Standard"/>
        <w:rPr>
          <w:rFonts w:ascii="Marianne" w:hAnsi="Marianne" w:cs="Arial"/>
          <w:sz w:val="20"/>
          <w:szCs w:val="20"/>
        </w:rPr>
      </w:pPr>
    </w:p>
    <w:p w14:paraId="30EF70A3" w14:textId="77777777" w:rsidR="00AC5C9F" w:rsidRDefault="00AC5C9F">
      <w:pPr>
        <w:pStyle w:val="Standard"/>
        <w:rPr>
          <w:rFonts w:ascii="Marianne" w:hAnsi="Marianne" w:cs="Arial"/>
          <w:sz w:val="20"/>
          <w:szCs w:val="20"/>
        </w:rPr>
      </w:pPr>
    </w:p>
    <w:p w14:paraId="369DB049" w14:textId="04D3B4C1" w:rsidR="00D1169C" w:rsidRDefault="00D1169C">
      <w:pPr>
        <w:pStyle w:val="Standard"/>
        <w:rPr>
          <w:rFonts w:ascii="Marianne" w:hAnsi="Marianne" w:cs="Arial"/>
          <w:sz w:val="20"/>
          <w:szCs w:val="20"/>
        </w:rPr>
      </w:pPr>
    </w:p>
    <w:p w14:paraId="48C9FD98" w14:textId="77777777" w:rsidR="00731C88" w:rsidRDefault="00731C88">
      <w:pPr>
        <w:pStyle w:val="Standard"/>
        <w:rPr>
          <w:rFonts w:ascii="Marianne" w:hAnsi="Marianne" w:cs="Arial"/>
          <w:sz w:val="20"/>
          <w:szCs w:val="20"/>
        </w:rPr>
      </w:pPr>
    </w:p>
    <w:p w14:paraId="5A80BF01" w14:textId="77777777" w:rsidR="00D1169C" w:rsidRDefault="00D1169C">
      <w:pPr>
        <w:pStyle w:val="Standard"/>
        <w:rPr>
          <w:rFonts w:ascii="Marianne" w:hAnsi="Marianne" w:cs="Arial"/>
          <w:sz w:val="20"/>
          <w:szCs w:val="20"/>
        </w:rPr>
      </w:pPr>
    </w:p>
    <w:p w14:paraId="182C6514" w14:textId="77777777" w:rsidR="00D1169C" w:rsidRDefault="0023663F">
      <w:pPr>
        <w:pStyle w:val="Standard"/>
        <w:ind w:left="3540"/>
        <w:rPr>
          <w:rFonts w:ascii="Marianne" w:hAnsi="Marianne" w:cs="Arial"/>
          <w:sz w:val="20"/>
          <w:szCs w:val="20"/>
        </w:rPr>
      </w:pPr>
      <w:r>
        <w:rPr>
          <w:rFonts w:ascii="Marianne" w:hAnsi="Marianne" w:cs="Arial"/>
          <w:sz w:val="20"/>
          <w:szCs w:val="20"/>
        </w:rPr>
        <w:t>Est acceptée la présente offre pour valoir acte d’engagement</w:t>
      </w:r>
    </w:p>
    <w:p w14:paraId="7A2E7053" w14:textId="77777777" w:rsidR="00D1169C" w:rsidRDefault="00D1169C">
      <w:pPr>
        <w:pStyle w:val="Standard"/>
        <w:rPr>
          <w:rFonts w:ascii="Marianne" w:hAnsi="Marianne" w:cs="Arial"/>
          <w:sz w:val="20"/>
          <w:szCs w:val="20"/>
        </w:rPr>
      </w:pPr>
    </w:p>
    <w:p w14:paraId="62982BF7" w14:textId="77777777" w:rsidR="00D1169C" w:rsidRDefault="0023663F">
      <w:pPr>
        <w:pStyle w:val="Standard"/>
        <w:ind w:left="4248" w:firstLine="708"/>
        <w:rPr>
          <w:rFonts w:ascii="Marianne" w:hAnsi="Marianne" w:cs="Arial"/>
          <w:sz w:val="20"/>
          <w:szCs w:val="20"/>
        </w:rPr>
      </w:pPr>
      <w:r>
        <w:rPr>
          <w:rFonts w:ascii="Marianne" w:hAnsi="Marianne" w:cs="Arial"/>
          <w:sz w:val="20"/>
          <w:szCs w:val="20"/>
        </w:rPr>
        <w:t>A ………………………</w:t>
      </w:r>
      <w:proofErr w:type="gramStart"/>
      <w:r>
        <w:rPr>
          <w:rFonts w:ascii="Marianne" w:hAnsi="Marianne" w:cs="Arial"/>
          <w:sz w:val="20"/>
          <w:szCs w:val="20"/>
        </w:rPr>
        <w:t>… ,</w:t>
      </w:r>
      <w:proofErr w:type="gramEnd"/>
      <w:r>
        <w:rPr>
          <w:rFonts w:ascii="Marianne" w:hAnsi="Marianne" w:cs="Arial"/>
          <w:sz w:val="20"/>
          <w:szCs w:val="20"/>
        </w:rPr>
        <w:t xml:space="preserve"> le …………………………….</w:t>
      </w:r>
    </w:p>
    <w:p w14:paraId="6BCAD11F" w14:textId="77777777" w:rsidR="003A4361" w:rsidRDefault="0023663F">
      <w:pPr>
        <w:pStyle w:val="Standard"/>
        <w:ind w:left="4248" w:firstLine="708"/>
        <w:rPr>
          <w:rFonts w:ascii="Marianne" w:hAnsi="Marianne" w:cs="Arial"/>
          <w:sz w:val="20"/>
          <w:szCs w:val="20"/>
        </w:rPr>
      </w:pPr>
      <w:r>
        <w:rPr>
          <w:rFonts w:ascii="Marianne" w:hAnsi="Marianne" w:cs="Arial"/>
          <w:sz w:val="20"/>
          <w:szCs w:val="20"/>
        </w:rPr>
        <w:t>Le Pouvoir Adjudicateur</w:t>
      </w:r>
      <w:r>
        <w:rPr>
          <w:rFonts w:ascii="Marianne" w:hAnsi="Marianne" w:cs="Arial"/>
          <w:sz w:val="20"/>
          <w:szCs w:val="20"/>
        </w:rPr>
        <w:tab/>
      </w:r>
      <w:r>
        <w:rPr>
          <w:rFonts w:ascii="Marianne" w:hAnsi="Marianne" w:cs="Arial"/>
          <w:sz w:val="20"/>
          <w:szCs w:val="20"/>
        </w:rPr>
        <w:tab/>
      </w:r>
    </w:p>
    <w:p w14:paraId="2282E717" w14:textId="77777777" w:rsidR="006A0DC9" w:rsidRPr="006A0DC9" w:rsidRDefault="006A0DC9" w:rsidP="006A0DC9">
      <w:pPr>
        <w:rPr>
          <w:lang w:bidi="ar-SA"/>
        </w:rPr>
      </w:pPr>
    </w:p>
    <w:p w14:paraId="70DC935E" w14:textId="77777777" w:rsidR="006A0DC9" w:rsidRPr="006A0DC9" w:rsidRDefault="006A0DC9" w:rsidP="006A0DC9">
      <w:pPr>
        <w:rPr>
          <w:lang w:bidi="ar-SA"/>
        </w:rPr>
      </w:pPr>
    </w:p>
    <w:p w14:paraId="60C4F05C" w14:textId="77777777" w:rsidR="006A0DC9" w:rsidRPr="006A0DC9" w:rsidRDefault="006A0DC9" w:rsidP="006A0DC9">
      <w:pPr>
        <w:rPr>
          <w:lang w:bidi="ar-SA"/>
        </w:rPr>
      </w:pPr>
    </w:p>
    <w:p w14:paraId="579E44D2" w14:textId="77777777" w:rsidR="006A0DC9" w:rsidRPr="006A0DC9" w:rsidRDefault="006A0DC9" w:rsidP="006A0DC9">
      <w:pPr>
        <w:rPr>
          <w:lang w:bidi="ar-SA"/>
        </w:rPr>
      </w:pPr>
    </w:p>
    <w:p w14:paraId="70A35111" w14:textId="77777777" w:rsidR="006A0DC9" w:rsidRPr="006A0DC9" w:rsidRDefault="006A0DC9" w:rsidP="006A0DC9">
      <w:pPr>
        <w:rPr>
          <w:lang w:bidi="ar-SA"/>
        </w:rPr>
      </w:pPr>
    </w:p>
    <w:p w14:paraId="301DD529" w14:textId="0CF99756" w:rsidR="006A0DC9" w:rsidRDefault="006A0DC9" w:rsidP="006A0DC9">
      <w:pPr>
        <w:tabs>
          <w:tab w:val="left" w:pos="3840"/>
        </w:tabs>
        <w:rPr>
          <w:rFonts w:ascii="Marianne" w:eastAsia="Times New Roman" w:hAnsi="Marianne" w:cs="Arial"/>
          <w:sz w:val="20"/>
          <w:szCs w:val="20"/>
          <w:lang w:bidi="ar-SA"/>
        </w:rPr>
      </w:pPr>
      <w:r>
        <w:rPr>
          <w:rFonts w:ascii="Marianne" w:eastAsia="Times New Roman" w:hAnsi="Marianne" w:cs="Arial"/>
          <w:sz w:val="20"/>
          <w:szCs w:val="20"/>
          <w:lang w:bidi="ar-SA"/>
        </w:rPr>
        <w:tab/>
      </w:r>
    </w:p>
    <w:p w14:paraId="785FC446" w14:textId="77777777" w:rsidR="006A0DC9" w:rsidRDefault="006A0DC9" w:rsidP="006A0DC9">
      <w:pPr>
        <w:rPr>
          <w:rFonts w:ascii="Marianne" w:eastAsia="Times New Roman" w:hAnsi="Marianne" w:cs="Arial"/>
          <w:sz w:val="20"/>
          <w:szCs w:val="20"/>
          <w:lang w:bidi="ar-SA"/>
        </w:rPr>
      </w:pPr>
    </w:p>
    <w:p w14:paraId="54F8CBF6" w14:textId="77777777" w:rsidR="006A0DC9" w:rsidRPr="006A0DC9" w:rsidRDefault="006A0DC9" w:rsidP="006A0DC9">
      <w:pPr>
        <w:rPr>
          <w:lang w:bidi="ar-SA"/>
        </w:rPr>
        <w:sectPr w:rsidR="006A0DC9" w:rsidRPr="006A0DC9" w:rsidSect="004C4697">
          <w:footerReference w:type="default" r:id="rId9"/>
          <w:headerReference w:type="first" r:id="rId10"/>
          <w:footerReference w:type="first" r:id="rId11"/>
          <w:pgSz w:w="11906" w:h="16838"/>
          <w:pgMar w:top="720" w:right="720" w:bottom="720" w:left="720" w:header="720" w:footer="720" w:gutter="0"/>
          <w:cols w:space="720"/>
          <w:titlePg/>
          <w:docGrid w:linePitch="326"/>
        </w:sectPr>
      </w:pPr>
    </w:p>
    <w:p w14:paraId="1353EB5C" w14:textId="77777777" w:rsidR="003A4361" w:rsidRPr="00522958" w:rsidRDefault="003A4361" w:rsidP="003A4361">
      <w:pPr>
        <w:pStyle w:val="Cadrerelief"/>
        <w:pBdr>
          <w:top w:val="double" w:sz="3" w:space="6" w:color="000000" w:shadow="1"/>
          <w:left w:val="double" w:sz="3" w:space="6" w:color="000000" w:shadow="1"/>
          <w:bottom w:val="double" w:sz="3" w:space="6" w:color="000000" w:shadow="1"/>
          <w:right w:val="double" w:sz="3" w:space="6" w:color="000000" w:shadow="1"/>
        </w:pBdr>
        <w:shd w:val="clear" w:color="auto" w:fill="F2F2F2"/>
        <w:ind w:left="57" w:right="57"/>
        <w:jc w:val="left"/>
        <w:rPr>
          <w:rFonts w:ascii="Marianne" w:hAnsi="Marianne"/>
          <w:sz w:val="20"/>
        </w:rPr>
      </w:pPr>
      <w:r w:rsidRPr="00522958">
        <w:rPr>
          <w:rFonts w:ascii="Marianne" w:hAnsi="Marianne"/>
          <w:b/>
          <w:sz w:val="20"/>
        </w:rPr>
        <w:lastRenderedPageBreak/>
        <w:t>ANNEXE N°</w:t>
      </w:r>
      <w:r>
        <w:rPr>
          <w:rFonts w:ascii="Marianne" w:hAnsi="Marianne"/>
          <w:b/>
          <w:sz w:val="20"/>
        </w:rPr>
        <w:t>1</w:t>
      </w:r>
      <w:r w:rsidRPr="00522958">
        <w:rPr>
          <w:rFonts w:ascii="Marianne" w:hAnsi="Marianne"/>
          <w:b/>
          <w:sz w:val="20"/>
        </w:rPr>
        <w:t xml:space="preserve"> A L'ACTE D'ENGAGEMENT EN CAS DE</w:t>
      </w:r>
      <w:r>
        <w:rPr>
          <w:rFonts w:ascii="Marianne" w:hAnsi="Marianne"/>
          <w:b/>
          <w:sz w:val="20"/>
        </w:rPr>
        <w:t xml:space="preserve"> GROUPEMENT </w:t>
      </w:r>
    </w:p>
    <w:p w14:paraId="1578D23C" w14:textId="77777777" w:rsidR="003A4361" w:rsidRPr="00522958" w:rsidRDefault="003A4361" w:rsidP="003A4361">
      <w:pPr>
        <w:pStyle w:val="Paragraphe"/>
        <w:spacing w:before="240" w:after="240"/>
        <w:jc w:val="center"/>
        <w:rPr>
          <w:rFonts w:ascii="Marianne" w:hAnsi="Marianne"/>
          <w:sz w:val="20"/>
        </w:rPr>
      </w:pPr>
      <w:r w:rsidRPr="00522958">
        <w:rPr>
          <w:rFonts w:ascii="Marianne" w:hAnsi="Marianne"/>
          <w:sz w:val="20"/>
        </w:rPr>
        <w:t>Détail des prestations exécutées par chacun des cotraitants dans chaque élément de mission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3A4361" w:rsidRPr="00BD7916" w14:paraId="6930A690" w14:textId="77777777" w:rsidTr="006A0DC9">
        <w:tc>
          <w:tcPr>
            <w:tcW w:w="9628" w:type="dxa"/>
            <w:shd w:val="clear" w:color="auto" w:fill="A6A6A6"/>
          </w:tcPr>
          <w:p w14:paraId="572608E9" w14:textId="77777777" w:rsidR="003A4361" w:rsidRPr="00BD7916" w:rsidRDefault="003A4361" w:rsidP="009A5C44">
            <w:pPr>
              <w:jc w:val="center"/>
              <w:rPr>
                <w:rFonts w:ascii="Marianne" w:hAnsi="Marianne"/>
                <w:b/>
                <w:sz w:val="20"/>
              </w:rPr>
            </w:pPr>
            <w:r w:rsidRPr="00BD7916">
              <w:rPr>
                <w:rFonts w:ascii="Marianne" w:hAnsi="Marianne"/>
                <w:b/>
                <w:sz w:val="20"/>
              </w:rPr>
              <w:t>Nom du mandataire- Cotraitant 1</w:t>
            </w:r>
          </w:p>
        </w:tc>
      </w:tr>
      <w:tr w:rsidR="003A4361" w:rsidRPr="00BD7916" w14:paraId="712CD8DE" w14:textId="77777777" w:rsidTr="006A0DC9">
        <w:tc>
          <w:tcPr>
            <w:tcW w:w="9628" w:type="dxa"/>
            <w:shd w:val="clear" w:color="auto" w:fill="D9D9D9"/>
          </w:tcPr>
          <w:p w14:paraId="0A72CCF0" w14:textId="77777777" w:rsidR="003A4361" w:rsidRPr="00BD7916" w:rsidRDefault="003A4361" w:rsidP="009A5C44">
            <w:pPr>
              <w:jc w:val="center"/>
              <w:rPr>
                <w:rFonts w:ascii="Marianne" w:hAnsi="Marianne"/>
                <w:sz w:val="20"/>
              </w:rPr>
            </w:pPr>
          </w:p>
        </w:tc>
      </w:tr>
      <w:tr w:rsidR="003A4361" w:rsidRPr="00BD7916" w14:paraId="78548DDA" w14:textId="77777777" w:rsidTr="006A0DC9">
        <w:tc>
          <w:tcPr>
            <w:tcW w:w="9628" w:type="dxa"/>
            <w:shd w:val="clear" w:color="auto" w:fill="A6A6A6"/>
          </w:tcPr>
          <w:p w14:paraId="6088BA00" w14:textId="77777777" w:rsidR="003A4361" w:rsidRPr="00BD7916" w:rsidRDefault="003A4361" w:rsidP="009A5C44">
            <w:pPr>
              <w:jc w:val="center"/>
              <w:rPr>
                <w:rFonts w:ascii="Marianne" w:hAnsi="Marianne"/>
                <w:b/>
                <w:sz w:val="20"/>
              </w:rPr>
            </w:pPr>
            <w:r w:rsidRPr="00BD7916">
              <w:rPr>
                <w:rFonts w:ascii="Marianne" w:hAnsi="Marianne"/>
                <w:b/>
                <w:sz w:val="20"/>
              </w:rPr>
              <w:t>Prestation du mandataire- Cotraitant 1</w:t>
            </w:r>
          </w:p>
        </w:tc>
      </w:tr>
      <w:tr w:rsidR="003A4361" w:rsidRPr="00BD7916" w14:paraId="739E8ADA" w14:textId="77777777" w:rsidTr="006A0DC9">
        <w:tc>
          <w:tcPr>
            <w:tcW w:w="9628" w:type="dxa"/>
            <w:shd w:val="clear" w:color="auto" w:fill="D9D9D9"/>
          </w:tcPr>
          <w:p w14:paraId="5ED2EE10" w14:textId="77777777" w:rsidR="003A4361" w:rsidRPr="00BD7916" w:rsidRDefault="003A4361" w:rsidP="009A5C44">
            <w:pPr>
              <w:jc w:val="center"/>
              <w:rPr>
                <w:rFonts w:ascii="Marianne" w:hAnsi="Marianne"/>
                <w:sz w:val="20"/>
              </w:rPr>
            </w:pPr>
          </w:p>
          <w:p w14:paraId="5D03BE0B" w14:textId="77777777" w:rsidR="003A4361" w:rsidRPr="00BD7916" w:rsidRDefault="003A4361" w:rsidP="009A5C44">
            <w:pPr>
              <w:jc w:val="center"/>
              <w:rPr>
                <w:rFonts w:ascii="Marianne" w:hAnsi="Marianne"/>
                <w:sz w:val="20"/>
              </w:rPr>
            </w:pPr>
          </w:p>
        </w:tc>
      </w:tr>
      <w:tr w:rsidR="003A4361" w:rsidRPr="00BD7916" w14:paraId="0B3256A6" w14:textId="77777777" w:rsidTr="006A0DC9">
        <w:trPr>
          <w:trHeight w:val="89"/>
        </w:trPr>
        <w:tc>
          <w:tcPr>
            <w:tcW w:w="9628" w:type="dxa"/>
            <w:shd w:val="clear" w:color="auto" w:fill="auto"/>
          </w:tcPr>
          <w:p w14:paraId="2441CBC0" w14:textId="77777777" w:rsidR="003A4361" w:rsidRPr="00BD7916" w:rsidRDefault="003A4361" w:rsidP="009A5C44">
            <w:pPr>
              <w:rPr>
                <w:rFonts w:ascii="Marianne" w:hAnsi="Marianne"/>
                <w:sz w:val="8"/>
              </w:rPr>
            </w:pPr>
          </w:p>
        </w:tc>
      </w:tr>
      <w:tr w:rsidR="003A4361" w:rsidRPr="00BD7916" w14:paraId="2CB77406" w14:textId="77777777" w:rsidTr="006A0DC9">
        <w:tc>
          <w:tcPr>
            <w:tcW w:w="9628" w:type="dxa"/>
            <w:shd w:val="clear" w:color="auto" w:fill="A6A6A6"/>
          </w:tcPr>
          <w:p w14:paraId="2532E63D" w14:textId="77777777" w:rsidR="003A4361" w:rsidRPr="00BD7916" w:rsidRDefault="003A4361" w:rsidP="009A5C44">
            <w:pPr>
              <w:jc w:val="center"/>
              <w:rPr>
                <w:rFonts w:ascii="Marianne" w:hAnsi="Marianne"/>
                <w:b/>
                <w:sz w:val="20"/>
              </w:rPr>
            </w:pPr>
            <w:r w:rsidRPr="00BD7916">
              <w:rPr>
                <w:rFonts w:ascii="Marianne" w:hAnsi="Marianne"/>
                <w:b/>
                <w:sz w:val="20"/>
              </w:rPr>
              <w:t>Nom du cotraitant 2</w:t>
            </w:r>
          </w:p>
        </w:tc>
      </w:tr>
      <w:tr w:rsidR="003A4361" w:rsidRPr="00BD7916" w14:paraId="10491BDD" w14:textId="77777777" w:rsidTr="006A0DC9">
        <w:tc>
          <w:tcPr>
            <w:tcW w:w="9628" w:type="dxa"/>
            <w:shd w:val="clear" w:color="auto" w:fill="D9D9D9"/>
          </w:tcPr>
          <w:p w14:paraId="14EAD70F" w14:textId="77777777" w:rsidR="003A4361" w:rsidRPr="00BD7916" w:rsidRDefault="003A4361" w:rsidP="009A5C44">
            <w:pPr>
              <w:jc w:val="center"/>
              <w:rPr>
                <w:rFonts w:ascii="Marianne" w:hAnsi="Marianne"/>
                <w:sz w:val="20"/>
              </w:rPr>
            </w:pPr>
          </w:p>
        </w:tc>
      </w:tr>
      <w:tr w:rsidR="003A4361" w:rsidRPr="00BD7916" w14:paraId="3274649F" w14:textId="77777777" w:rsidTr="006A0DC9">
        <w:tc>
          <w:tcPr>
            <w:tcW w:w="9628" w:type="dxa"/>
            <w:shd w:val="clear" w:color="auto" w:fill="A6A6A6"/>
          </w:tcPr>
          <w:p w14:paraId="5FBEB6B7" w14:textId="77777777" w:rsidR="003A4361" w:rsidRPr="00BD7916" w:rsidRDefault="003A4361" w:rsidP="009A5C44">
            <w:pPr>
              <w:jc w:val="center"/>
              <w:rPr>
                <w:rFonts w:ascii="Marianne" w:hAnsi="Marianne"/>
                <w:b/>
                <w:sz w:val="20"/>
              </w:rPr>
            </w:pPr>
            <w:r w:rsidRPr="00BD7916">
              <w:rPr>
                <w:rFonts w:ascii="Marianne" w:hAnsi="Marianne"/>
                <w:b/>
                <w:sz w:val="20"/>
              </w:rPr>
              <w:t>Prestation du cotraitant 2</w:t>
            </w:r>
          </w:p>
        </w:tc>
      </w:tr>
      <w:tr w:rsidR="003A4361" w:rsidRPr="00BD7916" w14:paraId="559A8203" w14:textId="77777777" w:rsidTr="006A0DC9">
        <w:tc>
          <w:tcPr>
            <w:tcW w:w="9628" w:type="dxa"/>
            <w:shd w:val="clear" w:color="auto" w:fill="D9D9D9"/>
          </w:tcPr>
          <w:p w14:paraId="3644EEF2" w14:textId="77777777" w:rsidR="003A4361" w:rsidRPr="00BD7916" w:rsidRDefault="003A4361" w:rsidP="009A5C44">
            <w:pPr>
              <w:jc w:val="center"/>
              <w:rPr>
                <w:rFonts w:ascii="Marianne" w:hAnsi="Marianne"/>
                <w:sz w:val="20"/>
              </w:rPr>
            </w:pPr>
          </w:p>
          <w:p w14:paraId="0D8F82D3" w14:textId="77777777" w:rsidR="003A4361" w:rsidRPr="00BD7916" w:rsidRDefault="003A4361" w:rsidP="009A5C44">
            <w:pPr>
              <w:jc w:val="center"/>
              <w:rPr>
                <w:rFonts w:ascii="Marianne" w:hAnsi="Marianne"/>
                <w:sz w:val="20"/>
              </w:rPr>
            </w:pPr>
          </w:p>
        </w:tc>
      </w:tr>
      <w:tr w:rsidR="003A4361" w:rsidRPr="00BD7916" w14:paraId="301E188C" w14:textId="77777777" w:rsidTr="006A0DC9">
        <w:tc>
          <w:tcPr>
            <w:tcW w:w="9628" w:type="dxa"/>
            <w:shd w:val="clear" w:color="auto" w:fill="auto"/>
          </w:tcPr>
          <w:p w14:paraId="237A911F" w14:textId="77777777" w:rsidR="003A4361" w:rsidRPr="00BD7916" w:rsidRDefault="003A4361" w:rsidP="009A5C44">
            <w:pPr>
              <w:jc w:val="center"/>
              <w:rPr>
                <w:rFonts w:ascii="Marianne" w:hAnsi="Marianne"/>
                <w:b/>
                <w:sz w:val="8"/>
              </w:rPr>
            </w:pPr>
          </w:p>
        </w:tc>
      </w:tr>
      <w:tr w:rsidR="003A4361" w:rsidRPr="00BD7916" w14:paraId="5FB069D3" w14:textId="77777777" w:rsidTr="006A0DC9">
        <w:tc>
          <w:tcPr>
            <w:tcW w:w="9628" w:type="dxa"/>
            <w:shd w:val="clear" w:color="auto" w:fill="A6A6A6"/>
          </w:tcPr>
          <w:p w14:paraId="0DA074E0" w14:textId="77777777" w:rsidR="003A4361" w:rsidRPr="00BD7916" w:rsidRDefault="003A4361" w:rsidP="009A5C44">
            <w:pPr>
              <w:jc w:val="center"/>
              <w:rPr>
                <w:rFonts w:ascii="Marianne" w:hAnsi="Marianne"/>
                <w:b/>
                <w:sz w:val="20"/>
              </w:rPr>
            </w:pPr>
            <w:r w:rsidRPr="00BD7916">
              <w:rPr>
                <w:rFonts w:ascii="Marianne" w:hAnsi="Marianne"/>
                <w:b/>
                <w:sz w:val="20"/>
              </w:rPr>
              <w:t>Nom du cotraitant 3</w:t>
            </w:r>
          </w:p>
        </w:tc>
      </w:tr>
      <w:tr w:rsidR="003A4361" w:rsidRPr="00BD7916" w14:paraId="4AF9329E" w14:textId="77777777" w:rsidTr="006A0DC9">
        <w:tc>
          <w:tcPr>
            <w:tcW w:w="9628" w:type="dxa"/>
            <w:shd w:val="clear" w:color="auto" w:fill="D9D9D9"/>
          </w:tcPr>
          <w:p w14:paraId="0DD8A330" w14:textId="77777777" w:rsidR="003A4361" w:rsidRPr="00BD7916" w:rsidRDefault="003A4361" w:rsidP="009A5C44">
            <w:pPr>
              <w:jc w:val="center"/>
              <w:rPr>
                <w:rFonts w:ascii="Marianne" w:hAnsi="Marianne"/>
                <w:sz w:val="20"/>
              </w:rPr>
            </w:pPr>
          </w:p>
        </w:tc>
      </w:tr>
      <w:tr w:rsidR="003A4361" w:rsidRPr="00BD7916" w14:paraId="07F48E7A" w14:textId="77777777" w:rsidTr="006A0DC9">
        <w:tc>
          <w:tcPr>
            <w:tcW w:w="9628" w:type="dxa"/>
            <w:shd w:val="clear" w:color="auto" w:fill="A6A6A6"/>
          </w:tcPr>
          <w:p w14:paraId="5517AA7E" w14:textId="77777777" w:rsidR="003A4361" w:rsidRPr="00BD7916" w:rsidRDefault="003A4361" w:rsidP="009A5C44">
            <w:pPr>
              <w:jc w:val="center"/>
              <w:rPr>
                <w:rFonts w:ascii="Marianne" w:hAnsi="Marianne"/>
                <w:b/>
                <w:sz w:val="20"/>
              </w:rPr>
            </w:pPr>
            <w:r w:rsidRPr="00BD7916">
              <w:rPr>
                <w:rFonts w:ascii="Marianne" w:hAnsi="Marianne"/>
                <w:b/>
                <w:sz w:val="20"/>
              </w:rPr>
              <w:t>Prestation du cotraitant 3</w:t>
            </w:r>
          </w:p>
        </w:tc>
      </w:tr>
      <w:tr w:rsidR="003A4361" w:rsidRPr="00BD7916" w14:paraId="4A8FD54A" w14:textId="77777777" w:rsidTr="006A0DC9">
        <w:tc>
          <w:tcPr>
            <w:tcW w:w="9628" w:type="dxa"/>
            <w:shd w:val="clear" w:color="auto" w:fill="D9D9D9"/>
          </w:tcPr>
          <w:p w14:paraId="4C0A849C" w14:textId="77777777" w:rsidR="003A4361" w:rsidRPr="00BD7916" w:rsidRDefault="003A4361" w:rsidP="009A5C44">
            <w:pPr>
              <w:rPr>
                <w:rFonts w:ascii="Marianne" w:hAnsi="Marianne"/>
                <w:sz w:val="20"/>
              </w:rPr>
            </w:pPr>
          </w:p>
          <w:p w14:paraId="4A8E278B" w14:textId="77777777" w:rsidR="003A4361" w:rsidRPr="00BD7916" w:rsidRDefault="003A4361" w:rsidP="009A5C44">
            <w:pPr>
              <w:rPr>
                <w:rFonts w:ascii="Marianne" w:hAnsi="Marianne"/>
                <w:sz w:val="20"/>
              </w:rPr>
            </w:pPr>
          </w:p>
        </w:tc>
      </w:tr>
      <w:tr w:rsidR="003A4361" w:rsidRPr="00BD7916" w14:paraId="268A594E" w14:textId="77777777" w:rsidTr="006A0DC9">
        <w:tc>
          <w:tcPr>
            <w:tcW w:w="9628" w:type="dxa"/>
            <w:shd w:val="clear" w:color="auto" w:fill="auto"/>
          </w:tcPr>
          <w:p w14:paraId="0AF650E7" w14:textId="77777777" w:rsidR="003A4361" w:rsidRPr="00BD7916" w:rsidRDefault="003A4361" w:rsidP="009A5C44">
            <w:pPr>
              <w:rPr>
                <w:rFonts w:ascii="Marianne" w:hAnsi="Marianne"/>
                <w:sz w:val="8"/>
              </w:rPr>
            </w:pPr>
          </w:p>
        </w:tc>
      </w:tr>
      <w:tr w:rsidR="003A4361" w:rsidRPr="00BD7916" w14:paraId="0656EE0D" w14:textId="77777777" w:rsidTr="006A0DC9">
        <w:tc>
          <w:tcPr>
            <w:tcW w:w="9628" w:type="dxa"/>
            <w:shd w:val="clear" w:color="auto" w:fill="auto"/>
          </w:tcPr>
          <w:p w14:paraId="5347D8D9" w14:textId="77777777" w:rsidR="003A4361" w:rsidRPr="00BD7916" w:rsidRDefault="003A4361" w:rsidP="009A5C44">
            <w:pPr>
              <w:rPr>
                <w:rFonts w:ascii="Marianne" w:hAnsi="Marianne"/>
                <w:sz w:val="8"/>
              </w:rPr>
            </w:pPr>
          </w:p>
        </w:tc>
      </w:tr>
    </w:tbl>
    <w:p w14:paraId="4FF72DCE" w14:textId="77777777" w:rsidR="003A4361" w:rsidRDefault="003A4361" w:rsidP="003A4361">
      <w:pPr>
        <w:rPr>
          <w:rFonts w:ascii="Marianne" w:hAnsi="Marianne"/>
          <w:sz w:val="20"/>
        </w:rPr>
      </w:pPr>
    </w:p>
    <w:p w14:paraId="58A523CE" w14:textId="77777777" w:rsidR="003A4361" w:rsidRDefault="003A4361" w:rsidP="003A4361">
      <w:pPr>
        <w:rPr>
          <w:rFonts w:ascii="Marianne" w:hAnsi="Marianne"/>
          <w:sz w:val="20"/>
        </w:rPr>
      </w:pPr>
    </w:p>
    <w:p w14:paraId="525B8C39" w14:textId="77777777" w:rsidR="003A4361" w:rsidRPr="00522958" w:rsidRDefault="003A4361" w:rsidP="003A4361">
      <w:pPr>
        <w:rPr>
          <w:rFonts w:ascii="Marianne" w:hAnsi="Marianne"/>
          <w:sz w:val="20"/>
        </w:rPr>
        <w:sectPr w:rsidR="003A4361" w:rsidRPr="00522958" w:rsidSect="003A4361">
          <w:headerReference w:type="default" r:id="rId12"/>
          <w:headerReference w:type="first" r:id="rId13"/>
          <w:pgSz w:w="11906" w:h="16838"/>
          <w:pgMar w:top="1276" w:right="1134" w:bottom="709" w:left="1134" w:header="1134" w:footer="1134" w:gutter="0"/>
          <w:cols w:space="720"/>
          <w:docGrid w:linePitch="326"/>
        </w:sectPr>
      </w:pPr>
    </w:p>
    <w:p w14:paraId="1D1F4040" w14:textId="77777777" w:rsidR="003A4361" w:rsidRPr="00522958" w:rsidRDefault="003A4361" w:rsidP="003A4361">
      <w:pPr>
        <w:rPr>
          <w:rFonts w:ascii="Marianne" w:hAnsi="Marianne"/>
          <w:b/>
          <w:sz w:val="20"/>
        </w:rPr>
      </w:pPr>
    </w:p>
    <w:p w14:paraId="52F08D0C" w14:textId="77777777" w:rsidR="003A4361" w:rsidRPr="00522958" w:rsidRDefault="003A4361" w:rsidP="003A4361">
      <w:pPr>
        <w:pStyle w:val="Cadrerelief"/>
        <w:pBdr>
          <w:top w:val="double" w:sz="3" w:space="6" w:color="000000" w:shadow="1"/>
          <w:left w:val="double" w:sz="3" w:space="6" w:color="000000" w:shadow="1"/>
          <w:bottom w:val="double" w:sz="3" w:space="6" w:color="000000" w:shadow="1"/>
          <w:right w:val="double" w:sz="3" w:space="6" w:color="000000" w:shadow="1"/>
        </w:pBdr>
        <w:shd w:val="clear" w:color="auto" w:fill="F2F2F2"/>
        <w:ind w:left="142" w:right="141"/>
        <w:jc w:val="center"/>
        <w:rPr>
          <w:rFonts w:ascii="Marianne" w:hAnsi="Marianne"/>
          <w:sz w:val="20"/>
        </w:rPr>
      </w:pPr>
      <w:r w:rsidRPr="00522958">
        <w:rPr>
          <w:rFonts w:ascii="Marianne" w:hAnsi="Marianne"/>
          <w:b/>
          <w:sz w:val="20"/>
        </w:rPr>
        <w:t>ANNEXE N°</w:t>
      </w:r>
      <w:r>
        <w:rPr>
          <w:rFonts w:ascii="Marianne" w:hAnsi="Marianne"/>
          <w:b/>
          <w:sz w:val="20"/>
        </w:rPr>
        <w:t xml:space="preserve">2 </w:t>
      </w:r>
      <w:r w:rsidRPr="00522958">
        <w:rPr>
          <w:rFonts w:ascii="Marianne" w:hAnsi="Marianne"/>
          <w:b/>
          <w:sz w:val="20"/>
        </w:rPr>
        <w:t>A L'ACTE D'ENGAGEMENT</w:t>
      </w:r>
    </w:p>
    <w:p w14:paraId="715FEF3B" w14:textId="77777777" w:rsidR="003A4361" w:rsidRPr="00522958" w:rsidRDefault="003A4361" w:rsidP="003A4361">
      <w:pPr>
        <w:pStyle w:val="Cadrerelief"/>
        <w:pBdr>
          <w:top w:val="double" w:sz="3" w:space="6" w:color="000000" w:shadow="1"/>
          <w:left w:val="double" w:sz="3" w:space="6" w:color="000000" w:shadow="1"/>
          <w:bottom w:val="double" w:sz="3" w:space="6" w:color="000000" w:shadow="1"/>
          <w:right w:val="double" w:sz="3" w:space="6" w:color="000000" w:shadow="1"/>
        </w:pBdr>
        <w:shd w:val="clear" w:color="auto" w:fill="F2F2F2"/>
        <w:ind w:left="142" w:right="141"/>
        <w:jc w:val="center"/>
        <w:rPr>
          <w:rFonts w:ascii="Marianne" w:hAnsi="Marianne"/>
          <w:sz w:val="20"/>
        </w:rPr>
      </w:pPr>
      <w:r w:rsidRPr="00522958">
        <w:rPr>
          <w:rFonts w:ascii="Marianne" w:hAnsi="Marianne"/>
          <w:b/>
          <w:sz w:val="20"/>
        </w:rPr>
        <w:t>DECOMPOSITION ET REPARTITION DE LA REMUNERATION</w:t>
      </w:r>
    </w:p>
    <w:p w14:paraId="08699D87" w14:textId="77777777" w:rsidR="003A4361" w:rsidRDefault="003A4361" w:rsidP="003A4361">
      <w:pPr>
        <w:keepNext/>
        <w:keepLines/>
        <w:spacing w:before="240" w:after="240"/>
        <w:rPr>
          <w:rFonts w:ascii="Marianne" w:hAnsi="Marianne"/>
          <w:b/>
          <w:sz w:val="20"/>
          <w:u w:val="single"/>
        </w:rPr>
      </w:pPr>
      <w:r w:rsidRPr="00522958">
        <w:rPr>
          <w:rFonts w:ascii="Marianne" w:hAnsi="Marianne"/>
          <w:b/>
          <w:sz w:val="20"/>
          <w:u w:val="single"/>
        </w:rPr>
        <w:t>1. Eléments de mission de base</w:t>
      </w:r>
    </w:p>
    <w:tbl>
      <w:tblPr>
        <w:tblW w:w="1488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85"/>
        <w:gridCol w:w="1667"/>
        <w:gridCol w:w="992"/>
        <w:gridCol w:w="1843"/>
        <w:gridCol w:w="1843"/>
        <w:gridCol w:w="1842"/>
        <w:gridCol w:w="1985"/>
        <w:gridCol w:w="1985"/>
        <w:gridCol w:w="1843"/>
      </w:tblGrid>
      <w:tr w:rsidR="003A4361" w:rsidRPr="00522958" w14:paraId="14BB154D" w14:textId="77777777" w:rsidTr="009A5C44">
        <w:trPr>
          <w:tblHeader/>
        </w:trPr>
        <w:tc>
          <w:tcPr>
            <w:tcW w:w="3544" w:type="dxa"/>
            <w:gridSpan w:val="3"/>
            <w:shd w:val="clear" w:color="auto" w:fill="BFBFBF"/>
          </w:tcPr>
          <w:p w14:paraId="56CCF785" w14:textId="77777777" w:rsidR="003A4361" w:rsidRPr="00522958" w:rsidRDefault="003A4361" w:rsidP="009A5C44">
            <w:pPr>
              <w:keepNext/>
              <w:snapToGrid w:val="0"/>
              <w:jc w:val="center"/>
              <w:rPr>
                <w:rFonts w:ascii="Marianne" w:hAnsi="Marianne"/>
                <w:sz w:val="20"/>
              </w:rPr>
            </w:pPr>
            <w:r w:rsidRPr="00522958">
              <w:rPr>
                <w:rFonts w:ascii="Marianne" w:hAnsi="Marianne"/>
                <w:b/>
                <w:sz w:val="20"/>
              </w:rPr>
              <w:t>Elément de mission</w:t>
            </w:r>
            <w:bookmarkStart w:id="13" w:name="Ax1_p1_a"/>
            <w:bookmarkEnd w:id="13"/>
          </w:p>
        </w:tc>
        <w:tc>
          <w:tcPr>
            <w:tcW w:w="11341" w:type="dxa"/>
            <w:gridSpan w:val="6"/>
            <w:shd w:val="clear" w:color="auto" w:fill="BFBFBF"/>
          </w:tcPr>
          <w:p w14:paraId="10407AFE" w14:textId="77777777" w:rsidR="003A4361" w:rsidRPr="00522958" w:rsidRDefault="003A4361" w:rsidP="009A5C44">
            <w:pPr>
              <w:keepNext/>
              <w:snapToGrid w:val="0"/>
              <w:jc w:val="center"/>
              <w:rPr>
                <w:rFonts w:ascii="Marianne" w:hAnsi="Marianne"/>
                <w:sz w:val="20"/>
              </w:rPr>
            </w:pPr>
            <w:r>
              <w:rPr>
                <w:rFonts w:ascii="Wingdings" w:hAnsi="Wingdings"/>
              </w:rPr>
              <w:t></w:t>
            </w:r>
            <w:r w:rsidRPr="00522958">
              <w:rPr>
                <w:rFonts w:ascii="Marianne" w:hAnsi="Marianne"/>
                <w:b/>
                <w:sz w:val="20"/>
              </w:rPr>
              <w:t>Répartition par cotraitants</w:t>
            </w:r>
          </w:p>
        </w:tc>
      </w:tr>
      <w:tr w:rsidR="003A4361" w:rsidRPr="00522958" w14:paraId="31D0608D" w14:textId="77777777" w:rsidTr="009A5C44">
        <w:trPr>
          <w:tblHeader/>
        </w:trPr>
        <w:tc>
          <w:tcPr>
            <w:tcW w:w="885" w:type="dxa"/>
            <w:shd w:val="clear" w:color="auto" w:fill="BFBFBF"/>
          </w:tcPr>
          <w:p w14:paraId="682CF932" w14:textId="77777777" w:rsidR="003A4361" w:rsidRPr="00522958" w:rsidRDefault="003A4361" w:rsidP="009A5C44">
            <w:pPr>
              <w:keepNext/>
              <w:snapToGrid w:val="0"/>
              <w:jc w:val="center"/>
              <w:rPr>
                <w:rFonts w:ascii="Marianne" w:hAnsi="Marianne"/>
                <w:b/>
                <w:sz w:val="20"/>
              </w:rPr>
            </w:pPr>
          </w:p>
        </w:tc>
        <w:tc>
          <w:tcPr>
            <w:tcW w:w="1667" w:type="dxa"/>
            <w:shd w:val="clear" w:color="auto" w:fill="BFBFBF"/>
          </w:tcPr>
          <w:p w14:paraId="2060E548" w14:textId="77777777" w:rsidR="003A4361" w:rsidRPr="00522958" w:rsidRDefault="003A4361" w:rsidP="009A5C44">
            <w:pPr>
              <w:keepNext/>
              <w:snapToGrid w:val="0"/>
              <w:jc w:val="center"/>
              <w:rPr>
                <w:rFonts w:ascii="Marianne" w:hAnsi="Marianne"/>
                <w:sz w:val="20"/>
              </w:rPr>
            </w:pPr>
            <w:r w:rsidRPr="00522958">
              <w:rPr>
                <w:rFonts w:ascii="Marianne" w:hAnsi="Marianne"/>
                <w:b/>
                <w:sz w:val="20"/>
              </w:rPr>
              <w:t>Montant hors TVA</w:t>
            </w:r>
          </w:p>
        </w:tc>
        <w:tc>
          <w:tcPr>
            <w:tcW w:w="992" w:type="dxa"/>
            <w:shd w:val="clear" w:color="auto" w:fill="BFBFBF"/>
          </w:tcPr>
          <w:p w14:paraId="4048C722" w14:textId="77777777" w:rsidR="003A4361" w:rsidRPr="000B4FCF" w:rsidRDefault="003A4361" w:rsidP="009A5C44">
            <w:pPr>
              <w:keepNext/>
              <w:snapToGrid w:val="0"/>
              <w:jc w:val="center"/>
              <w:rPr>
                <w:rFonts w:ascii="Arial" w:hAnsi="Arial" w:cs="Arial"/>
                <w:sz w:val="20"/>
              </w:rPr>
            </w:pPr>
            <w:r>
              <w:rPr>
                <w:rFonts w:ascii="Wingdings" w:eastAsia="Wingdings" w:hAnsi="Wingdings" w:cs="Wingdings"/>
              </w:rPr>
              <w:t></w:t>
            </w:r>
          </w:p>
        </w:tc>
        <w:tc>
          <w:tcPr>
            <w:tcW w:w="1843" w:type="dxa"/>
            <w:shd w:val="clear" w:color="auto" w:fill="BFBFBF"/>
          </w:tcPr>
          <w:p w14:paraId="430C443C" w14:textId="77777777" w:rsidR="003A4361" w:rsidRPr="00522958" w:rsidRDefault="003A4361" w:rsidP="009A5C44">
            <w:pPr>
              <w:keepNext/>
              <w:snapToGrid w:val="0"/>
              <w:jc w:val="center"/>
              <w:rPr>
                <w:rFonts w:ascii="Marianne" w:hAnsi="Marianne"/>
                <w:sz w:val="20"/>
              </w:rPr>
            </w:pPr>
            <w:r w:rsidRPr="00522958">
              <w:rPr>
                <w:rFonts w:ascii="Marianne" w:hAnsi="Marianne"/>
                <w:b/>
                <w:sz w:val="20"/>
              </w:rPr>
              <w:t>1</w:t>
            </w:r>
          </w:p>
        </w:tc>
        <w:tc>
          <w:tcPr>
            <w:tcW w:w="1843" w:type="dxa"/>
            <w:shd w:val="clear" w:color="auto" w:fill="BFBFBF"/>
          </w:tcPr>
          <w:p w14:paraId="48A28651" w14:textId="77777777" w:rsidR="003A4361" w:rsidRPr="00522958" w:rsidRDefault="003A4361" w:rsidP="009A5C44">
            <w:pPr>
              <w:keepNext/>
              <w:snapToGrid w:val="0"/>
              <w:jc w:val="center"/>
              <w:rPr>
                <w:rFonts w:ascii="Marianne" w:hAnsi="Marianne"/>
                <w:sz w:val="20"/>
              </w:rPr>
            </w:pPr>
            <w:r w:rsidRPr="00522958">
              <w:rPr>
                <w:rFonts w:ascii="Marianne" w:hAnsi="Marianne"/>
                <w:b/>
                <w:sz w:val="20"/>
              </w:rPr>
              <w:t>2</w:t>
            </w:r>
          </w:p>
        </w:tc>
        <w:tc>
          <w:tcPr>
            <w:tcW w:w="1842" w:type="dxa"/>
            <w:shd w:val="clear" w:color="auto" w:fill="BFBFBF"/>
          </w:tcPr>
          <w:p w14:paraId="1E07A712" w14:textId="77777777" w:rsidR="003A4361" w:rsidRPr="00522958" w:rsidRDefault="003A4361" w:rsidP="009A5C44">
            <w:pPr>
              <w:keepNext/>
              <w:snapToGrid w:val="0"/>
              <w:jc w:val="center"/>
              <w:rPr>
                <w:rFonts w:ascii="Marianne" w:hAnsi="Marianne"/>
                <w:sz w:val="20"/>
              </w:rPr>
            </w:pPr>
            <w:r>
              <w:rPr>
                <w:rFonts w:ascii="Marianne" w:hAnsi="Marianne"/>
                <w:b/>
                <w:sz w:val="20"/>
              </w:rPr>
              <w:t>3</w:t>
            </w:r>
          </w:p>
        </w:tc>
        <w:tc>
          <w:tcPr>
            <w:tcW w:w="1985" w:type="dxa"/>
            <w:shd w:val="clear" w:color="auto" w:fill="BFBFBF"/>
          </w:tcPr>
          <w:p w14:paraId="26A1289E" w14:textId="77777777" w:rsidR="003A4361" w:rsidRPr="00522958" w:rsidRDefault="003A4361" w:rsidP="009A5C44">
            <w:pPr>
              <w:keepNext/>
              <w:snapToGrid w:val="0"/>
              <w:jc w:val="center"/>
              <w:rPr>
                <w:rFonts w:ascii="Marianne" w:hAnsi="Marianne"/>
                <w:sz w:val="20"/>
              </w:rPr>
            </w:pPr>
            <w:r>
              <w:rPr>
                <w:rFonts w:ascii="Marianne" w:hAnsi="Marianne"/>
                <w:b/>
                <w:sz w:val="20"/>
              </w:rPr>
              <w:t>4</w:t>
            </w:r>
          </w:p>
        </w:tc>
        <w:tc>
          <w:tcPr>
            <w:tcW w:w="1985" w:type="dxa"/>
            <w:shd w:val="clear" w:color="auto" w:fill="BFBFBF"/>
          </w:tcPr>
          <w:p w14:paraId="0FA00F64" w14:textId="77777777" w:rsidR="003A4361" w:rsidRPr="00522958" w:rsidRDefault="003A4361" w:rsidP="009A5C44">
            <w:pPr>
              <w:keepNext/>
              <w:snapToGrid w:val="0"/>
              <w:jc w:val="center"/>
              <w:rPr>
                <w:rFonts w:ascii="Marianne" w:hAnsi="Marianne"/>
                <w:sz w:val="20"/>
              </w:rPr>
            </w:pPr>
            <w:r>
              <w:rPr>
                <w:rFonts w:ascii="Marianne" w:hAnsi="Marianne"/>
                <w:b/>
                <w:sz w:val="20"/>
              </w:rPr>
              <w:t>5</w:t>
            </w:r>
          </w:p>
        </w:tc>
        <w:tc>
          <w:tcPr>
            <w:tcW w:w="1843" w:type="dxa"/>
            <w:shd w:val="clear" w:color="auto" w:fill="BFBFBF"/>
          </w:tcPr>
          <w:p w14:paraId="0A7B2894" w14:textId="77777777" w:rsidR="003A4361" w:rsidRPr="00522958" w:rsidRDefault="003A4361" w:rsidP="009A5C44">
            <w:pPr>
              <w:keepNext/>
              <w:snapToGrid w:val="0"/>
              <w:jc w:val="center"/>
              <w:rPr>
                <w:rFonts w:ascii="Marianne" w:hAnsi="Marianne"/>
                <w:sz w:val="20"/>
              </w:rPr>
            </w:pPr>
            <w:r>
              <w:rPr>
                <w:rFonts w:ascii="Marianne" w:hAnsi="Marianne"/>
                <w:b/>
                <w:sz w:val="20"/>
              </w:rPr>
              <w:t>6</w:t>
            </w:r>
          </w:p>
        </w:tc>
      </w:tr>
      <w:tr w:rsidR="003A4361" w:rsidRPr="00DB61ED" w14:paraId="682287B7" w14:textId="77777777" w:rsidTr="009A5C44">
        <w:tc>
          <w:tcPr>
            <w:tcW w:w="885" w:type="dxa"/>
            <w:shd w:val="clear" w:color="auto" w:fill="auto"/>
          </w:tcPr>
          <w:p w14:paraId="69C81170" w14:textId="53C70229" w:rsidR="003A4361" w:rsidRPr="00DB61ED" w:rsidRDefault="003A4361" w:rsidP="009A5C44">
            <w:pPr>
              <w:snapToGrid w:val="0"/>
              <w:rPr>
                <w:rFonts w:ascii="Marianne" w:hAnsi="Marianne"/>
                <w:b/>
                <w:sz w:val="20"/>
              </w:rPr>
            </w:pPr>
            <w:r w:rsidRPr="00DB61ED">
              <w:rPr>
                <w:rFonts w:ascii="Marianne" w:hAnsi="Marianne"/>
                <w:b/>
                <w:sz w:val="20"/>
              </w:rPr>
              <w:t>A</w:t>
            </w:r>
            <w:r>
              <w:rPr>
                <w:rFonts w:ascii="Marianne" w:hAnsi="Marianne"/>
                <w:b/>
                <w:sz w:val="20"/>
              </w:rPr>
              <w:t>VP</w:t>
            </w:r>
          </w:p>
        </w:tc>
        <w:tc>
          <w:tcPr>
            <w:tcW w:w="1667" w:type="dxa"/>
            <w:shd w:val="clear" w:color="auto" w:fill="F2F2F2"/>
          </w:tcPr>
          <w:p w14:paraId="3B51E482" w14:textId="77777777" w:rsidR="003A4361" w:rsidRPr="00DB61ED" w:rsidRDefault="003A4361" w:rsidP="009A5C44">
            <w:pPr>
              <w:snapToGrid w:val="0"/>
              <w:rPr>
                <w:rFonts w:ascii="Marianne" w:hAnsi="Marianne"/>
                <w:sz w:val="20"/>
              </w:rPr>
            </w:pPr>
          </w:p>
        </w:tc>
        <w:tc>
          <w:tcPr>
            <w:tcW w:w="992" w:type="dxa"/>
            <w:shd w:val="clear" w:color="auto" w:fill="F2F2F2"/>
          </w:tcPr>
          <w:p w14:paraId="4FB81B81" w14:textId="77777777" w:rsidR="003A4361" w:rsidRPr="00DB61ED" w:rsidRDefault="003A4361" w:rsidP="009A5C44">
            <w:pPr>
              <w:snapToGrid w:val="0"/>
              <w:jc w:val="right"/>
              <w:rPr>
                <w:rFonts w:ascii="Marianne" w:hAnsi="Marianne"/>
                <w:b/>
                <w:sz w:val="20"/>
              </w:rPr>
            </w:pPr>
            <w:r w:rsidRPr="00DB61ED">
              <w:rPr>
                <w:rFonts w:ascii="Marianne" w:hAnsi="Marianne"/>
                <w:b/>
                <w:sz w:val="20"/>
              </w:rPr>
              <w:t>%</w:t>
            </w:r>
          </w:p>
        </w:tc>
        <w:tc>
          <w:tcPr>
            <w:tcW w:w="1843" w:type="dxa"/>
            <w:shd w:val="clear" w:color="auto" w:fill="F2F2F2"/>
          </w:tcPr>
          <w:p w14:paraId="6503FA41" w14:textId="77777777" w:rsidR="003A4361" w:rsidRPr="00DB61ED" w:rsidRDefault="003A4361" w:rsidP="009A5C44">
            <w:pPr>
              <w:snapToGrid w:val="0"/>
              <w:jc w:val="center"/>
              <w:rPr>
                <w:rFonts w:ascii="Marianne" w:hAnsi="Marianne"/>
                <w:sz w:val="20"/>
              </w:rPr>
            </w:pPr>
          </w:p>
        </w:tc>
        <w:tc>
          <w:tcPr>
            <w:tcW w:w="1843" w:type="dxa"/>
            <w:shd w:val="clear" w:color="auto" w:fill="F2F2F2"/>
          </w:tcPr>
          <w:p w14:paraId="64A47A02" w14:textId="77777777" w:rsidR="003A4361" w:rsidRPr="00DB61ED" w:rsidRDefault="003A4361" w:rsidP="009A5C44">
            <w:pPr>
              <w:snapToGrid w:val="0"/>
              <w:jc w:val="center"/>
              <w:rPr>
                <w:rFonts w:ascii="Marianne" w:hAnsi="Marianne"/>
                <w:sz w:val="20"/>
              </w:rPr>
            </w:pPr>
          </w:p>
        </w:tc>
        <w:tc>
          <w:tcPr>
            <w:tcW w:w="1842" w:type="dxa"/>
            <w:shd w:val="clear" w:color="auto" w:fill="F2F2F2"/>
          </w:tcPr>
          <w:p w14:paraId="14E99C3C" w14:textId="77777777" w:rsidR="003A4361" w:rsidRPr="00DB61ED" w:rsidRDefault="003A4361" w:rsidP="009A5C44">
            <w:pPr>
              <w:snapToGrid w:val="0"/>
              <w:jc w:val="center"/>
              <w:rPr>
                <w:rFonts w:ascii="Marianne" w:hAnsi="Marianne"/>
                <w:sz w:val="20"/>
              </w:rPr>
            </w:pPr>
          </w:p>
        </w:tc>
        <w:tc>
          <w:tcPr>
            <w:tcW w:w="1985" w:type="dxa"/>
            <w:shd w:val="clear" w:color="auto" w:fill="F2F2F2"/>
          </w:tcPr>
          <w:p w14:paraId="611B66C9" w14:textId="77777777" w:rsidR="003A4361" w:rsidRPr="00DB61ED" w:rsidRDefault="003A4361" w:rsidP="009A5C44">
            <w:pPr>
              <w:snapToGrid w:val="0"/>
              <w:jc w:val="center"/>
              <w:rPr>
                <w:rFonts w:ascii="Marianne" w:hAnsi="Marianne"/>
                <w:sz w:val="20"/>
              </w:rPr>
            </w:pPr>
          </w:p>
        </w:tc>
        <w:tc>
          <w:tcPr>
            <w:tcW w:w="1985" w:type="dxa"/>
            <w:shd w:val="clear" w:color="auto" w:fill="F2F2F2"/>
          </w:tcPr>
          <w:p w14:paraId="734327AD" w14:textId="77777777" w:rsidR="003A4361" w:rsidRPr="00DB61ED" w:rsidRDefault="003A4361" w:rsidP="009A5C44">
            <w:pPr>
              <w:snapToGrid w:val="0"/>
              <w:jc w:val="center"/>
              <w:rPr>
                <w:rFonts w:ascii="Marianne" w:hAnsi="Marianne"/>
                <w:sz w:val="20"/>
              </w:rPr>
            </w:pPr>
          </w:p>
        </w:tc>
        <w:tc>
          <w:tcPr>
            <w:tcW w:w="1843" w:type="dxa"/>
            <w:shd w:val="clear" w:color="auto" w:fill="F2F2F2"/>
          </w:tcPr>
          <w:p w14:paraId="7255FEF2" w14:textId="77777777" w:rsidR="003A4361" w:rsidRPr="00DB61ED" w:rsidRDefault="003A4361" w:rsidP="009A5C44">
            <w:pPr>
              <w:snapToGrid w:val="0"/>
              <w:jc w:val="center"/>
              <w:rPr>
                <w:rFonts w:ascii="Marianne" w:hAnsi="Marianne"/>
                <w:sz w:val="20"/>
              </w:rPr>
            </w:pPr>
          </w:p>
        </w:tc>
      </w:tr>
      <w:tr w:rsidR="003A4361" w:rsidRPr="00DB61ED" w14:paraId="083DD794" w14:textId="77777777" w:rsidTr="009A5C44">
        <w:tc>
          <w:tcPr>
            <w:tcW w:w="885" w:type="dxa"/>
            <w:shd w:val="clear" w:color="auto" w:fill="auto"/>
          </w:tcPr>
          <w:p w14:paraId="0FBD76C9" w14:textId="77777777" w:rsidR="003A4361" w:rsidRPr="00DB61ED" w:rsidRDefault="003A4361" w:rsidP="009A5C44">
            <w:pPr>
              <w:snapToGrid w:val="0"/>
              <w:rPr>
                <w:rFonts w:ascii="Marianne" w:hAnsi="Marianne"/>
                <w:sz w:val="20"/>
              </w:rPr>
            </w:pPr>
            <w:r w:rsidRPr="00DB61ED">
              <w:rPr>
                <w:rFonts w:ascii="Marianne" w:hAnsi="Marianne"/>
                <w:b/>
                <w:sz w:val="20"/>
              </w:rPr>
              <w:t>PRO</w:t>
            </w:r>
          </w:p>
        </w:tc>
        <w:tc>
          <w:tcPr>
            <w:tcW w:w="1667" w:type="dxa"/>
            <w:shd w:val="clear" w:color="auto" w:fill="F2F2F2"/>
          </w:tcPr>
          <w:p w14:paraId="7282C7CC" w14:textId="77777777" w:rsidR="003A4361" w:rsidRPr="00DB61ED" w:rsidRDefault="003A4361" w:rsidP="009A5C44">
            <w:pPr>
              <w:snapToGrid w:val="0"/>
              <w:rPr>
                <w:rFonts w:ascii="Marianne" w:hAnsi="Marianne"/>
                <w:sz w:val="20"/>
              </w:rPr>
            </w:pPr>
          </w:p>
        </w:tc>
        <w:tc>
          <w:tcPr>
            <w:tcW w:w="992" w:type="dxa"/>
            <w:shd w:val="clear" w:color="auto" w:fill="F2F2F2"/>
          </w:tcPr>
          <w:p w14:paraId="1E37C197" w14:textId="77777777" w:rsidR="003A4361" w:rsidRPr="00DB61ED" w:rsidRDefault="003A4361" w:rsidP="009A5C44">
            <w:pPr>
              <w:snapToGrid w:val="0"/>
              <w:jc w:val="right"/>
              <w:rPr>
                <w:rFonts w:ascii="Marianne" w:hAnsi="Marianne"/>
                <w:sz w:val="20"/>
              </w:rPr>
            </w:pPr>
            <w:r w:rsidRPr="00DB61ED">
              <w:rPr>
                <w:rFonts w:ascii="Marianne" w:hAnsi="Marianne"/>
                <w:b/>
                <w:sz w:val="20"/>
              </w:rPr>
              <w:t>%</w:t>
            </w:r>
          </w:p>
        </w:tc>
        <w:tc>
          <w:tcPr>
            <w:tcW w:w="1843" w:type="dxa"/>
            <w:shd w:val="clear" w:color="auto" w:fill="F2F2F2"/>
          </w:tcPr>
          <w:p w14:paraId="5C0A87A9" w14:textId="77777777" w:rsidR="003A4361" w:rsidRPr="00DB61ED" w:rsidRDefault="003A4361" w:rsidP="009A5C44">
            <w:pPr>
              <w:snapToGrid w:val="0"/>
              <w:jc w:val="center"/>
              <w:rPr>
                <w:rFonts w:ascii="Marianne" w:hAnsi="Marianne"/>
                <w:sz w:val="20"/>
              </w:rPr>
            </w:pPr>
          </w:p>
        </w:tc>
        <w:tc>
          <w:tcPr>
            <w:tcW w:w="1843" w:type="dxa"/>
            <w:shd w:val="clear" w:color="auto" w:fill="F2F2F2"/>
          </w:tcPr>
          <w:p w14:paraId="1B033504" w14:textId="77777777" w:rsidR="003A4361" w:rsidRPr="00DB61ED" w:rsidRDefault="003A4361" w:rsidP="009A5C44">
            <w:pPr>
              <w:snapToGrid w:val="0"/>
              <w:jc w:val="center"/>
              <w:rPr>
                <w:rFonts w:ascii="Marianne" w:hAnsi="Marianne"/>
                <w:sz w:val="20"/>
              </w:rPr>
            </w:pPr>
          </w:p>
        </w:tc>
        <w:tc>
          <w:tcPr>
            <w:tcW w:w="1842" w:type="dxa"/>
            <w:shd w:val="clear" w:color="auto" w:fill="F2F2F2"/>
          </w:tcPr>
          <w:p w14:paraId="65158D07" w14:textId="77777777" w:rsidR="003A4361" w:rsidRPr="00DB61ED" w:rsidRDefault="003A4361" w:rsidP="009A5C44">
            <w:pPr>
              <w:snapToGrid w:val="0"/>
              <w:jc w:val="center"/>
              <w:rPr>
                <w:rFonts w:ascii="Marianne" w:hAnsi="Marianne"/>
                <w:sz w:val="20"/>
              </w:rPr>
            </w:pPr>
          </w:p>
        </w:tc>
        <w:tc>
          <w:tcPr>
            <w:tcW w:w="1985" w:type="dxa"/>
            <w:shd w:val="clear" w:color="auto" w:fill="F2F2F2"/>
          </w:tcPr>
          <w:p w14:paraId="06D036B0" w14:textId="77777777" w:rsidR="003A4361" w:rsidRPr="00DB61ED" w:rsidRDefault="003A4361" w:rsidP="009A5C44">
            <w:pPr>
              <w:snapToGrid w:val="0"/>
              <w:jc w:val="center"/>
              <w:rPr>
                <w:rFonts w:ascii="Marianne" w:hAnsi="Marianne"/>
                <w:sz w:val="20"/>
              </w:rPr>
            </w:pPr>
          </w:p>
        </w:tc>
        <w:tc>
          <w:tcPr>
            <w:tcW w:w="1985" w:type="dxa"/>
            <w:shd w:val="clear" w:color="auto" w:fill="F2F2F2"/>
          </w:tcPr>
          <w:p w14:paraId="7CCEBC0D" w14:textId="77777777" w:rsidR="003A4361" w:rsidRPr="00DB61ED" w:rsidRDefault="003A4361" w:rsidP="009A5C44">
            <w:pPr>
              <w:snapToGrid w:val="0"/>
              <w:jc w:val="center"/>
              <w:rPr>
                <w:rFonts w:ascii="Marianne" w:hAnsi="Marianne"/>
                <w:sz w:val="20"/>
              </w:rPr>
            </w:pPr>
          </w:p>
        </w:tc>
        <w:tc>
          <w:tcPr>
            <w:tcW w:w="1843" w:type="dxa"/>
            <w:shd w:val="clear" w:color="auto" w:fill="F2F2F2"/>
          </w:tcPr>
          <w:p w14:paraId="22112ED1" w14:textId="77777777" w:rsidR="003A4361" w:rsidRPr="00DB61ED" w:rsidRDefault="003A4361" w:rsidP="009A5C44">
            <w:pPr>
              <w:snapToGrid w:val="0"/>
              <w:jc w:val="center"/>
              <w:rPr>
                <w:rFonts w:ascii="Marianne" w:hAnsi="Marianne"/>
                <w:sz w:val="20"/>
              </w:rPr>
            </w:pPr>
          </w:p>
        </w:tc>
      </w:tr>
      <w:tr w:rsidR="003A4361" w:rsidRPr="00DB61ED" w14:paraId="506AA764" w14:textId="77777777" w:rsidTr="009A5C44">
        <w:tc>
          <w:tcPr>
            <w:tcW w:w="885" w:type="dxa"/>
            <w:shd w:val="clear" w:color="auto" w:fill="auto"/>
          </w:tcPr>
          <w:p w14:paraId="4783FF77" w14:textId="77777777" w:rsidR="003A4361" w:rsidRPr="00DB61ED" w:rsidRDefault="003A4361" w:rsidP="009A5C44">
            <w:pPr>
              <w:snapToGrid w:val="0"/>
              <w:rPr>
                <w:rFonts w:ascii="Marianne" w:hAnsi="Marianne"/>
                <w:sz w:val="20"/>
              </w:rPr>
            </w:pPr>
            <w:r w:rsidRPr="00DB61ED">
              <w:rPr>
                <w:rFonts w:ascii="Marianne" w:hAnsi="Marianne"/>
                <w:b/>
                <w:sz w:val="20"/>
              </w:rPr>
              <w:t>ACT</w:t>
            </w:r>
          </w:p>
        </w:tc>
        <w:tc>
          <w:tcPr>
            <w:tcW w:w="1667" w:type="dxa"/>
            <w:shd w:val="clear" w:color="auto" w:fill="F2F2F2"/>
          </w:tcPr>
          <w:p w14:paraId="2DEC42A3" w14:textId="77777777" w:rsidR="003A4361" w:rsidRPr="00DB61ED" w:rsidRDefault="003A4361" w:rsidP="009A5C44">
            <w:pPr>
              <w:snapToGrid w:val="0"/>
              <w:rPr>
                <w:rFonts w:ascii="Marianne" w:hAnsi="Marianne"/>
                <w:sz w:val="20"/>
              </w:rPr>
            </w:pPr>
          </w:p>
        </w:tc>
        <w:tc>
          <w:tcPr>
            <w:tcW w:w="992" w:type="dxa"/>
            <w:shd w:val="clear" w:color="auto" w:fill="F2F2F2"/>
          </w:tcPr>
          <w:p w14:paraId="5BC528DA" w14:textId="77777777" w:rsidR="003A4361" w:rsidRPr="00DB61ED" w:rsidRDefault="003A4361" w:rsidP="009A5C44">
            <w:pPr>
              <w:snapToGrid w:val="0"/>
              <w:jc w:val="right"/>
              <w:rPr>
                <w:rFonts w:ascii="Marianne" w:hAnsi="Marianne"/>
                <w:sz w:val="20"/>
              </w:rPr>
            </w:pPr>
            <w:r w:rsidRPr="00DB61ED">
              <w:rPr>
                <w:rFonts w:ascii="Marianne" w:hAnsi="Marianne"/>
                <w:b/>
                <w:sz w:val="20"/>
              </w:rPr>
              <w:t>%</w:t>
            </w:r>
          </w:p>
        </w:tc>
        <w:tc>
          <w:tcPr>
            <w:tcW w:w="1843" w:type="dxa"/>
            <w:shd w:val="clear" w:color="auto" w:fill="F2F2F2"/>
          </w:tcPr>
          <w:p w14:paraId="35BD1188" w14:textId="77777777" w:rsidR="003A4361" w:rsidRPr="00DB61ED" w:rsidRDefault="003A4361" w:rsidP="009A5C44">
            <w:pPr>
              <w:snapToGrid w:val="0"/>
              <w:jc w:val="center"/>
              <w:rPr>
                <w:rFonts w:ascii="Marianne" w:hAnsi="Marianne"/>
                <w:sz w:val="20"/>
              </w:rPr>
            </w:pPr>
          </w:p>
        </w:tc>
        <w:tc>
          <w:tcPr>
            <w:tcW w:w="1843" w:type="dxa"/>
            <w:shd w:val="clear" w:color="auto" w:fill="F2F2F2"/>
          </w:tcPr>
          <w:p w14:paraId="31565C2F" w14:textId="77777777" w:rsidR="003A4361" w:rsidRPr="00DB61ED" w:rsidRDefault="003A4361" w:rsidP="009A5C44">
            <w:pPr>
              <w:snapToGrid w:val="0"/>
              <w:jc w:val="center"/>
              <w:rPr>
                <w:rFonts w:ascii="Marianne" w:hAnsi="Marianne"/>
                <w:sz w:val="20"/>
              </w:rPr>
            </w:pPr>
          </w:p>
        </w:tc>
        <w:tc>
          <w:tcPr>
            <w:tcW w:w="1842" w:type="dxa"/>
            <w:shd w:val="clear" w:color="auto" w:fill="F2F2F2"/>
          </w:tcPr>
          <w:p w14:paraId="591B3F61" w14:textId="77777777" w:rsidR="003A4361" w:rsidRPr="00DB61ED" w:rsidRDefault="003A4361" w:rsidP="009A5C44">
            <w:pPr>
              <w:snapToGrid w:val="0"/>
              <w:jc w:val="center"/>
              <w:rPr>
                <w:rFonts w:ascii="Marianne" w:hAnsi="Marianne"/>
                <w:sz w:val="20"/>
              </w:rPr>
            </w:pPr>
          </w:p>
        </w:tc>
        <w:tc>
          <w:tcPr>
            <w:tcW w:w="1985" w:type="dxa"/>
            <w:shd w:val="clear" w:color="auto" w:fill="F2F2F2"/>
          </w:tcPr>
          <w:p w14:paraId="055B50F2" w14:textId="77777777" w:rsidR="003A4361" w:rsidRPr="00DB61ED" w:rsidRDefault="003A4361" w:rsidP="009A5C44">
            <w:pPr>
              <w:snapToGrid w:val="0"/>
              <w:jc w:val="center"/>
              <w:rPr>
                <w:rFonts w:ascii="Marianne" w:hAnsi="Marianne"/>
                <w:sz w:val="20"/>
              </w:rPr>
            </w:pPr>
          </w:p>
        </w:tc>
        <w:tc>
          <w:tcPr>
            <w:tcW w:w="1985" w:type="dxa"/>
            <w:shd w:val="clear" w:color="auto" w:fill="F2F2F2"/>
          </w:tcPr>
          <w:p w14:paraId="1B3D0C30" w14:textId="77777777" w:rsidR="003A4361" w:rsidRPr="00DB61ED" w:rsidRDefault="003A4361" w:rsidP="009A5C44">
            <w:pPr>
              <w:snapToGrid w:val="0"/>
              <w:jc w:val="center"/>
              <w:rPr>
                <w:rFonts w:ascii="Marianne" w:hAnsi="Marianne"/>
                <w:sz w:val="20"/>
              </w:rPr>
            </w:pPr>
          </w:p>
        </w:tc>
        <w:tc>
          <w:tcPr>
            <w:tcW w:w="1843" w:type="dxa"/>
            <w:shd w:val="clear" w:color="auto" w:fill="F2F2F2"/>
          </w:tcPr>
          <w:p w14:paraId="100950BA" w14:textId="77777777" w:rsidR="003A4361" w:rsidRPr="00DB61ED" w:rsidRDefault="003A4361" w:rsidP="009A5C44">
            <w:pPr>
              <w:snapToGrid w:val="0"/>
              <w:jc w:val="center"/>
              <w:rPr>
                <w:rFonts w:ascii="Marianne" w:hAnsi="Marianne"/>
                <w:sz w:val="20"/>
              </w:rPr>
            </w:pPr>
          </w:p>
        </w:tc>
      </w:tr>
      <w:tr w:rsidR="003A4361" w:rsidRPr="00DB61ED" w14:paraId="55E6B91D" w14:textId="77777777" w:rsidTr="009A5C44">
        <w:tc>
          <w:tcPr>
            <w:tcW w:w="885" w:type="dxa"/>
            <w:shd w:val="clear" w:color="auto" w:fill="auto"/>
          </w:tcPr>
          <w:p w14:paraId="26A48D88" w14:textId="77777777" w:rsidR="003A4361" w:rsidRPr="00DB61ED" w:rsidRDefault="003A4361" w:rsidP="009A5C44">
            <w:pPr>
              <w:snapToGrid w:val="0"/>
              <w:rPr>
                <w:rFonts w:ascii="Marianne" w:hAnsi="Marianne"/>
                <w:sz w:val="20"/>
              </w:rPr>
            </w:pPr>
            <w:r w:rsidRPr="00DB61ED">
              <w:rPr>
                <w:rFonts w:ascii="Marianne" w:hAnsi="Marianne"/>
                <w:b/>
                <w:sz w:val="20"/>
              </w:rPr>
              <w:t>VISA</w:t>
            </w:r>
          </w:p>
        </w:tc>
        <w:tc>
          <w:tcPr>
            <w:tcW w:w="1667" w:type="dxa"/>
            <w:shd w:val="clear" w:color="auto" w:fill="F2F2F2"/>
          </w:tcPr>
          <w:p w14:paraId="11D66AF5" w14:textId="77777777" w:rsidR="003A4361" w:rsidRPr="00DB61ED" w:rsidRDefault="003A4361" w:rsidP="009A5C44">
            <w:pPr>
              <w:snapToGrid w:val="0"/>
              <w:rPr>
                <w:rFonts w:ascii="Marianne" w:hAnsi="Marianne"/>
                <w:sz w:val="20"/>
              </w:rPr>
            </w:pPr>
          </w:p>
        </w:tc>
        <w:tc>
          <w:tcPr>
            <w:tcW w:w="992" w:type="dxa"/>
            <w:shd w:val="clear" w:color="auto" w:fill="F2F2F2"/>
          </w:tcPr>
          <w:p w14:paraId="69D1F698" w14:textId="77777777" w:rsidR="003A4361" w:rsidRPr="00DB61ED" w:rsidRDefault="003A4361" w:rsidP="009A5C44">
            <w:pPr>
              <w:snapToGrid w:val="0"/>
              <w:jc w:val="right"/>
              <w:rPr>
                <w:rFonts w:ascii="Marianne" w:hAnsi="Marianne"/>
                <w:sz w:val="20"/>
              </w:rPr>
            </w:pPr>
            <w:r w:rsidRPr="00DB61ED">
              <w:rPr>
                <w:rFonts w:ascii="Marianne" w:hAnsi="Marianne"/>
                <w:b/>
                <w:sz w:val="20"/>
              </w:rPr>
              <w:t>%</w:t>
            </w:r>
          </w:p>
        </w:tc>
        <w:tc>
          <w:tcPr>
            <w:tcW w:w="1843" w:type="dxa"/>
            <w:shd w:val="clear" w:color="auto" w:fill="F2F2F2"/>
          </w:tcPr>
          <w:p w14:paraId="36EE0AE6" w14:textId="77777777" w:rsidR="003A4361" w:rsidRPr="00DB61ED" w:rsidRDefault="003A4361" w:rsidP="009A5C44">
            <w:pPr>
              <w:snapToGrid w:val="0"/>
              <w:jc w:val="center"/>
              <w:rPr>
                <w:rFonts w:ascii="Marianne" w:hAnsi="Marianne"/>
                <w:sz w:val="20"/>
              </w:rPr>
            </w:pPr>
          </w:p>
        </w:tc>
        <w:tc>
          <w:tcPr>
            <w:tcW w:w="1843" w:type="dxa"/>
            <w:shd w:val="clear" w:color="auto" w:fill="F2F2F2"/>
          </w:tcPr>
          <w:p w14:paraId="6524DFB0" w14:textId="77777777" w:rsidR="003A4361" w:rsidRPr="00DB61ED" w:rsidRDefault="003A4361" w:rsidP="009A5C44">
            <w:pPr>
              <w:snapToGrid w:val="0"/>
              <w:jc w:val="center"/>
              <w:rPr>
                <w:rFonts w:ascii="Marianne" w:hAnsi="Marianne"/>
                <w:sz w:val="20"/>
              </w:rPr>
            </w:pPr>
          </w:p>
        </w:tc>
        <w:tc>
          <w:tcPr>
            <w:tcW w:w="1842" w:type="dxa"/>
            <w:shd w:val="clear" w:color="auto" w:fill="F2F2F2"/>
          </w:tcPr>
          <w:p w14:paraId="52A63D60" w14:textId="77777777" w:rsidR="003A4361" w:rsidRPr="00DB61ED" w:rsidRDefault="003A4361" w:rsidP="009A5C44">
            <w:pPr>
              <w:snapToGrid w:val="0"/>
              <w:jc w:val="center"/>
              <w:rPr>
                <w:rFonts w:ascii="Marianne" w:hAnsi="Marianne"/>
                <w:sz w:val="20"/>
              </w:rPr>
            </w:pPr>
          </w:p>
        </w:tc>
        <w:tc>
          <w:tcPr>
            <w:tcW w:w="1985" w:type="dxa"/>
            <w:shd w:val="clear" w:color="auto" w:fill="F2F2F2"/>
          </w:tcPr>
          <w:p w14:paraId="4E8D6EEE" w14:textId="77777777" w:rsidR="003A4361" w:rsidRPr="00DB61ED" w:rsidRDefault="003A4361" w:rsidP="009A5C44">
            <w:pPr>
              <w:snapToGrid w:val="0"/>
              <w:jc w:val="center"/>
              <w:rPr>
                <w:rFonts w:ascii="Marianne" w:hAnsi="Marianne"/>
                <w:sz w:val="20"/>
              </w:rPr>
            </w:pPr>
          </w:p>
        </w:tc>
        <w:tc>
          <w:tcPr>
            <w:tcW w:w="1985" w:type="dxa"/>
            <w:shd w:val="clear" w:color="auto" w:fill="F2F2F2"/>
          </w:tcPr>
          <w:p w14:paraId="22E57F3F" w14:textId="77777777" w:rsidR="003A4361" w:rsidRPr="00DB61ED" w:rsidRDefault="003A4361" w:rsidP="009A5C44">
            <w:pPr>
              <w:snapToGrid w:val="0"/>
              <w:jc w:val="center"/>
              <w:rPr>
                <w:rFonts w:ascii="Marianne" w:hAnsi="Marianne"/>
                <w:sz w:val="20"/>
              </w:rPr>
            </w:pPr>
          </w:p>
        </w:tc>
        <w:tc>
          <w:tcPr>
            <w:tcW w:w="1843" w:type="dxa"/>
            <w:shd w:val="clear" w:color="auto" w:fill="F2F2F2"/>
          </w:tcPr>
          <w:p w14:paraId="594F651C" w14:textId="77777777" w:rsidR="003A4361" w:rsidRPr="00DB61ED" w:rsidRDefault="003A4361" w:rsidP="009A5C44">
            <w:pPr>
              <w:snapToGrid w:val="0"/>
              <w:jc w:val="center"/>
              <w:rPr>
                <w:rFonts w:ascii="Marianne" w:hAnsi="Marianne"/>
                <w:sz w:val="20"/>
              </w:rPr>
            </w:pPr>
          </w:p>
        </w:tc>
      </w:tr>
      <w:tr w:rsidR="003A4361" w:rsidRPr="00DB61ED" w14:paraId="060A95C0" w14:textId="77777777" w:rsidTr="009A5C44">
        <w:tc>
          <w:tcPr>
            <w:tcW w:w="885" w:type="dxa"/>
            <w:shd w:val="clear" w:color="auto" w:fill="auto"/>
          </w:tcPr>
          <w:p w14:paraId="0F58747D" w14:textId="77777777" w:rsidR="003A4361" w:rsidRPr="00DB61ED" w:rsidRDefault="003A4361" w:rsidP="009A5C44">
            <w:pPr>
              <w:snapToGrid w:val="0"/>
              <w:rPr>
                <w:rFonts w:ascii="Marianne" w:hAnsi="Marianne"/>
                <w:sz w:val="20"/>
              </w:rPr>
            </w:pPr>
            <w:r w:rsidRPr="00DB61ED">
              <w:rPr>
                <w:rFonts w:ascii="Marianne" w:hAnsi="Marianne"/>
                <w:b/>
                <w:sz w:val="20"/>
              </w:rPr>
              <w:t>DET</w:t>
            </w:r>
          </w:p>
        </w:tc>
        <w:tc>
          <w:tcPr>
            <w:tcW w:w="1667" w:type="dxa"/>
            <w:shd w:val="clear" w:color="auto" w:fill="F2F2F2"/>
          </w:tcPr>
          <w:p w14:paraId="4F79A8EA" w14:textId="77777777" w:rsidR="003A4361" w:rsidRPr="00DB61ED" w:rsidRDefault="003A4361" w:rsidP="009A5C44">
            <w:pPr>
              <w:snapToGrid w:val="0"/>
              <w:rPr>
                <w:rFonts w:ascii="Marianne" w:hAnsi="Marianne"/>
                <w:sz w:val="20"/>
              </w:rPr>
            </w:pPr>
          </w:p>
        </w:tc>
        <w:tc>
          <w:tcPr>
            <w:tcW w:w="992" w:type="dxa"/>
            <w:shd w:val="clear" w:color="auto" w:fill="F2F2F2"/>
          </w:tcPr>
          <w:p w14:paraId="0951FA1E" w14:textId="77777777" w:rsidR="003A4361" w:rsidRPr="00DB61ED" w:rsidRDefault="003A4361" w:rsidP="009A5C44">
            <w:pPr>
              <w:snapToGrid w:val="0"/>
              <w:jc w:val="right"/>
              <w:rPr>
                <w:rFonts w:ascii="Marianne" w:hAnsi="Marianne"/>
                <w:sz w:val="20"/>
              </w:rPr>
            </w:pPr>
            <w:r w:rsidRPr="00DB61ED">
              <w:rPr>
                <w:rFonts w:ascii="Marianne" w:hAnsi="Marianne"/>
                <w:b/>
                <w:sz w:val="20"/>
              </w:rPr>
              <w:t>%</w:t>
            </w:r>
          </w:p>
        </w:tc>
        <w:tc>
          <w:tcPr>
            <w:tcW w:w="1843" w:type="dxa"/>
            <w:shd w:val="clear" w:color="auto" w:fill="F2F2F2"/>
          </w:tcPr>
          <w:p w14:paraId="28F513F6" w14:textId="77777777" w:rsidR="003A4361" w:rsidRPr="00DB61ED" w:rsidRDefault="003A4361" w:rsidP="009A5C44">
            <w:pPr>
              <w:snapToGrid w:val="0"/>
              <w:jc w:val="center"/>
              <w:rPr>
                <w:rFonts w:ascii="Marianne" w:hAnsi="Marianne"/>
                <w:sz w:val="20"/>
              </w:rPr>
            </w:pPr>
          </w:p>
        </w:tc>
        <w:tc>
          <w:tcPr>
            <w:tcW w:w="1843" w:type="dxa"/>
            <w:shd w:val="clear" w:color="auto" w:fill="F2F2F2"/>
          </w:tcPr>
          <w:p w14:paraId="5D0B8DA5" w14:textId="77777777" w:rsidR="003A4361" w:rsidRPr="00DB61ED" w:rsidRDefault="003A4361" w:rsidP="009A5C44">
            <w:pPr>
              <w:snapToGrid w:val="0"/>
              <w:jc w:val="center"/>
              <w:rPr>
                <w:rFonts w:ascii="Marianne" w:hAnsi="Marianne"/>
                <w:sz w:val="20"/>
              </w:rPr>
            </w:pPr>
          </w:p>
        </w:tc>
        <w:tc>
          <w:tcPr>
            <w:tcW w:w="1842" w:type="dxa"/>
            <w:shd w:val="clear" w:color="auto" w:fill="F2F2F2"/>
          </w:tcPr>
          <w:p w14:paraId="1F45E582" w14:textId="77777777" w:rsidR="003A4361" w:rsidRPr="00DB61ED" w:rsidRDefault="003A4361" w:rsidP="009A5C44">
            <w:pPr>
              <w:snapToGrid w:val="0"/>
              <w:jc w:val="center"/>
              <w:rPr>
                <w:rFonts w:ascii="Marianne" w:hAnsi="Marianne"/>
                <w:sz w:val="20"/>
              </w:rPr>
            </w:pPr>
          </w:p>
        </w:tc>
        <w:tc>
          <w:tcPr>
            <w:tcW w:w="1985" w:type="dxa"/>
            <w:shd w:val="clear" w:color="auto" w:fill="F2F2F2"/>
          </w:tcPr>
          <w:p w14:paraId="57827BA6" w14:textId="77777777" w:rsidR="003A4361" w:rsidRPr="00DB61ED" w:rsidRDefault="003A4361" w:rsidP="009A5C44">
            <w:pPr>
              <w:snapToGrid w:val="0"/>
              <w:jc w:val="center"/>
              <w:rPr>
                <w:rFonts w:ascii="Marianne" w:hAnsi="Marianne"/>
                <w:sz w:val="20"/>
              </w:rPr>
            </w:pPr>
          </w:p>
        </w:tc>
        <w:tc>
          <w:tcPr>
            <w:tcW w:w="1985" w:type="dxa"/>
            <w:shd w:val="clear" w:color="auto" w:fill="F2F2F2"/>
          </w:tcPr>
          <w:p w14:paraId="43CE7DD3" w14:textId="77777777" w:rsidR="003A4361" w:rsidRPr="00DB61ED" w:rsidRDefault="003A4361" w:rsidP="009A5C44">
            <w:pPr>
              <w:snapToGrid w:val="0"/>
              <w:jc w:val="center"/>
              <w:rPr>
                <w:rFonts w:ascii="Marianne" w:hAnsi="Marianne"/>
                <w:sz w:val="20"/>
              </w:rPr>
            </w:pPr>
          </w:p>
        </w:tc>
        <w:tc>
          <w:tcPr>
            <w:tcW w:w="1843" w:type="dxa"/>
            <w:shd w:val="clear" w:color="auto" w:fill="F2F2F2"/>
          </w:tcPr>
          <w:p w14:paraId="63BDDE6B" w14:textId="77777777" w:rsidR="003A4361" w:rsidRPr="00DB61ED" w:rsidRDefault="003A4361" w:rsidP="009A5C44">
            <w:pPr>
              <w:snapToGrid w:val="0"/>
              <w:jc w:val="center"/>
              <w:rPr>
                <w:rFonts w:ascii="Marianne" w:hAnsi="Marianne"/>
                <w:sz w:val="20"/>
              </w:rPr>
            </w:pPr>
          </w:p>
        </w:tc>
      </w:tr>
      <w:tr w:rsidR="003A4361" w:rsidRPr="00522958" w14:paraId="41B09E8E" w14:textId="77777777" w:rsidTr="009A5C44">
        <w:tc>
          <w:tcPr>
            <w:tcW w:w="885" w:type="dxa"/>
            <w:shd w:val="clear" w:color="auto" w:fill="auto"/>
          </w:tcPr>
          <w:p w14:paraId="5F1FA949" w14:textId="77777777" w:rsidR="003A4361" w:rsidRPr="00DB61ED" w:rsidRDefault="003A4361" w:rsidP="009A5C44">
            <w:pPr>
              <w:snapToGrid w:val="0"/>
              <w:rPr>
                <w:rFonts w:ascii="Marianne" w:hAnsi="Marianne"/>
                <w:sz w:val="20"/>
              </w:rPr>
            </w:pPr>
            <w:r w:rsidRPr="00DB61ED">
              <w:rPr>
                <w:rFonts w:ascii="Marianne" w:hAnsi="Marianne"/>
                <w:b/>
                <w:sz w:val="20"/>
              </w:rPr>
              <w:t>AOR</w:t>
            </w:r>
          </w:p>
        </w:tc>
        <w:tc>
          <w:tcPr>
            <w:tcW w:w="1667" w:type="dxa"/>
            <w:shd w:val="clear" w:color="auto" w:fill="F2F2F2"/>
          </w:tcPr>
          <w:p w14:paraId="5CAE3ABF" w14:textId="77777777" w:rsidR="003A4361" w:rsidRPr="00DB61ED" w:rsidRDefault="003A4361" w:rsidP="009A5C44">
            <w:pPr>
              <w:snapToGrid w:val="0"/>
              <w:rPr>
                <w:rFonts w:ascii="Marianne" w:hAnsi="Marianne"/>
                <w:sz w:val="20"/>
              </w:rPr>
            </w:pPr>
          </w:p>
        </w:tc>
        <w:tc>
          <w:tcPr>
            <w:tcW w:w="992" w:type="dxa"/>
            <w:shd w:val="clear" w:color="auto" w:fill="F2F2F2"/>
          </w:tcPr>
          <w:p w14:paraId="23109A70" w14:textId="77777777" w:rsidR="003A4361" w:rsidRPr="00522958" w:rsidRDefault="003A4361" w:rsidP="009A5C44">
            <w:pPr>
              <w:snapToGrid w:val="0"/>
              <w:jc w:val="right"/>
              <w:rPr>
                <w:rFonts w:ascii="Marianne" w:hAnsi="Marianne"/>
                <w:sz w:val="20"/>
              </w:rPr>
            </w:pPr>
            <w:r w:rsidRPr="00DB61ED">
              <w:rPr>
                <w:rFonts w:ascii="Marianne" w:hAnsi="Marianne"/>
                <w:b/>
                <w:sz w:val="20"/>
              </w:rPr>
              <w:t>%</w:t>
            </w:r>
          </w:p>
        </w:tc>
        <w:tc>
          <w:tcPr>
            <w:tcW w:w="1843" w:type="dxa"/>
            <w:shd w:val="clear" w:color="auto" w:fill="F2F2F2"/>
          </w:tcPr>
          <w:p w14:paraId="4F01877D" w14:textId="77777777" w:rsidR="003A4361" w:rsidRPr="00522958" w:rsidRDefault="003A4361" w:rsidP="009A5C44">
            <w:pPr>
              <w:snapToGrid w:val="0"/>
              <w:jc w:val="center"/>
              <w:rPr>
                <w:rFonts w:ascii="Marianne" w:hAnsi="Marianne"/>
                <w:sz w:val="20"/>
              </w:rPr>
            </w:pPr>
          </w:p>
        </w:tc>
        <w:tc>
          <w:tcPr>
            <w:tcW w:w="1843" w:type="dxa"/>
            <w:shd w:val="clear" w:color="auto" w:fill="F2F2F2"/>
          </w:tcPr>
          <w:p w14:paraId="08B7A739" w14:textId="77777777" w:rsidR="003A4361" w:rsidRPr="00522958" w:rsidRDefault="003A4361" w:rsidP="009A5C44">
            <w:pPr>
              <w:snapToGrid w:val="0"/>
              <w:jc w:val="center"/>
              <w:rPr>
                <w:rFonts w:ascii="Marianne" w:hAnsi="Marianne"/>
                <w:sz w:val="20"/>
              </w:rPr>
            </w:pPr>
          </w:p>
        </w:tc>
        <w:tc>
          <w:tcPr>
            <w:tcW w:w="1842" w:type="dxa"/>
            <w:shd w:val="clear" w:color="auto" w:fill="F2F2F2"/>
          </w:tcPr>
          <w:p w14:paraId="0896DCE6" w14:textId="77777777" w:rsidR="003A4361" w:rsidRPr="00522958" w:rsidRDefault="003A4361" w:rsidP="009A5C44">
            <w:pPr>
              <w:snapToGrid w:val="0"/>
              <w:jc w:val="center"/>
              <w:rPr>
                <w:rFonts w:ascii="Marianne" w:hAnsi="Marianne"/>
                <w:sz w:val="20"/>
              </w:rPr>
            </w:pPr>
          </w:p>
        </w:tc>
        <w:tc>
          <w:tcPr>
            <w:tcW w:w="1985" w:type="dxa"/>
            <w:shd w:val="clear" w:color="auto" w:fill="F2F2F2"/>
          </w:tcPr>
          <w:p w14:paraId="1EA516F5" w14:textId="77777777" w:rsidR="003A4361" w:rsidRPr="00522958" w:rsidRDefault="003A4361" w:rsidP="009A5C44">
            <w:pPr>
              <w:snapToGrid w:val="0"/>
              <w:jc w:val="center"/>
              <w:rPr>
                <w:rFonts w:ascii="Marianne" w:hAnsi="Marianne"/>
                <w:sz w:val="20"/>
              </w:rPr>
            </w:pPr>
          </w:p>
        </w:tc>
        <w:tc>
          <w:tcPr>
            <w:tcW w:w="1985" w:type="dxa"/>
            <w:shd w:val="clear" w:color="auto" w:fill="F2F2F2"/>
          </w:tcPr>
          <w:p w14:paraId="3E6E7FB5" w14:textId="77777777" w:rsidR="003A4361" w:rsidRPr="00522958" w:rsidRDefault="003A4361" w:rsidP="009A5C44">
            <w:pPr>
              <w:snapToGrid w:val="0"/>
              <w:jc w:val="center"/>
              <w:rPr>
                <w:rFonts w:ascii="Marianne" w:hAnsi="Marianne"/>
                <w:sz w:val="20"/>
              </w:rPr>
            </w:pPr>
          </w:p>
        </w:tc>
        <w:tc>
          <w:tcPr>
            <w:tcW w:w="1843" w:type="dxa"/>
            <w:shd w:val="clear" w:color="auto" w:fill="F2F2F2"/>
          </w:tcPr>
          <w:p w14:paraId="30262044" w14:textId="77777777" w:rsidR="003A4361" w:rsidRPr="00522958" w:rsidRDefault="003A4361" w:rsidP="009A5C44">
            <w:pPr>
              <w:snapToGrid w:val="0"/>
              <w:jc w:val="center"/>
              <w:rPr>
                <w:rFonts w:ascii="Marianne" w:hAnsi="Marianne"/>
                <w:sz w:val="20"/>
              </w:rPr>
            </w:pPr>
          </w:p>
        </w:tc>
      </w:tr>
    </w:tbl>
    <w:p w14:paraId="2FBF7CDD" w14:textId="77777777" w:rsidR="003A4361" w:rsidRPr="00522958" w:rsidRDefault="003A4361" w:rsidP="003A4361">
      <w:pPr>
        <w:rPr>
          <w:rFonts w:ascii="Marianne" w:hAnsi="Marianne"/>
          <w:sz w:val="20"/>
        </w:rPr>
      </w:pPr>
    </w:p>
    <w:tbl>
      <w:tblPr>
        <w:tblW w:w="1488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85"/>
        <w:gridCol w:w="1667"/>
        <w:gridCol w:w="992"/>
        <w:gridCol w:w="1843"/>
        <w:gridCol w:w="1843"/>
        <w:gridCol w:w="1842"/>
        <w:gridCol w:w="1985"/>
        <w:gridCol w:w="1984"/>
        <w:gridCol w:w="1843"/>
      </w:tblGrid>
      <w:tr w:rsidR="003A4361" w:rsidRPr="00522958" w14:paraId="7C2E47C0" w14:textId="77777777" w:rsidTr="009A5C44">
        <w:tc>
          <w:tcPr>
            <w:tcW w:w="885" w:type="dxa"/>
            <w:shd w:val="clear" w:color="auto" w:fill="auto"/>
          </w:tcPr>
          <w:p w14:paraId="6025E481" w14:textId="77777777" w:rsidR="003A4361" w:rsidRPr="00522958" w:rsidRDefault="003A4361" w:rsidP="009A5C44">
            <w:pPr>
              <w:snapToGrid w:val="0"/>
              <w:rPr>
                <w:rFonts w:ascii="Marianne" w:hAnsi="Marianne"/>
                <w:sz w:val="20"/>
              </w:rPr>
            </w:pPr>
            <w:r w:rsidRPr="00522958">
              <w:rPr>
                <w:rFonts w:ascii="Marianne" w:hAnsi="Marianne"/>
                <w:sz w:val="20"/>
              </w:rPr>
              <w:t>Total</w:t>
            </w:r>
          </w:p>
        </w:tc>
        <w:tc>
          <w:tcPr>
            <w:tcW w:w="1667" w:type="dxa"/>
            <w:shd w:val="clear" w:color="auto" w:fill="F2F2F2"/>
          </w:tcPr>
          <w:p w14:paraId="28BC07E0" w14:textId="77777777" w:rsidR="003A4361" w:rsidRPr="00522958" w:rsidRDefault="003A4361" w:rsidP="009A5C44">
            <w:pPr>
              <w:snapToGrid w:val="0"/>
              <w:rPr>
                <w:rFonts w:ascii="Marianne" w:hAnsi="Marianne"/>
                <w:sz w:val="20"/>
              </w:rPr>
            </w:pPr>
            <w:r>
              <w:rPr>
                <w:rFonts w:ascii="Wingdings" w:eastAsia="Wingdings" w:hAnsi="Wingdings" w:cs="Wingdings"/>
              </w:rPr>
              <w:t></w:t>
            </w:r>
          </w:p>
        </w:tc>
        <w:tc>
          <w:tcPr>
            <w:tcW w:w="992" w:type="dxa"/>
            <w:shd w:val="clear" w:color="auto" w:fill="auto"/>
          </w:tcPr>
          <w:p w14:paraId="5086DC23" w14:textId="77777777" w:rsidR="003A4361" w:rsidRPr="00522958" w:rsidRDefault="003A4361" w:rsidP="009A5C44">
            <w:pPr>
              <w:snapToGrid w:val="0"/>
              <w:jc w:val="center"/>
              <w:rPr>
                <w:rFonts w:ascii="Marianne" w:hAnsi="Marianne"/>
                <w:sz w:val="20"/>
              </w:rPr>
            </w:pPr>
            <w:r w:rsidRPr="00522958">
              <w:rPr>
                <w:rFonts w:ascii="Marianne" w:hAnsi="Marianne"/>
                <w:sz w:val="20"/>
              </w:rPr>
              <w:t>100 %</w:t>
            </w:r>
          </w:p>
        </w:tc>
        <w:tc>
          <w:tcPr>
            <w:tcW w:w="1843" w:type="dxa"/>
            <w:shd w:val="clear" w:color="auto" w:fill="F2F2F2"/>
          </w:tcPr>
          <w:p w14:paraId="60B81AA8" w14:textId="77777777" w:rsidR="003A4361" w:rsidRPr="00522958" w:rsidRDefault="003A4361" w:rsidP="009A5C44">
            <w:pPr>
              <w:snapToGrid w:val="0"/>
              <w:jc w:val="center"/>
              <w:rPr>
                <w:rFonts w:ascii="Marianne" w:hAnsi="Marianne"/>
                <w:sz w:val="20"/>
              </w:rPr>
            </w:pPr>
          </w:p>
        </w:tc>
        <w:tc>
          <w:tcPr>
            <w:tcW w:w="1843" w:type="dxa"/>
            <w:shd w:val="clear" w:color="auto" w:fill="F2F2F2"/>
          </w:tcPr>
          <w:p w14:paraId="11E3871C" w14:textId="77777777" w:rsidR="003A4361" w:rsidRPr="00522958" w:rsidRDefault="003A4361" w:rsidP="009A5C44">
            <w:pPr>
              <w:snapToGrid w:val="0"/>
              <w:jc w:val="center"/>
              <w:rPr>
                <w:rFonts w:ascii="Marianne" w:hAnsi="Marianne"/>
                <w:sz w:val="20"/>
              </w:rPr>
            </w:pPr>
          </w:p>
        </w:tc>
        <w:tc>
          <w:tcPr>
            <w:tcW w:w="1842" w:type="dxa"/>
            <w:shd w:val="clear" w:color="auto" w:fill="F2F2F2"/>
          </w:tcPr>
          <w:p w14:paraId="60C2FC1C" w14:textId="77777777" w:rsidR="003A4361" w:rsidRPr="00522958" w:rsidRDefault="003A4361" w:rsidP="009A5C44">
            <w:pPr>
              <w:snapToGrid w:val="0"/>
              <w:jc w:val="center"/>
              <w:rPr>
                <w:rFonts w:ascii="Marianne" w:hAnsi="Marianne"/>
                <w:sz w:val="20"/>
              </w:rPr>
            </w:pPr>
          </w:p>
        </w:tc>
        <w:tc>
          <w:tcPr>
            <w:tcW w:w="1985" w:type="dxa"/>
            <w:shd w:val="clear" w:color="auto" w:fill="F2F2F2"/>
          </w:tcPr>
          <w:p w14:paraId="334EAE31" w14:textId="77777777" w:rsidR="003A4361" w:rsidRPr="00522958" w:rsidRDefault="003A4361" w:rsidP="009A5C44">
            <w:pPr>
              <w:snapToGrid w:val="0"/>
              <w:jc w:val="center"/>
              <w:rPr>
                <w:rFonts w:ascii="Marianne" w:hAnsi="Marianne"/>
                <w:sz w:val="20"/>
              </w:rPr>
            </w:pPr>
          </w:p>
        </w:tc>
        <w:tc>
          <w:tcPr>
            <w:tcW w:w="1984" w:type="dxa"/>
            <w:shd w:val="clear" w:color="auto" w:fill="F2F2F2"/>
          </w:tcPr>
          <w:p w14:paraId="6C7D567B" w14:textId="77777777" w:rsidR="003A4361" w:rsidRPr="00522958" w:rsidRDefault="003A4361" w:rsidP="009A5C44">
            <w:pPr>
              <w:snapToGrid w:val="0"/>
              <w:jc w:val="center"/>
              <w:rPr>
                <w:rFonts w:ascii="Marianne" w:hAnsi="Marianne"/>
                <w:sz w:val="20"/>
              </w:rPr>
            </w:pPr>
          </w:p>
        </w:tc>
        <w:tc>
          <w:tcPr>
            <w:tcW w:w="1843" w:type="dxa"/>
            <w:shd w:val="clear" w:color="auto" w:fill="F2F2F2"/>
          </w:tcPr>
          <w:p w14:paraId="1F6B8DDE" w14:textId="77777777" w:rsidR="003A4361" w:rsidRPr="00522958" w:rsidRDefault="003A4361" w:rsidP="009A5C44">
            <w:pPr>
              <w:snapToGrid w:val="0"/>
              <w:jc w:val="center"/>
              <w:rPr>
                <w:rFonts w:ascii="Marianne" w:hAnsi="Marianne"/>
                <w:sz w:val="20"/>
              </w:rPr>
            </w:pPr>
          </w:p>
        </w:tc>
      </w:tr>
    </w:tbl>
    <w:p w14:paraId="1683833E" w14:textId="77777777" w:rsidR="003A4361" w:rsidRPr="00522958" w:rsidRDefault="003A4361" w:rsidP="003A4361">
      <w:pPr>
        <w:rPr>
          <w:rFonts w:ascii="Marianne" w:hAnsi="Marianne"/>
          <w:sz w:val="20"/>
        </w:rPr>
      </w:pPr>
    </w:p>
    <w:p w14:paraId="4E4EA9FB" w14:textId="77777777" w:rsidR="003A4361" w:rsidRPr="00522958" w:rsidRDefault="003A4361" w:rsidP="003A4361">
      <w:pPr>
        <w:keepNext/>
        <w:keepLines/>
        <w:spacing w:before="240" w:after="240"/>
        <w:rPr>
          <w:rFonts w:ascii="Marianne" w:hAnsi="Marianne"/>
          <w:sz w:val="20"/>
        </w:rPr>
      </w:pPr>
      <w:r w:rsidRPr="00522958">
        <w:rPr>
          <w:rFonts w:ascii="Marianne" w:hAnsi="Marianne"/>
          <w:b/>
          <w:sz w:val="20"/>
          <w:u w:val="single"/>
        </w:rPr>
        <w:t>2. Autres éléments de mission de maîtrise d’œuvre</w:t>
      </w:r>
    </w:p>
    <w:tbl>
      <w:tblPr>
        <w:tblW w:w="1502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85"/>
        <w:gridCol w:w="1667"/>
        <w:gridCol w:w="992"/>
        <w:gridCol w:w="1843"/>
        <w:gridCol w:w="1843"/>
        <w:gridCol w:w="1842"/>
        <w:gridCol w:w="1985"/>
        <w:gridCol w:w="1985"/>
        <w:gridCol w:w="1984"/>
      </w:tblGrid>
      <w:tr w:rsidR="003A4361" w:rsidRPr="00522958" w14:paraId="2C95DD60" w14:textId="77777777" w:rsidTr="009A5C44">
        <w:trPr>
          <w:tblHeader/>
        </w:trPr>
        <w:tc>
          <w:tcPr>
            <w:tcW w:w="3544" w:type="dxa"/>
            <w:gridSpan w:val="3"/>
            <w:shd w:val="clear" w:color="auto" w:fill="BFBFBF"/>
          </w:tcPr>
          <w:p w14:paraId="3ADBCE76" w14:textId="77777777" w:rsidR="003A4361" w:rsidRPr="00522958" w:rsidRDefault="003A4361" w:rsidP="009A5C44">
            <w:pPr>
              <w:keepNext/>
              <w:snapToGrid w:val="0"/>
              <w:jc w:val="center"/>
              <w:rPr>
                <w:rFonts w:ascii="Marianne" w:hAnsi="Marianne"/>
                <w:sz w:val="20"/>
              </w:rPr>
            </w:pPr>
            <w:r w:rsidRPr="00522958">
              <w:rPr>
                <w:rFonts w:ascii="Marianne" w:hAnsi="Marianne"/>
                <w:b/>
                <w:sz w:val="20"/>
              </w:rPr>
              <w:t>Elément de mission</w:t>
            </w:r>
            <w:bookmarkStart w:id="14" w:name="Ax1_p2_a"/>
            <w:bookmarkEnd w:id="14"/>
          </w:p>
        </w:tc>
        <w:tc>
          <w:tcPr>
            <w:tcW w:w="11482" w:type="dxa"/>
            <w:gridSpan w:val="6"/>
            <w:shd w:val="clear" w:color="auto" w:fill="BFBFBF"/>
          </w:tcPr>
          <w:p w14:paraId="1D8C5B43" w14:textId="77777777" w:rsidR="003A4361" w:rsidRPr="00522958" w:rsidRDefault="003A4361" w:rsidP="009A5C44">
            <w:pPr>
              <w:keepNext/>
              <w:snapToGrid w:val="0"/>
              <w:jc w:val="center"/>
              <w:rPr>
                <w:rFonts w:ascii="Marianne" w:hAnsi="Marianne"/>
                <w:sz w:val="20"/>
              </w:rPr>
            </w:pPr>
            <w:r>
              <w:rPr>
                <w:rFonts w:ascii="Wingdings" w:hAnsi="Wingdings"/>
              </w:rPr>
              <w:t></w:t>
            </w:r>
            <w:r w:rsidRPr="00522958">
              <w:rPr>
                <w:rFonts w:ascii="Marianne" w:hAnsi="Marianne"/>
                <w:sz w:val="20"/>
              </w:rPr>
              <w:t xml:space="preserve"> </w:t>
            </w:r>
            <w:r w:rsidRPr="00522958">
              <w:rPr>
                <w:rFonts w:ascii="Marianne" w:hAnsi="Marianne"/>
                <w:b/>
                <w:sz w:val="20"/>
              </w:rPr>
              <w:t>Répartition par cotraitants</w:t>
            </w:r>
          </w:p>
        </w:tc>
      </w:tr>
      <w:tr w:rsidR="003A4361" w:rsidRPr="00522958" w14:paraId="26C99037" w14:textId="77777777" w:rsidTr="009A5C44">
        <w:trPr>
          <w:tblHeader/>
        </w:trPr>
        <w:tc>
          <w:tcPr>
            <w:tcW w:w="885" w:type="dxa"/>
            <w:shd w:val="clear" w:color="auto" w:fill="BFBFBF"/>
          </w:tcPr>
          <w:p w14:paraId="0C5A8305" w14:textId="77777777" w:rsidR="003A4361" w:rsidRPr="00522958" w:rsidRDefault="003A4361" w:rsidP="009A5C44">
            <w:pPr>
              <w:keepNext/>
              <w:snapToGrid w:val="0"/>
              <w:jc w:val="center"/>
              <w:rPr>
                <w:rFonts w:ascii="Marianne" w:hAnsi="Marianne"/>
                <w:b/>
                <w:sz w:val="20"/>
              </w:rPr>
            </w:pPr>
          </w:p>
        </w:tc>
        <w:tc>
          <w:tcPr>
            <w:tcW w:w="1667" w:type="dxa"/>
            <w:shd w:val="clear" w:color="auto" w:fill="BFBFBF"/>
          </w:tcPr>
          <w:p w14:paraId="076113D0" w14:textId="77777777" w:rsidR="003A4361" w:rsidRPr="00522958" w:rsidRDefault="003A4361" w:rsidP="009A5C44">
            <w:pPr>
              <w:keepNext/>
              <w:snapToGrid w:val="0"/>
              <w:jc w:val="center"/>
              <w:rPr>
                <w:rFonts w:ascii="Marianne" w:hAnsi="Marianne"/>
                <w:sz w:val="20"/>
              </w:rPr>
            </w:pPr>
            <w:r w:rsidRPr="00522958">
              <w:rPr>
                <w:rFonts w:ascii="Marianne" w:hAnsi="Marianne"/>
                <w:b/>
                <w:sz w:val="20"/>
              </w:rPr>
              <w:t>Montant hors TVA</w:t>
            </w:r>
          </w:p>
        </w:tc>
        <w:tc>
          <w:tcPr>
            <w:tcW w:w="992" w:type="dxa"/>
            <w:shd w:val="clear" w:color="auto" w:fill="BFBFBF"/>
          </w:tcPr>
          <w:p w14:paraId="3241C07F" w14:textId="77777777" w:rsidR="003A4361" w:rsidRPr="00522958" w:rsidRDefault="003A4361" w:rsidP="009A5C44">
            <w:pPr>
              <w:keepNext/>
              <w:snapToGrid w:val="0"/>
              <w:jc w:val="center"/>
              <w:rPr>
                <w:rFonts w:ascii="Marianne" w:hAnsi="Marianne"/>
                <w:sz w:val="20"/>
              </w:rPr>
            </w:pPr>
            <w:r>
              <w:rPr>
                <w:rFonts w:ascii="Wingdings" w:eastAsia="Wingdings" w:hAnsi="Wingdings" w:cs="Wingdings"/>
              </w:rPr>
              <w:t></w:t>
            </w:r>
          </w:p>
        </w:tc>
        <w:tc>
          <w:tcPr>
            <w:tcW w:w="1843" w:type="dxa"/>
            <w:shd w:val="clear" w:color="auto" w:fill="BFBFBF"/>
          </w:tcPr>
          <w:p w14:paraId="1F8288E1" w14:textId="77777777" w:rsidR="003A4361" w:rsidRPr="00522958" w:rsidRDefault="003A4361" w:rsidP="009A5C44">
            <w:pPr>
              <w:keepNext/>
              <w:snapToGrid w:val="0"/>
              <w:jc w:val="center"/>
              <w:rPr>
                <w:rFonts w:ascii="Marianne" w:hAnsi="Marianne"/>
                <w:sz w:val="20"/>
              </w:rPr>
            </w:pPr>
            <w:r w:rsidRPr="00522958">
              <w:rPr>
                <w:rFonts w:ascii="Marianne" w:hAnsi="Marianne"/>
                <w:b/>
                <w:sz w:val="20"/>
              </w:rPr>
              <w:t>1</w:t>
            </w:r>
          </w:p>
        </w:tc>
        <w:tc>
          <w:tcPr>
            <w:tcW w:w="1843" w:type="dxa"/>
            <w:shd w:val="clear" w:color="auto" w:fill="BFBFBF"/>
          </w:tcPr>
          <w:p w14:paraId="6DC9D0D0" w14:textId="77777777" w:rsidR="003A4361" w:rsidRPr="00522958" w:rsidRDefault="003A4361" w:rsidP="009A5C44">
            <w:pPr>
              <w:keepNext/>
              <w:snapToGrid w:val="0"/>
              <w:jc w:val="center"/>
              <w:rPr>
                <w:rFonts w:ascii="Marianne" w:hAnsi="Marianne"/>
                <w:sz w:val="20"/>
              </w:rPr>
            </w:pPr>
            <w:r w:rsidRPr="00522958">
              <w:rPr>
                <w:rFonts w:ascii="Marianne" w:hAnsi="Marianne"/>
                <w:b/>
                <w:sz w:val="20"/>
              </w:rPr>
              <w:t>2</w:t>
            </w:r>
          </w:p>
        </w:tc>
        <w:tc>
          <w:tcPr>
            <w:tcW w:w="1842" w:type="dxa"/>
            <w:shd w:val="clear" w:color="auto" w:fill="BFBFBF"/>
          </w:tcPr>
          <w:p w14:paraId="725CBACA" w14:textId="77777777" w:rsidR="003A4361" w:rsidRPr="00522958" w:rsidRDefault="003A4361" w:rsidP="009A5C44">
            <w:pPr>
              <w:keepNext/>
              <w:snapToGrid w:val="0"/>
              <w:jc w:val="center"/>
              <w:rPr>
                <w:rFonts w:ascii="Marianne" w:hAnsi="Marianne"/>
                <w:sz w:val="20"/>
              </w:rPr>
            </w:pPr>
            <w:r w:rsidRPr="00522958">
              <w:rPr>
                <w:rFonts w:ascii="Marianne" w:hAnsi="Marianne"/>
                <w:b/>
                <w:sz w:val="20"/>
              </w:rPr>
              <w:t>3</w:t>
            </w:r>
          </w:p>
        </w:tc>
        <w:tc>
          <w:tcPr>
            <w:tcW w:w="1985" w:type="dxa"/>
            <w:shd w:val="clear" w:color="auto" w:fill="BFBFBF"/>
          </w:tcPr>
          <w:p w14:paraId="6A76C1B4" w14:textId="77777777" w:rsidR="003A4361" w:rsidRPr="00522958" w:rsidRDefault="003A4361" w:rsidP="009A5C44">
            <w:pPr>
              <w:keepNext/>
              <w:snapToGrid w:val="0"/>
              <w:jc w:val="center"/>
              <w:rPr>
                <w:rFonts w:ascii="Marianne" w:hAnsi="Marianne"/>
                <w:sz w:val="20"/>
              </w:rPr>
            </w:pPr>
            <w:r>
              <w:rPr>
                <w:rFonts w:ascii="Marianne" w:hAnsi="Marianne"/>
                <w:b/>
                <w:sz w:val="20"/>
              </w:rPr>
              <w:t>4</w:t>
            </w:r>
          </w:p>
        </w:tc>
        <w:tc>
          <w:tcPr>
            <w:tcW w:w="1985" w:type="dxa"/>
            <w:shd w:val="clear" w:color="auto" w:fill="BFBFBF"/>
          </w:tcPr>
          <w:p w14:paraId="68F20D00" w14:textId="77777777" w:rsidR="003A4361" w:rsidRPr="00522958" w:rsidRDefault="003A4361" w:rsidP="009A5C44">
            <w:pPr>
              <w:keepNext/>
              <w:snapToGrid w:val="0"/>
              <w:jc w:val="center"/>
              <w:rPr>
                <w:rFonts w:ascii="Marianne" w:hAnsi="Marianne"/>
                <w:sz w:val="20"/>
              </w:rPr>
            </w:pPr>
            <w:r>
              <w:rPr>
                <w:rFonts w:ascii="Marianne" w:hAnsi="Marianne"/>
                <w:b/>
                <w:sz w:val="20"/>
              </w:rPr>
              <w:t>5</w:t>
            </w:r>
          </w:p>
        </w:tc>
        <w:tc>
          <w:tcPr>
            <w:tcW w:w="1984" w:type="dxa"/>
            <w:shd w:val="clear" w:color="auto" w:fill="BFBFBF"/>
          </w:tcPr>
          <w:p w14:paraId="28E9A772" w14:textId="77777777" w:rsidR="003A4361" w:rsidRPr="00522958" w:rsidRDefault="003A4361" w:rsidP="009A5C44">
            <w:pPr>
              <w:keepNext/>
              <w:snapToGrid w:val="0"/>
              <w:jc w:val="center"/>
              <w:rPr>
                <w:rFonts w:ascii="Marianne" w:hAnsi="Marianne"/>
                <w:sz w:val="20"/>
              </w:rPr>
            </w:pPr>
            <w:r>
              <w:rPr>
                <w:rFonts w:ascii="Marianne" w:hAnsi="Marianne"/>
                <w:b/>
                <w:sz w:val="20"/>
              </w:rPr>
              <w:t>6</w:t>
            </w:r>
          </w:p>
        </w:tc>
      </w:tr>
      <w:tr w:rsidR="003A4361" w:rsidRPr="00DB61ED" w14:paraId="692AD8FD" w14:textId="77777777" w:rsidTr="009A5C44">
        <w:tc>
          <w:tcPr>
            <w:tcW w:w="885" w:type="dxa"/>
            <w:shd w:val="clear" w:color="auto" w:fill="auto"/>
          </w:tcPr>
          <w:p w14:paraId="70EB3B1F" w14:textId="77777777" w:rsidR="003A4361" w:rsidRPr="00A816B1" w:rsidRDefault="003A4361" w:rsidP="009A5C44">
            <w:pPr>
              <w:snapToGrid w:val="0"/>
              <w:rPr>
                <w:rFonts w:ascii="Marianne" w:hAnsi="Marianne"/>
                <w:sz w:val="20"/>
              </w:rPr>
            </w:pPr>
            <w:r w:rsidRPr="00A816B1">
              <w:rPr>
                <w:rFonts w:ascii="Marianne" w:hAnsi="Marianne"/>
                <w:b/>
                <w:sz w:val="20"/>
              </w:rPr>
              <w:t>EXE-QUANT</w:t>
            </w:r>
          </w:p>
        </w:tc>
        <w:tc>
          <w:tcPr>
            <w:tcW w:w="1667" w:type="dxa"/>
            <w:shd w:val="clear" w:color="auto" w:fill="F2F2F2"/>
          </w:tcPr>
          <w:p w14:paraId="0B47F61F" w14:textId="77777777" w:rsidR="003A4361" w:rsidRPr="00A816B1" w:rsidRDefault="003A4361" w:rsidP="009A5C44">
            <w:pPr>
              <w:snapToGrid w:val="0"/>
              <w:rPr>
                <w:rFonts w:ascii="Marianne" w:hAnsi="Marianne"/>
                <w:sz w:val="20"/>
              </w:rPr>
            </w:pPr>
          </w:p>
        </w:tc>
        <w:tc>
          <w:tcPr>
            <w:tcW w:w="992" w:type="dxa"/>
            <w:shd w:val="clear" w:color="auto" w:fill="F2F2F2"/>
          </w:tcPr>
          <w:p w14:paraId="62B9BF6D" w14:textId="77777777" w:rsidR="003A4361" w:rsidRPr="00DB61ED" w:rsidRDefault="003A4361" w:rsidP="009A5C44">
            <w:pPr>
              <w:snapToGrid w:val="0"/>
              <w:jc w:val="right"/>
              <w:rPr>
                <w:rFonts w:ascii="Marianne" w:hAnsi="Marianne"/>
                <w:sz w:val="20"/>
              </w:rPr>
            </w:pPr>
            <w:r w:rsidRPr="00A816B1">
              <w:rPr>
                <w:rFonts w:ascii="Marianne" w:hAnsi="Marianne"/>
                <w:b/>
                <w:sz w:val="20"/>
              </w:rPr>
              <w:t>%</w:t>
            </w:r>
          </w:p>
        </w:tc>
        <w:tc>
          <w:tcPr>
            <w:tcW w:w="1843" w:type="dxa"/>
            <w:shd w:val="clear" w:color="auto" w:fill="F2F2F2"/>
          </w:tcPr>
          <w:p w14:paraId="0AF1B355" w14:textId="77777777" w:rsidR="003A4361" w:rsidRPr="00DB61ED" w:rsidRDefault="003A4361" w:rsidP="009A5C44">
            <w:pPr>
              <w:snapToGrid w:val="0"/>
              <w:jc w:val="center"/>
              <w:rPr>
                <w:rFonts w:ascii="Marianne" w:hAnsi="Marianne"/>
                <w:sz w:val="20"/>
              </w:rPr>
            </w:pPr>
          </w:p>
        </w:tc>
        <w:tc>
          <w:tcPr>
            <w:tcW w:w="1843" w:type="dxa"/>
            <w:shd w:val="clear" w:color="auto" w:fill="F2F2F2"/>
          </w:tcPr>
          <w:p w14:paraId="75798B95" w14:textId="77777777" w:rsidR="003A4361" w:rsidRPr="00DB61ED" w:rsidRDefault="003A4361" w:rsidP="009A5C44">
            <w:pPr>
              <w:snapToGrid w:val="0"/>
              <w:jc w:val="center"/>
              <w:rPr>
                <w:rFonts w:ascii="Marianne" w:hAnsi="Marianne"/>
                <w:sz w:val="20"/>
              </w:rPr>
            </w:pPr>
          </w:p>
        </w:tc>
        <w:tc>
          <w:tcPr>
            <w:tcW w:w="1842" w:type="dxa"/>
            <w:shd w:val="clear" w:color="auto" w:fill="F2F2F2"/>
          </w:tcPr>
          <w:p w14:paraId="52ECCCD0" w14:textId="77777777" w:rsidR="003A4361" w:rsidRPr="00DB61ED" w:rsidRDefault="003A4361" w:rsidP="009A5C44">
            <w:pPr>
              <w:snapToGrid w:val="0"/>
              <w:jc w:val="center"/>
              <w:rPr>
                <w:rFonts w:ascii="Marianne" w:hAnsi="Marianne"/>
                <w:sz w:val="20"/>
              </w:rPr>
            </w:pPr>
          </w:p>
        </w:tc>
        <w:tc>
          <w:tcPr>
            <w:tcW w:w="1985" w:type="dxa"/>
            <w:shd w:val="clear" w:color="auto" w:fill="F2F2F2"/>
          </w:tcPr>
          <w:p w14:paraId="617A20CD" w14:textId="77777777" w:rsidR="003A4361" w:rsidRPr="00DB61ED" w:rsidRDefault="003A4361" w:rsidP="009A5C44">
            <w:pPr>
              <w:snapToGrid w:val="0"/>
              <w:jc w:val="center"/>
              <w:rPr>
                <w:rFonts w:ascii="Marianne" w:hAnsi="Marianne"/>
                <w:sz w:val="20"/>
              </w:rPr>
            </w:pPr>
          </w:p>
        </w:tc>
        <w:tc>
          <w:tcPr>
            <w:tcW w:w="1985" w:type="dxa"/>
            <w:shd w:val="clear" w:color="auto" w:fill="F2F2F2"/>
          </w:tcPr>
          <w:p w14:paraId="25493F20" w14:textId="77777777" w:rsidR="003A4361" w:rsidRPr="00DB61ED" w:rsidRDefault="003A4361" w:rsidP="009A5C44">
            <w:pPr>
              <w:snapToGrid w:val="0"/>
              <w:jc w:val="center"/>
              <w:rPr>
                <w:rFonts w:ascii="Marianne" w:hAnsi="Marianne"/>
                <w:sz w:val="20"/>
              </w:rPr>
            </w:pPr>
          </w:p>
        </w:tc>
        <w:tc>
          <w:tcPr>
            <w:tcW w:w="1984" w:type="dxa"/>
            <w:shd w:val="clear" w:color="auto" w:fill="F2F2F2"/>
          </w:tcPr>
          <w:p w14:paraId="060782A0" w14:textId="77777777" w:rsidR="003A4361" w:rsidRPr="00DB61ED" w:rsidRDefault="003A4361" w:rsidP="009A5C44">
            <w:pPr>
              <w:snapToGrid w:val="0"/>
              <w:jc w:val="center"/>
              <w:rPr>
                <w:rFonts w:ascii="Marianne" w:hAnsi="Marianne"/>
                <w:sz w:val="20"/>
              </w:rPr>
            </w:pPr>
          </w:p>
        </w:tc>
      </w:tr>
    </w:tbl>
    <w:p w14:paraId="2E55A605" w14:textId="77777777" w:rsidR="003A4361" w:rsidRDefault="003A4361" w:rsidP="003A4361">
      <w:pPr>
        <w:rPr>
          <w:rFonts w:ascii="Marianne" w:hAnsi="Marianne"/>
          <w:sz w:val="20"/>
        </w:rPr>
      </w:pPr>
    </w:p>
    <w:tbl>
      <w:tblPr>
        <w:tblW w:w="1502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85"/>
        <w:gridCol w:w="1667"/>
        <w:gridCol w:w="992"/>
        <w:gridCol w:w="1843"/>
        <w:gridCol w:w="1843"/>
        <w:gridCol w:w="1842"/>
        <w:gridCol w:w="1985"/>
        <w:gridCol w:w="1984"/>
        <w:gridCol w:w="1985"/>
      </w:tblGrid>
      <w:tr w:rsidR="003A4361" w:rsidRPr="00522958" w14:paraId="7F53BF4B" w14:textId="77777777" w:rsidTr="009A5C44">
        <w:tc>
          <w:tcPr>
            <w:tcW w:w="885" w:type="dxa"/>
            <w:shd w:val="clear" w:color="auto" w:fill="auto"/>
          </w:tcPr>
          <w:p w14:paraId="26CEDD2B" w14:textId="77777777" w:rsidR="003A4361" w:rsidRPr="00522958" w:rsidRDefault="003A4361" w:rsidP="009A5C44">
            <w:pPr>
              <w:snapToGrid w:val="0"/>
              <w:rPr>
                <w:rFonts w:ascii="Marianne" w:hAnsi="Marianne"/>
                <w:sz w:val="20"/>
              </w:rPr>
            </w:pPr>
            <w:r w:rsidRPr="00522958">
              <w:rPr>
                <w:rFonts w:ascii="Marianne" w:hAnsi="Marianne"/>
                <w:sz w:val="20"/>
              </w:rPr>
              <w:t>Total</w:t>
            </w:r>
          </w:p>
        </w:tc>
        <w:tc>
          <w:tcPr>
            <w:tcW w:w="1667" w:type="dxa"/>
            <w:shd w:val="clear" w:color="auto" w:fill="F2F2F2"/>
          </w:tcPr>
          <w:p w14:paraId="69077BCE" w14:textId="77777777" w:rsidR="003A4361" w:rsidRPr="00522958" w:rsidRDefault="003A4361" w:rsidP="009A5C44">
            <w:pPr>
              <w:snapToGrid w:val="0"/>
              <w:rPr>
                <w:rFonts w:ascii="Marianne" w:hAnsi="Marianne"/>
                <w:sz w:val="20"/>
              </w:rPr>
            </w:pPr>
            <w:r>
              <w:rPr>
                <w:rFonts w:ascii="Wingdings" w:eastAsia="Wingdings" w:hAnsi="Wingdings" w:cs="Wingdings"/>
              </w:rPr>
              <w:t></w:t>
            </w:r>
          </w:p>
        </w:tc>
        <w:tc>
          <w:tcPr>
            <w:tcW w:w="992" w:type="dxa"/>
            <w:shd w:val="clear" w:color="auto" w:fill="auto"/>
          </w:tcPr>
          <w:p w14:paraId="5F258F16" w14:textId="77777777" w:rsidR="003A4361" w:rsidRPr="00522958" w:rsidRDefault="003A4361" w:rsidP="009A5C44">
            <w:pPr>
              <w:snapToGrid w:val="0"/>
              <w:jc w:val="center"/>
              <w:rPr>
                <w:rFonts w:ascii="Marianne" w:hAnsi="Marianne"/>
                <w:sz w:val="20"/>
              </w:rPr>
            </w:pPr>
            <w:r w:rsidRPr="00522958">
              <w:rPr>
                <w:rFonts w:ascii="Marianne" w:hAnsi="Marianne"/>
                <w:sz w:val="20"/>
              </w:rPr>
              <w:t>100 %</w:t>
            </w:r>
          </w:p>
        </w:tc>
        <w:tc>
          <w:tcPr>
            <w:tcW w:w="1843" w:type="dxa"/>
            <w:shd w:val="clear" w:color="auto" w:fill="F2F2F2"/>
          </w:tcPr>
          <w:p w14:paraId="3EEF257F" w14:textId="77777777" w:rsidR="003A4361" w:rsidRPr="00522958" w:rsidRDefault="003A4361" w:rsidP="009A5C44">
            <w:pPr>
              <w:snapToGrid w:val="0"/>
              <w:jc w:val="center"/>
              <w:rPr>
                <w:rFonts w:ascii="Marianne" w:hAnsi="Marianne"/>
                <w:sz w:val="20"/>
              </w:rPr>
            </w:pPr>
          </w:p>
        </w:tc>
        <w:tc>
          <w:tcPr>
            <w:tcW w:w="1843" w:type="dxa"/>
            <w:shd w:val="clear" w:color="auto" w:fill="F2F2F2"/>
          </w:tcPr>
          <w:p w14:paraId="777E3F31" w14:textId="77777777" w:rsidR="003A4361" w:rsidRPr="00522958" w:rsidRDefault="003A4361" w:rsidP="009A5C44">
            <w:pPr>
              <w:snapToGrid w:val="0"/>
              <w:jc w:val="center"/>
              <w:rPr>
                <w:rFonts w:ascii="Marianne" w:hAnsi="Marianne"/>
                <w:sz w:val="20"/>
              </w:rPr>
            </w:pPr>
          </w:p>
        </w:tc>
        <w:tc>
          <w:tcPr>
            <w:tcW w:w="1842" w:type="dxa"/>
            <w:shd w:val="clear" w:color="auto" w:fill="F2F2F2"/>
          </w:tcPr>
          <w:p w14:paraId="414B34A2" w14:textId="77777777" w:rsidR="003A4361" w:rsidRPr="00522958" w:rsidRDefault="003A4361" w:rsidP="009A5C44">
            <w:pPr>
              <w:snapToGrid w:val="0"/>
              <w:jc w:val="center"/>
              <w:rPr>
                <w:rFonts w:ascii="Marianne" w:hAnsi="Marianne"/>
                <w:sz w:val="20"/>
              </w:rPr>
            </w:pPr>
          </w:p>
        </w:tc>
        <w:tc>
          <w:tcPr>
            <w:tcW w:w="1985" w:type="dxa"/>
            <w:shd w:val="clear" w:color="auto" w:fill="F2F2F2"/>
          </w:tcPr>
          <w:p w14:paraId="7D2F122D" w14:textId="77777777" w:rsidR="003A4361" w:rsidRPr="00522958" w:rsidRDefault="003A4361" w:rsidP="009A5C44">
            <w:pPr>
              <w:snapToGrid w:val="0"/>
              <w:jc w:val="center"/>
              <w:rPr>
                <w:rFonts w:ascii="Marianne" w:hAnsi="Marianne"/>
                <w:sz w:val="20"/>
              </w:rPr>
            </w:pPr>
          </w:p>
        </w:tc>
        <w:tc>
          <w:tcPr>
            <w:tcW w:w="1984" w:type="dxa"/>
            <w:shd w:val="clear" w:color="auto" w:fill="F2F2F2"/>
          </w:tcPr>
          <w:p w14:paraId="11D934B2" w14:textId="77777777" w:rsidR="003A4361" w:rsidRPr="00522958" w:rsidRDefault="003A4361" w:rsidP="009A5C44">
            <w:pPr>
              <w:snapToGrid w:val="0"/>
              <w:jc w:val="center"/>
              <w:rPr>
                <w:rFonts w:ascii="Marianne" w:hAnsi="Marianne"/>
                <w:sz w:val="20"/>
              </w:rPr>
            </w:pPr>
          </w:p>
        </w:tc>
        <w:tc>
          <w:tcPr>
            <w:tcW w:w="1985" w:type="dxa"/>
            <w:shd w:val="clear" w:color="auto" w:fill="F2F2F2"/>
          </w:tcPr>
          <w:p w14:paraId="54C75D51" w14:textId="77777777" w:rsidR="003A4361" w:rsidRPr="00522958" w:rsidRDefault="003A4361" w:rsidP="009A5C44">
            <w:pPr>
              <w:snapToGrid w:val="0"/>
              <w:jc w:val="center"/>
              <w:rPr>
                <w:rFonts w:ascii="Marianne" w:hAnsi="Marianne"/>
                <w:sz w:val="20"/>
              </w:rPr>
            </w:pPr>
          </w:p>
        </w:tc>
      </w:tr>
    </w:tbl>
    <w:p w14:paraId="4ADE9C67" w14:textId="77777777" w:rsidR="003A4361" w:rsidRDefault="003A4361" w:rsidP="003A4361">
      <w:pPr>
        <w:rPr>
          <w:rFonts w:ascii="Marianne" w:hAnsi="Marianne"/>
          <w:sz w:val="20"/>
        </w:rPr>
      </w:pPr>
    </w:p>
    <w:p w14:paraId="5922F482" w14:textId="77777777" w:rsidR="003A4361" w:rsidRPr="00522958" w:rsidRDefault="003A4361" w:rsidP="003A4361">
      <w:pPr>
        <w:keepNext/>
        <w:spacing w:before="240" w:after="120"/>
        <w:rPr>
          <w:rFonts w:ascii="Marianne" w:hAnsi="Marianne"/>
          <w:sz w:val="20"/>
        </w:rPr>
      </w:pPr>
      <w:r>
        <w:rPr>
          <w:rFonts w:ascii="Marianne" w:hAnsi="Marianne"/>
          <w:b/>
          <w:sz w:val="20"/>
          <w:u w:val="single"/>
        </w:rPr>
        <w:lastRenderedPageBreak/>
        <w:t>3</w:t>
      </w:r>
      <w:r w:rsidRPr="00522958">
        <w:rPr>
          <w:rFonts w:ascii="Marianne" w:hAnsi="Marianne"/>
          <w:b/>
          <w:sz w:val="20"/>
          <w:u w:val="single"/>
        </w:rPr>
        <w:t>. Récapitulatif</w:t>
      </w:r>
    </w:p>
    <w:p w14:paraId="2D0AF7F1" w14:textId="77777777" w:rsidR="003A4361" w:rsidRDefault="003A4361" w:rsidP="003A4361">
      <w:pPr>
        <w:rPr>
          <w:rFonts w:ascii="Marianne" w:hAnsi="Marianne"/>
          <w:sz w:val="20"/>
        </w:rPr>
      </w:pPr>
      <w:bookmarkStart w:id="15" w:name="Ax1_p4_a"/>
      <w:bookmarkEnd w:id="15"/>
    </w:p>
    <w:tbl>
      <w:tblPr>
        <w:tblW w:w="1488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68"/>
        <w:gridCol w:w="1701"/>
        <w:gridCol w:w="1843"/>
        <w:gridCol w:w="1843"/>
        <w:gridCol w:w="1984"/>
        <w:gridCol w:w="1843"/>
        <w:gridCol w:w="1702"/>
        <w:gridCol w:w="1702"/>
      </w:tblGrid>
      <w:tr w:rsidR="003A4361" w:rsidRPr="00522958" w14:paraId="2D83ADE4" w14:textId="77777777" w:rsidTr="009A5C44">
        <w:trPr>
          <w:tblHeader/>
        </w:trPr>
        <w:tc>
          <w:tcPr>
            <w:tcW w:w="2268" w:type="dxa"/>
            <w:tcBorders>
              <w:top w:val="nil"/>
              <w:left w:val="nil"/>
              <w:bottom w:val="nil"/>
            </w:tcBorders>
            <w:shd w:val="clear" w:color="auto" w:fill="auto"/>
          </w:tcPr>
          <w:p w14:paraId="18D6B4CA" w14:textId="77777777" w:rsidR="003A4361" w:rsidRPr="00522958" w:rsidRDefault="003A4361" w:rsidP="009A5C44">
            <w:pPr>
              <w:keepNext/>
              <w:snapToGrid w:val="0"/>
              <w:jc w:val="center"/>
              <w:rPr>
                <w:rFonts w:ascii="Marianne" w:hAnsi="Marianne"/>
                <w:sz w:val="20"/>
              </w:rPr>
            </w:pPr>
          </w:p>
        </w:tc>
        <w:tc>
          <w:tcPr>
            <w:tcW w:w="12618" w:type="dxa"/>
            <w:gridSpan w:val="7"/>
            <w:shd w:val="clear" w:color="auto" w:fill="auto"/>
          </w:tcPr>
          <w:p w14:paraId="7FE273DC" w14:textId="77777777" w:rsidR="003A4361" w:rsidRPr="00522958" w:rsidRDefault="003A4361" w:rsidP="009A5C44">
            <w:pPr>
              <w:keepNext/>
              <w:snapToGrid w:val="0"/>
              <w:jc w:val="center"/>
              <w:rPr>
                <w:rFonts w:ascii="Marianne" w:hAnsi="Marianne"/>
                <w:sz w:val="20"/>
              </w:rPr>
            </w:pPr>
            <w:r>
              <w:rPr>
                <w:rFonts w:ascii="Wingdings" w:hAnsi="Wingdings"/>
              </w:rPr>
              <w:t></w:t>
            </w:r>
            <w:r w:rsidRPr="00522958">
              <w:rPr>
                <w:rFonts w:ascii="Marianne" w:hAnsi="Marianne"/>
                <w:sz w:val="20"/>
              </w:rPr>
              <w:t xml:space="preserve"> </w:t>
            </w:r>
            <w:r w:rsidRPr="00522958">
              <w:rPr>
                <w:rFonts w:ascii="Marianne" w:hAnsi="Marianne"/>
                <w:b/>
                <w:sz w:val="20"/>
              </w:rPr>
              <w:t>Répartition par cotraitants</w:t>
            </w:r>
          </w:p>
        </w:tc>
      </w:tr>
      <w:tr w:rsidR="003A4361" w:rsidRPr="00522958" w14:paraId="78971ABC" w14:textId="77777777" w:rsidTr="009A5C44">
        <w:trPr>
          <w:tblHeader/>
        </w:trPr>
        <w:tc>
          <w:tcPr>
            <w:tcW w:w="2268" w:type="dxa"/>
            <w:tcBorders>
              <w:top w:val="nil"/>
              <w:left w:val="nil"/>
            </w:tcBorders>
            <w:shd w:val="clear" w:color="auto" w:fill="auto"/>
          </w:tcPr>
          <w:p w14:paraId="2FB2DE1E" w14:textId="77777777" w:rsidR="003A4361" w:rsidRPr="00522958" w:rsidRDefault="003A4361" w:rsidP="009A5C44">
            <w:pPr>
              <w:keepNext/>
              <w:snapToGrid w:val="0"/>
              <w:jc w:val="center"/>
              <w:rPr>
                <w:rFonts w:ascii="Marianne" w:hAnsi="Marianne"/>
                <w:b/>
                <w:sz w:val="20"/>
              </w:rPr>
            </w:pPr>
          </w:p>
        </w:tc>
        <w:tc>
          <w:tcPr>
            <w:tcW w:w="1701" w:type="dxa"/>
            <w:shd w:val="clear" w:color="auto" w:fill="BFBFBF"/>
          </w:tcPr>
          <w:p w14:paraId="7BFFFA03" w14:textId="77777777" w:rsidR="003A4361" w:rsidRPr="00522958" w:rsidRDefault="003A4361" w:rsidP="009A5C44">
            <w:pPr>
              <w:keepNext/>
              <w:snapToGrid w:val="0"/>
              <w:jc w:val="center"/>
              <w:rPr>
                <w:rFonts w:ascii="Marianne" w:hAnsi="Marianne"/>
                <w:sz w:val="20"/>
              </w:rPr>
            </w:pPr>
            <w:r w:rsidRPr="00522958">
              <w:rPr>
                <w:rFonts w:ascii="Marianne" w:hAnsi="Marianne"/>
                <w:b/>
                <w:sz w:val="20"/>
              </w:rPr>
              <w:t>Montant hors TVA</w:t>
            </w:r>
          </w:p>
        </w:tc>
        <w:tc>
          <w:tcPr>
            <w:tcW w:w="1843" w:type="dxa"/>
            <w:shd w:val="clear" w:color="auto" w:fill="BFBFBF"/>
          </w:tcPr>
          <w:p w14:paraId="2627527B" w14:textId="77777777" w:rsidR="003A4361" w:rsidRPr="00522958" w:rsidRDefault="003A4361" w:rsidP="009A5C44">
            <w:pPr>
              <w:keepNext/>
              <w:snapToGrid w:val="0"/>
              <w:jc w:val="center"/>
              <w:rPr>
                <w:rFonts w:ascii="Marianne" w:hAnsi="Marianne"/>
                <w:sz w:val="20"/>
              </w:rPr>
            </w:pPr>
            <w:r w:rsidRPr="00522958">
              <w:rPr>
                <w:rFonts w:ascii="Marianne" w:hAnsi="Marianne"/>
                <w:b/>
                <w:sz w:val="20"/>
              </w:rPr>
              <w:t>1</w:t>
            </w:r>
          </w:p>
        </w:tc>
        <w:tc>
          <w:tcPr>
            <w:tcW w:w="1843" w:type="dxa"/>
            <w:shd w:val="clear" w:color="auto" w:fill="BFBFBF"/>
          </w:tcPr>
          <w:p w14:paraId="4D94093B" w14:textId="77777777" w:rsidR="003A4361" w:rsidRPr="00522958" w:rsidRDefault="003A4361" w:rsidP="009A5C44">
            <w:pPr>
              <w:keepNext/>
              <w:snapToGrid w:val="0"/>
              <w:jc w:val="center"/>
              <w:rPr>
                <w:rFonts w:ascii="Marianne" w:hAnsi="Marianne"/>
                <w:sz w:val="20"/>
              </w:rPr>
            </w:pPr>
            <w:r w:rsidRPr="00522958">
              <w:rPr>
                <w:rFonts w:ascii="Marianne" w:hAnsi="Marianne"/>
                <w:b/>
                <w:sz w:val="20"/>
              </w:rPr>
              <w:t>2</w:t>
            </w:r>
          </w:p>
        </w:tc>
        <w:tc>
          <w:tcPr>
            <w:tcW w:w="1984" w:type="dxa"/>
            <w:shd w:val="clear" w:color="auto" w:fill="BFBFBF"/>
          </w:tcPr>
          <w:p w14:paraId="43330063" w14:textId="77777777" w:rsidR="003A4361" w:rsidRPr="00522958" w:rsidRDefault="003A4361" w:rsidP="009A5C44">
            <w:pPr>
              <w:keepNext/>
              <w:snapToGrid w:val="0"/>
              <w:jc w:val="center"/>
              <w:rPr>
                <w:rFonts w:ascii="Marianne" w:hAnsi="Marianne"/>
                <w:sz w:val="20"/>
              </w:rPr>
            </w:pPr>
            <w:r w:rsidRPr="00522958">
              <w:rPr>
                <w:rFonts w:ascii="Marianne" w:hAnsi="Marianne"/>
                <w:b/>
                <w:sz w:val="20"/>
              </w:rPr>
              <w:t>3</w:t>
            </w:r>
          </w:p>
        </w:tc>
        <w:tc>
          <w:tcPr>
            <w:tcW w:w="1843" w:type="dxa"/>
            <w:shd w:val="clear" w:color="auto" w:fill="BFBFBF"/>
          </w:tcPr>
          <w:p w14:paraId="16A2BBA5" w14:textId="77777777" w:rsidR="003A4361" w:rsidRPr="00522958" w:rsidRDefault="003A4361" w:rsidP="009A5C44">
            <w:pPr>
              <w:keepNext/>
              <w:snapToGrid w:val="0"/>
              <w:jc w:val="center"/>
              <w:rPr>
                <w:rFonts w:ascii="Marianne" w:hAnsi="Marianne"/>
                <w:sz w:val="20"/>
              </w:rPr>
            </w:pPr>
            <w:r w:rsidRPr="00522958">
              <w:rPr>
                <w:rFonts w:ascii="Marianne" w:hAnsi="Marianne"/>
                <w:b/>
                <w:sz w:val="20"/>
              </w:rPr>
              <w:t>4</w:t>
            </w:r>
          </w:p>
        </w:tc>
        <w:tc>
          <w:tcPr>
            <w:tcW w:w="1702" w:type="dxa"/>
            <w:shd w:val="clear" w:color="auto" w:fill="BFBFBF"/>
          </w:tcPr>
          <w:p w14:paraId="7C056F12" w14:textId="77777777" w:rsidR="003A4361" w:rsidRPr="00522958" w:rsidRDefault="003A4361" w:rsidP="009A5C44">
            <w:pPr>
              <w:keepNext/>
              <w:snapToGrid w:val="0"/>
              <w:jc w:val="center"/>
              <w:rPr>
                <w:rFonts w:ascii="Marianne" w:hAnsi="Marianne"/>
                <w:sz w:val="20"/>
              </w:rPr>
            </w:pPr>
            <w:r w:rsidRPr="00522958">
              <w:rPr>
                <w:rFonts w:ascii="Marianne" w:hAnsi="Marianne"/>
                <w:b/>
                <w:sz w:val="20"/>
              </w:rPr>
              <w:t>5</w:t>
            </w:r>
          </w:p>
        </w:tc>
        <w:tc>
          <w:tcPr>
            <w:tcW w:w="1702" w:type="dxa"/>
            <w:shd w:val="clear" w:color="auto" w:fill="BFBFBF"/>
          </w:tcPr>
          <w:p w14:paraId="77830656" w14:textId="77777777" w:rsidR="003A4361" w:rsidRPr="00522958" w:rsidRDefault="003A4361" w:rsidP="009A5C44">
            <w:pPr>
              <w:keepNext/>
              <w:snapToGrid w:val="0"/>
              <w:jc w:val="center"/>
              <w:rPr>
                <w:rFonts w:ascii="Marianne" w:hAnsi="Marianne"/>
                <w:sz w:val="20"/>
              </w:rPr>
            </w:pPr>
            <w:r>
              <w:rPr>
                <w:rFonts w:ascii="Marianne" w:hAnsi="Marianne"/>
                <w:b/>
                <w:sz w:val="20"/>
              </w:rPr>
              <w:t>6</w:t>
            </w:r>
          </w:p>
        </w:tc>
      </w:tr>
      <w:tr w:rsidR="003A4361" w:rsidRPr="00522958" w14:paraId="4227FE62" w14:textId="77777777" w:rsidTr="009A5C44">
        <w:tc>
          <w:tcPr>
            <w:tcW w:w="2268" w:type="dxa"/>
            <w:shd w:val="clear" w:color="auto" w:fill="auto"/>
          </w:tcPr>
          <w:p w14:paraId="57E98420" w14:textId="77777777" w:rsidR="003A4361" w:rsidRPr="00522958" w:rsidRDefault="003A4361" w:rsidP="009A5C44">
            <w:pPr>
              <w:keepNext/>
              <w:snapToGrid w:val="0"/>
              <w:rPr>
                <w:rFonts w:ascii="Marianne" w:hAnsi="Marianne"/>
                <w:sz w:val="20"/>
              </w:rPr>
            </w:pPr>
            <w:r>
              <w:rPr>
                <w:rFonts w:ascii="Marianne" w:hAnsi="Marianne"/>
                <w:sz w:val="20"/>
              </w:rPr>
              <w:t xml:space="preserve">Eléments </w:t>
            </w:r>
            <w:r w:rsidRPr="00522958">
              <w:rPr>
                <w:rFonts w:ascii="Marianne" w:hAnsi="Marianne"/>
                <w:sz w:val="20"/>
              </w:rPr>
              <w:t>de mission de base</w:t>
            </w:r>
          </w:p>
        </w:tc>
        <w:tc>
          <w:tcPr>
            <w:tcW w:w="1701" w:type="dxa"/>
            <w:shd w:val="clear" w:color="auto" w:fill="F2F2F2"/>
          </w:tcPr>
          <w:p w14:paraId="347E93C5" w14:textId="77777777" w:rsidR="003A4361" w:rsidRPr="00522958" w:rsidRDefault="003A4361" w:rsidP="009A5C44">
            <w:pPr>
              <w:keepNext/>
              <w:snapToGrid w:val="0"/>
              <w:rPr>
                <w:rFonts w:ascii="Marianne" w:hAnsi="Marianne"/>
                <w:sz w:val="20"/>
              </w:rPr>
            </w:pPr>
          </w:p>
        </w:tc>
        <w:tc>
          <w:tcPr>
            <w:tcW w:w="1843" w:type="dxa"/>
            <w:shd w:val="clear" w:color="auto" w:fill="F2F2F2"/>
          </w:tcPr>
          <w:p w14:paraId="76F7C5BA" w14:textId="77777777" w:rsidR="003A4361" w:rsidRPr="00522958" w:rsidRDefault="003A4361" w:rsidP="009A5C44">
            <w:pPr>
              <w:keepNext/>
              <w:snapToGrid w:val="0"/>
              <w:jc w:val="center"/>
              <w:rPr>
                <w:rFonts w:ascii="Marianne" w:hAnsi="Marianne"/>
                <w:sz w:val="20"/>
              </w:rPr>
            </w:pPr>
          </w:p>
        </w:tc>
        <w:tc>
          <w:tcPr>
            <w:tcW w:w="1843" w:type="dxa"/>
            <w:shd w:val="clear" w:color="auto" w:fill="F2F2F2"/>
          </w:tcPr>
          <w:p w14:paraId="1A69769F" w14:textId="77777777" w:rsidR="003A4361" w:rsidRPr="00522958" w:rsidRDefault="003A4361" w:rsidP="009A5C44">
            <w:pPr>
              <w:keepNext/>
              <w:snapToGrid w:val="0"/>
              <w:jc w:val="center"/>
              <w:rPr>
                <w:rFonts w:ascii="Marianne" w:hAnsi="Marianne"/>
                <w:sz w:val="20"/>
              </w:rPr>
            </w:pPr>
          </w:p>
        </w:tc>
        <w:tc>
          <w:tcPr>
            <w:tcW w:w="1984" w:type="dxa"/>
            <w:shd w:val="clear" w:color="auto" w:fill="F2F2F2"/>
          </w:tcPr>
          <w:p w14:paraId="5AF86396" w14:textId="77777777" w:rsidR="003A4361" w:rsidRPr="00522958" w:rsidRDefault="003A4361" w:rsidP="009A5C44">
            <w:pPr>
              <w:keepNext/>
              <w:snapToGrid w:val="0"/>
              <w:jc w:val="center"/>
              <w:rPr>
                <w:rFonts w:ascii="Marianne" w:hAnsi="Marianne"/>
                <w:sz w:val="20"/>
              </w:rPr>
            </w:pPr>
          </w:p>
        </w:tc>
        <w:tc>
          <w:tcPr>
            <w:tcW w:w="1843" w:type="dxa"/>
            <w:shd w:val="clear" w:color="auto" w:fill="F2F2F2"/>
          </w:tcPr>
          <w:p w14:paraId="061169AE" w14:textId="77777777" w:rsidR="003A4361" w:rsidRPr="00522958" w:rsidRDefault="003A4361" w:rsidP="009A5C44">
            <w:pPr>
              <w:keepNext/>
              <w:snapToGrid w:val="0"/>
              <w:jc w:val="center"/>
              <w:rPr>
                <w:rFonts w:ascii="Marianne" w:hAnsi="Marianne"/>
                <w:sz w:val="20"/>
              </w:rPr>
            </w:pPr>
          </w:p>
        </w:tc>
        <w:tc>
          <w:tcPr>
            <w:tcW w:w="1702" w:type="dxa"/>
            <w:shd w:val="clear" w:color="auto" w:fill="F2F2F2"/>
          </w:tcPr>
          <w:p w14:paraId="650FF92C" w14:textId="77777777" w:rsidR="003A4361" w:rsidRPr="00522958" w:rsidRDefault="003A4361" w:rsidP="009A5C44">
            <w:pPr>
              <w:keepNext/>
              <w:snapToGrid w:val="0"/>
              <w:jc w:val="center"/>
              <w:rPr>
                <w:rFonts w:ascii="Marianne" w:hAnsi="Marianne"/>
                <w:sz w:val="20"/>
              </w:rPr>
            </w:pPr>
          </w:p>
        </w:tc>
        <w:tc>
          <w:tcPr>
            <w:tcW w:w="1702" w:type="dxa"/>
            <w:shd w:val="clear" w:color="auto" w:fill="F2F2F2"/>
          </w:tcPr>
          <w:p w14:paraId="30D6F955" w14:textId="77777777" w:rsidR="003A4361" w:rsidRPr="00522958" w:rsidRDefault="003A4361" w:rsidP="009A5C44">
            <w:pPr>
              <w:keepNext/>
              <w:snapToGrid w:val="0"/>
              <w:jc w:val="center"/>
              <w:rPr>
                <w:rFonts w:ascii="Marianne" w:hAnsi="Marianne"/>
                <w:sz w:val="20"/>
              </w:rPr>
            </w:pPr>
          </w:p>
        </w:tc>
      </w:tr>
      <w:tr w:rsidR="003A4361" w:rsidRPr="00522958" w14:paraId="0CD5D85B" w14:textId="77777777" w:rsidTr="009A5C44">
        <w:tc>
          <w:tcPr>
            <w:tcW w:w="2268" w:type="dxa"/>
            <w:shd w:val="clear" w:color="auto" w:fill="auto"/>
          </w:tcPr>
          <w:p w14:paraId="1356BA8A" w14:textId="77777777" w:rsidR="003A4361" w:rsidRPr="00522958" w:rsidRDefault="003A4361" w:rsidP="009A5C44">
            <w:pPr>
              <w:keepNext/>
              <w:snapToGrid w:val="0"/>
              <w:rPr>
                <w:rFonts w:ascii="Marianne" w:hAnsi="Marianne"/>
                <w:sz w:val="20"/>
              </w:rPr>
            </w:pPr>
            <w:r w:rsidRPr="00522958">
              <w:rPr>
                <w:rFonts w:ascii="Marianne" w:hAnsi="Marianne"/>
                <w:sz w:val="20"/>
              </w:rPr>
              <w:t>Autres éléments de mission de maîtrise d'œuvre</w:t>
            </w:r>
          </w:p>
        </w:tc>
        <w:tc>
          <w:tcPr>
            <w:tcW w:w="1701" w:type="dxa"/>
            <w:shd w:val="clear" w:color="auto" w:fill="F2F2F2"/>
          </w:tcPr>
          <w:p w14:paraId="013EF7CF" w14:textId="77777777" w:rsidR="003A4361" w:rsidRPr="00522958" w:rsidRDefault="003A4361" w:rsidP="009A5C44">
            <w:pPr>
              <w:keepNext/>
              <w:snapToGrid w:val="0"/>
              <w:rPr>
                <w:rFonts w:ascii="Marianne" w:hAnsi="Marianne"/>
                <w:sz w:val="20"/>
              </w:rPr>
            </w:pPr>
          </w:p>
        </w:tc>
        <w:tc>
          <w:tcPr>
            <w:tcW w:w="1843" w:type="dxa"/>
            <w:shd w:val="clear" w:color="auto" w:fill="F2F2F2"/>
          </w:tcPr>
          <w:p w14:paraId="67B57219" w14:textId="77777777" w:rsidR="003A4361" w:rsidRPr="00522958" w:rsidRDefault="003A4361" w:rsidP="009A5C44">
            <w:pPr>
              <w:keepNext/>
              <w:snapToGrid w:val="0"/>
              <w:jc w:val="center"/>
              <w:rPr>
                <w:rFonts w:ascii="Marianne" w:hAnsi="Marianne"/>
                <w:sz w:val="20"/>
              </w:rPr>
            </w:pPr>
          </w:p>
        </w:tc>
        <w:tc>
          <w:tcPr>
            <w:tcW w:w="1843" w:type="dxa"/>
            <w:shd w:val="clear" w:color="auto" w:fill="F2F2F2"/>
          </w:tcPr>
          <w:p w14:paraId="36E7283D" w14:textId="77777777" w:rsidR="003A4361" w:rsidRPr="00522958" w:rsidRDefault="003A4361" w:rsidP="009A5C44">
            <w:pPr>
              <w:keepNext/>
              <w:snapToGrid w:val="0"/>
              <w:jc w:val="center"/>
              <w:rPr>
                <w:rFonts w:ascii="Marianne" w:hAnsi="Marianne"/>
                <w:sz w:val="20"/>
              </w:rPr>
            </w:pPr>
          </w:p>
        </w:tc>
        <w:tc>
          <w:tcPr>
            <w:tcW w:w="1984" w:type="dxa"/>
            <w:shd w:val="clear" w:color="auto" w:fill="F2F2F2"/>
          </w:tcPr>
          <w:p w14:paraId="5CFF7477" w14:textId="77777777" w:rsidR="003A4361" w:rsidRPr="00522958" w:rsidRDefault="003A4361" w:rsidP="009A5C44">
            <w:pPr>
              <w:keepNext/>
              <w:snapToGrid w:val="0"/>
              <w:jc w:val="center"/>
              <w:rPr>
                <w:rFonts w:ascii="Marianne" w:hAnsi="Marianne"/>
                <w:sz w:val="20"/>
              </w:rPr>
            </w:pPr>
          </w:p>
        </w:tc>
        <w:tc>
          <w:tcPr>
            <w:tcW w:w="1843" w:type="dxa"/>
            <w:shd w:val="clear" w:color="auto" w:fill="F2F2F2"/>
          </w:tcPr>
          <w:p w14:paraId="4F23DDEF" w14:textId="77777777" w:rsidR="003A4361" w:rsidRPr="00522958" w:rsidRDefault="003A4361" w:rsidP="009A5C44">
            <w:pPr>
              <w:keepNext/>
              <w:snapToGrid w:val="0"/>
              <w:jc w:val="center"/>
              <w:rPr>
                <w:rFonts w:ascii="Marianne" w:hAnsi="Marianne"/>
                <w:sz w:val="20"/>
              </w:rPr>
            </w:pPr>
          </w:p>
        </w:tc>
        <w:tc>
          <w:tcPr>
            <w:tcW w:w="1702" w:type="dxa"/>
            <w:shd w:val="clear" w:color="auto" w:fill="F2F2F2"/>
          </w:tcPr>
          <w:p w14:paraId="2E05F876" w14:textId="77777777" w:rsidR="003A4361" w:rsidRPr="00522958" w:rsidRDefault="003A4361" w:rsidP="009A5C44">
            <w:pPr>
              <w:keepNext/>
              <w:snapToGrid w:val="0"/>
              <w:jc w:val="center"/>
              <w:rPr>
                <w:rFonts w:ascii="Marianne" w:hAnsi="Marianne"/>
                <w:sz w:val="20"/>
              </w:rPr>
            </w:pPr>
          </w:p>
        </w:tc>
        <w:tc>
          <w:tcPr>
            <w:tcW w:w="1702" w:type="dxa"/>
            <w:shd w:val="clear" w:color="auto" w:fill="F2F2F2"/>
          </w:tcPr>
          <w:p w14:paraId="36198A27" w14:textId="77777777" w:rsidR="003A4361" w:rsidRPr="00522958" w:rsidRDefault="003A4361" w:rsidP="009A5C44">
            <w:pPr>
              <w:keepNext/>
              <w:snapToGrid w:val="0"/>
              <w:jc w:val="center"/>
              <w:rPr>
                <w:rFonts w:ascii="Marianne" w:hAnsi="Marianne"/>
                <w:sz w:val="20"/>
              </w:rPr>
            </w:pPr>
          </w:p>
        </w:tc>
      </w:tr>
      <w:tr w:rsidR="003A4361" w:rsidRPr="00522958" w14:paraId="70EA16C3" w14:textId="77777777" w:rsidTr="009A5C44">
        <w:tc>
          <w:tcPr>
            <w:tcW w:w="2268" w:type="dxa"/>
            <w:shd w:val="clear" w:color="auto" w:fill="auto"/>
          </w:tcPr>
          <w:p w14:paraId="02D9DAE7" w14:textId="77777777" w:rsidR="003A4361" w:rsidRDefault="003A4361" w:rsidP="009A5C44">
            <w:pPr>
              <w:keepNext/>
              <w:snapToGrid w:val="0"/>
              <w:rPr>
                <w:rFonts w:ascii="Marianne" w:hAnsi="Marianne"/>
                <w:sz w:val="20"/>
              </w:rPr>
            </w:pPr>
          </w:p>
          <w:p w14:paraId="7AAF7A19" w14:textId="77777777" w:rsidR="003A4361" w:rsidRDefault="003A4361" w:rsidP="009A5C44">
            <w:pPr>
              <w:keepNext/>
              <w:snapToGrid w:val="0"/>
              <w:rPr>
                <w:rFonts w:ascii="Marianne" w:hAnsi="Marianne"/>
                <w:sz w:val="20"/>
              </w:rPr>
            </w:pPr>
            <w:r>
              <w:rPr>
                <w:rFonts w:ascii="Marianne" w:hAnsi="Marianne"/>
                <w:sz w:val="20"/>
              </w:rPr>
              <w:t>TOTAL</w:t>
            </w:r>
          </w:p>
          <w:p w14:paraId="38EC1B67" w14:textId="77777777" w:rsidR="003A4361" w:rsidRPr="00522958" w:rsidRDefault="003A4361" w:rsidP="009A5C44">
            <w:pPr>
              <w:keepNext/>
              <w:snapToGrid w:val="0"/>
              <w:rPr>
                <w:rFonts w:ascii="Marianne" w:hAnsi="Marianne"/>
                <w:sz w:val="20"/>
              </w:rPr>
            </w:pPr>
          </w:p>
        </w:tc>
        <w:tc>
          <w:tcPr>
            <w:tcW w:w="1701" w:type="dxa"/>
            <w:shd w:val="clear" w:color="auto" w:fill="F2F2F2"/>
          </w:tcPr>
          <w:p w14:paraId="54E414CF" w14:textId="77777777" w:rsidR="003A4361" w:rsidRPr="00522958" w:rsidRDefault="003A4361" w:rsidP="009A5C44">
            <w:pPr>
              <w:keepNext/>
              <w:snapToGrid w:val="0"/>
              <w:rPr>
                <w:rFonts w:ascii="Marianne" w:hAnsi="Marianne"/>
                <w:sz w:val="20"/>
              </w:rPr>
            </w:pPr>
          </w:p>
        </w:tc>
        <w:tc>
          <w:tcPr>
            <w:tcW w:w="1843" w:type="dxa"/>
            <w:shd w:val="clear" w:color="auto" w:fill="F2F2F2"/>
          </w:tcPr>
          <w:p w14:paraId="4CFF3399" w14:textId="77777777" w:rsidR="003A4361" w:rsidRPr="00522958" w:rsidRDefault="003A4361" w:rsidP="009A5C44">
            <w:pPr>
              <w:keepNext/>
              <w:snapToGrid w:val="0"/>
              <w:jc w:val="center"/>
              <w:rPr>
                <w:rFonts w:ascii="Marianne" w:hAnsi="Marianne"/>
                <w:sz w:val="20"/>
              </w:rPr>
            </w:pPr>
          </w:p>
        </w:tc>
        <w:tc>
          <w:tcPr>
            <w:tcW w:w="1843" w:type="dxa"/>
            <w:shd w:val="clear" w:color="auto" w:fill="F2F2F2"/>
          </w:tcPr>
          <w:p w14:paraId="756B4BB8" w14:textId="77777777" w:rsidR="003A4361" w:rsidRPr="00522958" w:rsidRDefault="003A4361" w:rsidP="009A5C44">
            <w:pPr>
              <w:keepNext/>
              <w:snapToGrid w:val="0"/>
              <w:jc w:val="center"/>
              <w:rPr>
                <w:rFonts w:ascii="Marianne" w:hAnsi="Marianne"/>
                <w:sz w:val="20"/>
              </w:rPr>
            </w:pPr>
          </w:p>
        </w:tc>
        <w:tc>
          <w:tcPr>
            <w:tcW w:w="1984" w:type="dxa"/>
            <w:shd w:val="clear" w:color="auto" w:fill="F2F2F2"/>
          </w:tcPr>
          <w:p w14:paraId="3044DB90" w14:textId="77777777" w:rsidR="003A4361" w:rsidRPr="00522958" w:rsidRDefault="003A4361" w:rsidP="009A5C44">
            <w:pPr>
              <w:keepNext/>
              <w:snapToGrid w:val="0"/>
              <w:jc w:val="center"/>
              <w:rPr>
                <w:rFonts w:ascii="Marianne" w:hAnsi="Marianne"/>
                <w:sz w:val="20"/>
              </w:rPr>
            </w:pPr>
          </w:p>
        </w:tc>
        <w:tc>
          <w:tcPr>
            <w:tcW w:w="1843" w:type="dxa"/>
            <w:shd w:val="clear" w:color="auto" w:fill="F2F2F2"/>
          </w:tcPr>
          <w:p w14:paraId="5CA7F7C1" w14:textId="77777777" w:rsidR="003A4361" w:rsidRPr="00522958" w:rsidRDefault="003A4361" w:rsidP="009A5C44">
            <w:pPr>
              <w:keepNext/>
              <w:snapToGrid w:val="0"/>
              <w:jc w:val="center"/>
              <w:rPr>
                <w:rFonts w:ascii="Marianne" w:hAnsi="Marianne"/>
                <w:sz w:val="20"/>
              </w:rPr>
            </w:pPr>
          </w:p>
        </w:tc>
        <w:tc>
          <w:tcPr>
            <w:tcW w:w="1702" w:type="dxa"/>
            <w:shd w:val="clear" w:color="auto" w:fill="F2F2F2"/>
          </w:tcPr>
          <w:p w14:paraId="32D89C27" w14:textId="77777777" w:rsidR="003A4361" w:rsidRPr="00522958" w:rsidRDefault="003A4361" w:rsidP="009A5C44">
            <w:pPr>
              <w:keepNext/>
              <w:snapToGrid w:val="0"/>
              <w:jc w:val="center"/>
              <w:rPr>
                <w:rFonts w:ascii="Marianne" w:hAnsi="Marianne"/>
                <w:sz w:val="20"/>
              </w:rPr>
            </w:pPr>
          </w:p>
        </w:tc>
        <w:tc>
          <w:tcPr>
            <w:tcW w:w="1702" w:type="dxa"/>
            <w:shd w:val="clear" w:color="auto" w:fill="F2F2F2"/>
          </w:tcPr>
          <w:p w14:paraId="3AEB535E" w14:textId="77777777" w:rsidR="003A4361" w:rsidRPr="00522958" w:rsidRDefault="003A4361" w:rsidP="009A5C44">
            <w:pPr>
              <w:keepNext/>
              <w:snapToGrid w:val="0"/>
              <w:jc w:val="center"/>
              <w:rPr>
                <w:rFonts w:ascii="Marianne" w:hAnsi="Marianne"/>
                <w:sz w:val="20"/>
              </w:rPr>
            </w:pPr>
          </w:p>
        </w:tc>
      </w:tr>
    </w:tbl>
    <w:p w14:paraId="5F7819F8" w14:textId="77777777" w:rsidR="003A4361" w:rsidRPr="00522958" w:rsidRDefault="003A4361" w:rsidP="003A4361">
      <w:pPr>
        <w:rPr>
          <w:rFonts w:ascii="Marianne" w:hAnsi="Marianne"/>
          <w:sz w:val="20"/>
        </w:rPr>
      </w:pPr>
    </w:p>
    <w:p w14:paraId="1D8924EC" w14:textId="77777777" w:rsidR="003A4361" w:rsidRPr="00522958" w:rsidRDefault="003A4361" w:rsidP="003A4361">
      <w:pPr>
        <w:keepNext/>
        <w:spacing w:before="120"/>
        <w:rPr>
          <w:rFonts w:ascii="Marianne" w:hAnsi="Marianne"/>
          <w:sz w:val="20"/>
        </w:rPr>
      </w:pPr>
      <w:r>
        <w:rPr>
          <w:rFonts w:ascii="Wingdings" w:hAnsi="Wingdings"/>
        </w:rPr>
        <w:t></w:t>
      </w:r>
      <w:r w:rsidRPr="00522958">
        <w:rPr>
          <w:rFonts w:ascii="Marianne" w:hAnsi="Marianne"/>
          <w:sz w:val="20"/>
        </w:rPr>
        <w:t xml:space="preserve"> Forfait hors TVA de répartition de l’élément de mission entre les cotraitants si la cotraitance est retenue</w:t>
      </w:r>
    </w:p>
    <w:p w14:paraId="315A45CE" w14:textId="77777777" w:rsidR="003A4361" w:rsidRDefault="003A4361" w:rsidP="003A4361">
      <w:pPr>
        <w:rPr>
          <w:rFonts w:ascii="Marianne" w:hAnsi="Marianne"/>
          <w:sz w:val="20"/>
        </w:rPr>
      </w:pPr>
      <w:r>
        <w:rPr>
          <w:rFonts w:ascii="Wingdings" w:eastAsia="Wingdings" w:hAnsi="Wingdings" w:cs="Wingdings"/>
        </w:rPr>
        <w:t></w:t>
      </w:r>
      <w:r w:rsidRPr="00522958">
        <w:rPr>
          <w:rFonts w:ascii="Marianne" w:hAnsi="Marianne"/>
          <w:sz w:val="20"/>
        </w:rPr>
        <w:t xml:space="preserve"> Pourcentage de l’élément de missi</w:t>
      </w:r>
      <w:r>
        <w:rPr>
          <w:rFonts w:ascii="Marianne" w:hAnsi="Marianne"/>
          <w:sz w:val="20"/>
        </w:rPr>
        <w:t>on par rapport à la rémunération</w:t>
      </w:r>
    </w:p>
    <w:p w14:paraId="6F34C208" w14:textId="77777777" w:rsidR="003A4361" w:rsidRDefault="003A4361" w:rsidP="003A4361">
      <w:pPr>
        <w:rPr>
          <w:rFonts w:ascii="Marianne" w:hAnsi="Marianne"/>
          <w:sz w:val="20"/>
        </w:rPr>
      </w:pPr>
    </w:p>
    <w:p w14:paraId="560490B6" w14:textId="77777777" w:rsidR="003A4361" w:rsidRDefault="003A4361" w:rsidP="003A4361">
      <w:pPr>
        <w:rPr>
          <w:rFonts w:ascii="Marianne" w:hAnsi="Marianne"/>
          <w:sz w:val="20"/>
        </w:rPr>
      </w:pPr>
    </w:p>
    <w:p w14:paraId="08306DDD" w14:textId="77777777" w:rsidR="003A4361" w:rsidRDefault="003A4361" w:rsidP="003A4361">
      <w:pPr>
        <w:rPr>
          <w:rFonts w:ascii="Marianne" w:hAnsi="Marianne"/>
          <w:sz w:val="20"/>
        </w:rPr>
      </w:pPr>
    </w:p>
    <w:p w14:paraId="02DBA0D7" w14:textId="35172BD1" w:rsidR="00D1169C" w:rsidRDefault="00D1169C" w:rsidP="003A4361">
      <w:pPr>
        <w:pStyle w:val="Standard"/>
      </w:pPr>
    </w:p>
    <w:sectPr w:rsidR="00D1169C" w:rsidSect="00006EEC">
      <w:headerReference w:type="even" r:id="rId14"/>
      <w:headerReference w:type="default" r:id="rId15"/>
      <w:footerReference w:type="even" r:id="rId16"/>
      <w:headerReference w:type="first" r:id="rId17"/>
      <w:footerReference w:type="first" r:id="rId18"/>
      <w:pgSz w:w="16838" w:h="11906" w:orient="landscape"/>
      <w:pgMar w:top="1560" w:right="1134" w:bottom="1276"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7A872" w14:textId="77777777" w:rsidR="0018578F" w:rsidRDefault="0023663F">
      <w:r>
        <w:separator/>
      </w:r>
    </w:p>
  </w:endnote>
  <w:endnote w:type="continuationSeparator" w:id="0">
    <w:p w14:paraId="1477EB1F" w14:textId="77777777" w:rsidR="0018578F" w:rsidRDefault="00236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BDDEF" w14:textId="4534BE27" w:rsidR="00F36958" w:rsidRPr="0080173E" w:rsidRDefault="006A0DC9" w:rsidP="0080173E">
    <w:pPr>
      <w:pStyle w:val="Pieddepage"/>
      <w:tabs>
        <w:tab w:val="clear" w:pos="9072"/>
        <w:tab w:val="right" w:pos="9638"/>
      </w:tabs>
      <w:rPr>
        <w:rFonts w:ascii="Marianne" w:hAnsi="Marianne"/>
        <w:sz w:val="20"/>
        <w:szCs w:val="20"/>
      </w:rPr>
    </w:pPr>
    <w:bookmarkStart w:id="12" w:name="_Hlk218604726"/>
    <w:r>
      <w:rPr>
        <w:rFonts w:ascii="Marianne" w:hAnsi="Marianne"/>
        <w:i/>
        <w:iCs/>
        <w:sz w:val="12"/>
        <w:szCs w:val="12"/>
      </w:rPr>
      <w:t>AE-CCP</w:t>
    </w:r>
    <w:r w:rsidRPr="006444D1">
      <w:rPr>
        <w:rFonts w:ascii="Marianne" w:hAnsi="Marianne"/>
        <w:i/>
        <w:iCs/>
        <w:sz w:val="12"/>
        <w:szCs w:val="12"/>
      </w:rPr>
      <w:t>– MOE – Mise aux normes CFO, acoustique, sanitaires_ ANNEXE 129</w:t>
    </w:r>
    <w:r w:rsidRPr="006444D1">
      <w:rPr>
        <w:rFonts w:ascii="Marianne" w:hAnsi="Marianne"/>
        <w:i/>
        <w:iCs/>
        <w:sz w:val="12"/>
        <w:szCs w:val="12"/>
        <w:vertAlign w:val="superscript"/>
      </w:rPr>
      <w:t>e</w:t>
    </w:r>
    <w:r w:rsidRPr="006444D1">
      <w:rPr>
        <w:rFonts w:ascii="Marianne" w:hAnsi="Marianne"/>
        <w:i/>
        <w:iCs/>
        <w:sz w:val="12"/>
        <w:szCs w:val="12"/>
      </w:rPr>
      <w:t xml:space="preserve"> du Tribunal judiciaire du Havre (76)</w:t>
    </w:r>
    <w:bookmarkEnd w:id="12"/>
    <w:r w:rsidR="0080173E" w:rsidRPr="0080173E">
      <w:rPr>
        <w:rFonts w:ascii="Marianne" w:hAnsi="Marianne"/>
        <w:sz w:val="16"/>
        <w:szCs w:val="16"/>
      </w:rPr>
      <w:tab/>
    </w:r>
    <w:r w:rsidR="0080173E" w:rsidRPr="0080173E">
      <w:rPr>
        <w:rFonts w:ascii="Marianne" w:hAnsi="Marianne"/>
        <w:sz w:val="16"/>
        <w:szCs w:val="16"/>
      </w:rPr>
      <w:fldChar w:fldCharType="begin"/>
    </w:r>
    <w:r w:rsidR="0080173E" w:rsidRPr="0080173E">
      <w:rPr>
        <w:rFonts w:ascii="Marianne" w:hAnsi="Marianne"/>
        <w:sz w:val="16"/>
        <w:szCs w:val="16"/>
      </w:rPr>
      <w:instrText xml:space="preserve"> PAGE  \* Arabic  \* MERGEFORMAT </w:instrText>
    </w:r>
    <w:r w:rsidR="0080173E" w:rsidRPr="0080173E">
      <w:rPr>
        <w:rFonts w:ascii="Marianne" w:hAnsi="Marianne"/>
        <w:sz w:val="16"/>
        <w:szCs w:val="16"/>
      </w:rPr>
      <w:fldChar w:fldCharType="separate"/>
    </w:r>
    <w:r w:rsidR="0080173E" w:rsidRPr="0080173E">
      <w:rPr>
        <w:rFonts w:ascii="Marianne" w:hAnsi="Marianne"/>
        <w:sz w:val="16"/>
        <w:szCs w:val="16"/>
      </w:rPr>
      <w:t>2</w:t>
    </w:r>
    <w:r w:rsidR="0080173E" w:rsidRPr="0080173E">
      <w:rPr>
        <w:rFonts w:ascii="Marianne" w:hAnsi="Marianne"/>
        <w:sz w:val="16"/>
        <w:szCs w:val="16"/>
      </w:rPr>
      <w:fldChar w:fldCharType="end"/>
    </w:r>
    <w:r w:rsidR="0080173E" w:rsidRPr="0080173E">
      <w:rPr>
        <w:rFonts w:ascii="Marianne" w:hAnsi="Marianne"/>
        <w:sz w:val="16"/>
        <w:szCs w:val="16"/>
      </w:rPr>
      <w:t>/</w:t>
    </w:r>
    <w:r w:rsidR="0080173E" w:rsidRPr="0080173E">
      <w:rPr>
        <w:rFonts w:ascii="Marianne" w:hAnsi="Marianne"/>
        <w:sz w:val="16"/>
        <w:szCs w:val="16"/>
      </w:rPr>
      <w:fldChar w:fldCharType="begin"/>
    </w:r>
    <w:r w:rsidR="0080173E" w:rsidRPr="0080173E">
      <w:rPr>
        <w:rFonts w:ascii="Marianne" w:hAnsi="Marianne"/>
        <w:sz w:val="16"/>
        <w:szCs w:val="16"/>
      </w:rPr>
      <w:instrText xml:space="preserve"> NUMPAGES  \* Arabic  \* MERGEFORMAT </w:instrText>
    </w:r>
    <w:r w:rsidR="0080173E" w:rsidRPr="0080173E">
      <w:rPr>
        <w:rFonts w:ascii="Marianne" w:hAnsi="Marianne"/>
        <w:sz w:val="16"/>
        <w:szCs w:val="16"/>
      </w:rPr>
      <w:fldChar w:fldCharType="separate"/>
    </w:r>
    <w:r w:rsidR="0080173E" w:rsidRPr="0080173E">
      <w:rPr>
        <w:rFonts w:ascii="Marianne" w:hAnsi="Marianne"/>
        <w:sz w:val="16"/>
        <w:szCs w:val="16"/>
      </w:rPr>
      <w:t>15</w:t>
    </w:r>
    <w:r w:rsidR="0080173E" w:rsidRPr="0080173E">
      <w:rPr>
        <w:rFonts w:ascii="Marianne" w:hAnsi="Mariann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B03A1" w14:textId="535C030F" w:rsidR="00A75B35" w:rsidRDefault="00A75B35">
    <w:pPr>
      <w:pStyle w:val="Pieddepage"/>
    </w:pPr>
    <w:r>
      <w:tab/>
    </w:r>
    <w:r>
      <w:tab/>
    </w:r>
    <w:r w:rsidRPr="00C6067F">
      <w:rPr>
        <w:noProof/>
      </w:rPr>
      <w:drawing>
        <wp:inline distT="0" distB="0" distL="0" distR="0" wp14:anchorId="7F2709E9" wp14:editId="5ADBD96D">
          <wp:extent cx="1181100" cy="488339"/>
          <wp:effectExtent l="0" t="0" r="0" b="698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3852" cy="493611"/>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AB1B5" w14:textId="77777777" w:rsidR="00F36958" w:rsidRDefault="00F3695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37E8C" w14:textId="77777777" w:rsidR="00F36958" w:rsidRDefault="00F369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67399" w14:textId="77777777" w:rsidR="0018578F" w:rsidRDefault="0023663F">
      <w:r>
        <w:rPr>
          <w:color w:val="000000"/>
        </w:rPr>
        <w:separator/>
      </w:r>
    </w:p>
  </w:footnote>
  <w:footnote w:type="continuationSeparator" w:id="0">
    <w:p w14:paraId="0F0CFB53" w14:textId="77777777" w:rsidR="0018578F" w:rsidRDefault="00236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E340E" w14:textId="5E6C5978" w:rsidR="00F36958" w:rsidRDefault="0023663F">
    <w:pPr>
      <w:pStyle w:val="En-tte"/>
      <w:jc w:val="center"/>
    </w:pPr>
    <w:r>
      <w:rPr>
        <w:noProof/>
        <w:lang w:eastAsia="fr-FR"/>
      </w:rPr>
      <w:drawing>
        <wp:inline distT="0" distB="0" distL="0" distR="0" wp14:anchorId="56516A3C" wp14:editId="0C655F1C">
          <wp:extent cx="1078233" cy="1078233"/>
          <wp:effectExtent l="0" t="0" r="7617" b="7617"/>
          <wp:docPr id="6" name="Image 3" descr="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078233" cy="1078233"/>
                  </a:xfrm>
                  <a:prstGeom prst="rect">
                    <a:avLst/>
                  </a:prstGeom>
                  <a:noFill/>
                  <a:ln>
                    <a:noFill/>
                    <a:prstDash/>
                  </a:ln>
                </pic:spPr>
              </pic:pic>
            </a:graphicData>
          </a:graphic>
        </wp:inline>
      </w:drawing>
    </w:r>
  </w:p>
  <w:p w14:paraId="206FD3C8" w14:textId="2EF74059" w:rsidR="00F36958" w:rsidRDefault="00F3695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6F2FB" w14:textId="77777777" w:rsidR="003A4361" w:rsidRDefault="003A4361" w:rsidP="00522958">
    <w:pPr>
      <w:jc w:val="cent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902D9" w14:textId="3ABD4FDE" w:rsidR="003A4361" w:rsidRDefault="003A4361" w:rsidP="00522958">
    <w:pPr>
      <w:pStyle w:val="En-tte"/>
      <w:jc w:val="center"/>
    </w:pPr>
    <w:r>
      <w:rPr>
        <w:noProof/>
      </w:rPr>
      <w:drawing>
        <wp:inline distT="0" distB="0" distL="0" distR="0" wp14:anchorId="44F35F4C" wp14:editId="0ABE1F24">
          <wp:extent cx="1076325" cy="10763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B1A11" w14:textId="77777777" w:rsidR="00F36958" w:rsidRDefault="00F3695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F65C4" w14:textId="77777777" w:rsidR="00F36958" w:rsidRDefault="00F36958">
    <w:pPr>
      <w:pStyle w:val="En-tte"/>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07748" w14:textId="77777777" w:rsidR="00F36958" w:rsidRDefault="00F3695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1" w15:restartNumberingAfterBreak="0">
    <w:nsid w:val="00000004"/>
    <w:multiLevelType w:val="multilevel"/>
    <w:tmpl w:val="0000000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2" w15:restartNumberingAfterBreak="0">
    <w:nsid w:val="00000005"/>
    <w:multiLevelType w:val="multilevel"/>
    <w:tmpl w:val="00000005"/>
    <w:lvl w:ilvl="0">
      <w:start w:val="1"/>
      <w:numFmt w:val="bullet"/>
      <w:suff w:val="nothing"/>
      <w:lvlText w:val=""/>
      <w:lvlJc w:val="left"/>
      <w:pPr>
        <w:tabs>
          <w:tab w:val="num" w:pos="0"/>
        </w:tabs>
        <w:ind w:left="0" w:firstLine="0"/>
      </w:pPr>
      <w:rPr>
        <w:rFonts w:ascii="Symbol" w:hAnsi="Symbol"/>
      </w:rPr>
    </w:lvl>
    <w:lvl w:ilvl="1">
      <w:start w:val="1"/>
      <w:numFmt w:val="bullet"/>
      <w:suff w:val="nothing"/>
      <w:lvlText w:val="◦"/>
      <w:lvlJc w:val="left"/>
      <w:pPr>
        <w:tabs>
          <w:tab w:val="num" w:pos="0"/>
        </w:tabs>
        <w:ind w:left="0" w:firstLine="0"/>
      </w:pPr>
      <w:rPr>
        <w:rFonts w:ascii="OpenSymbol" w:hAnsi="OpenSymbol"/>
      </w:rPr>
    </w:lvl>
    <w:lvl w:ilvl="2">
      <w:start w:val="1"/>
      <w:numFmt w:val="bullet"/>
      <w:suff w:val="nothing"/>
      <w:lvlText w:val="▪"/>
      <w:lvlJc w:val="left"/>
      <w:pPr>
        <w:tabs>
          <w:tab w:val="num" w:pos="0"/>
        </w:tabs>
        <w:ind w:left="0" w:firstLine="0"/>
      </w:pPr>
      <w:rPr>
        <w:rFonts w:ascii="OpenSymbol" w:hAnsi="OpenSymbol"/>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
      <w:lvlJc w:val="left"/>
      <w:pPr>
        <w:tabs>
          <w:tab w:val="num" w:pos="0"/>
        </w:tabs>
        <w:ind w:left="0" w:firstLine="0"/>
      </w:pPr>
      <w:rPr>
        <w:rFonts w:ascii="OpenSymbol" w:hAnsi="OpenSymbol"/>
      </w:rPr>
    </w:lvl>
    <w:lvl w:ilvl="5">
      <w:start w:val="1"/>
      <w:numFmt w:val="bullet"/>
      <w:suff w:val="nothing"/>
      <w:lvlText w:val="▪"/>
      <w:lvlJc w:val="left"/>
      <w:pPr>
        <w:tabs>
          <w:tab w:val="num" w:pos="0"/>
        </w:tabs>
        <w:ind w:left="0" w:firstLine="0"/>
      </w:pPr>
      <w:rPr>
        <w:rFonts w:ascii="OpenSymbol" w:hAnsi="OpenSymbol"/>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
      <w:lvlJc w:val="left"/>
      <w:pPr>
        <w:tabs>
          <w:tab w:val="num" w:pos="0"/>
        </w:tabs>
        <w:ind w:left="0" w:firstLine="0"/>
      </w:pPr>
      <w:rPr>
        <w:rFonts w:ascii="OpenSymbol" w:hAnsi="OpenSymbol"/>
      </w:rPr>
    </w:lvl>
    <w:lvl w:ilvl="8">
      <w:start w:val="1"/>
      <w:numFmt w:val="bullet"/>
      <w:suff w:val="nothing"/>
      <w:lvlText w:val="▪"/>
      <w:lvlJc w:val="left"/>
      <w:pPr>
        <w:tabs>
          <w:tab w:val="num" w:pos="0"/>
        </w:tabs>
        <w:ind w:left="0" w:firstLine="0"/>
      </w:pPr>
      <w:rPr>
        <w:rFonts w:ascii="OpenSymbol" w:hAnsi="OpenSymbol"/>
      </w:rPr>
    </w:lvl>
  </w:abstractNum>
  <w:abstractNum w:abstractNumId="3" w15:restartNumberingAfterBreak="0">
    <w:nsid w:val="00000006"/>
    <w:multiLevelType w:val="multilevel"/>
    <w:tmpl w:val="00000006"/>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4" w15:restartNumberingAfterBreak="0">
    <w:nsid w:val="00000007"/>
    <w:multiLevelType w:val="multilevel"/>
    <w:tmpl w:val="00000007"/>
    <w:lvl w:ilvl="0">
      <w:start w:val="1"/>
      <w:numFmt w:val="bullet"/>
      <w:suff w:val="nothing"/>
      <w:lvlText w:val=""/>
      <w:lvlJc w:val="left"/>
      <w:pPr>
        <w:tabs>
          <w:tab w:val="num" w:pos="0"/>
        </w:tabs>
        <w:ind w:left="0" w:firstLine="0"/>
      </w:pPr>
      <w:rPr>
        <w:rFonts w:ascii="Symbol" w:hAnsi="Symbol"/>
      </w:rPr>
    </w:lvl>
    <w:lvl w:ilvl="1">
      <w:start w:val="1"/>
      <w:numFmt w:val="bullet"/>
      <w:suff w:val="nothing"/>
      <w:lvlText w:val="◦"/>
      <w:lvlJc w:val="left"/>
      <w:pPr>
        <w:tabs>
          <w:tab w:val="num" w:pos="0"/>
        </w:tabs>
        <w:ind w:left="0" w:firstLine="0"/>
      </w:pPr>
      <w:rPr>
        <w:rFonts w:ascii="OpenSymbol" w:hAnsi="OpenSymbol"/>
      </w:rPr>
    </w:lvl>
    <w:lvl w:ilvl="2">
      <w:start w:val="1"/>
      <w:numFmt w:val="bullet"/>
      <w:suff w:val="nothing"/>
      <w:lvlText w:val="▪"/>
      <w:lvlJc w:val="left"/>
      <w:pPr>
        <w:tabs>
          <w:tab w:val="num" w:pos="0"/>
        </w:tabs>
        <w:ind w:left="0" w:firstLine="0"/>
      </w:pPr>
      <w:rPr>
        <w:rFonts w:ascii="OpenSymbol" w:hAnsi="OpenSymbol"/>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
      <w:lvlJc w:val="left"/>
      <w:pPr>
        <w:tabs>
          <w:tab w:val="num" w:pos="0"/>
        </w:tabs>
        <w:ind w:left="0" w:firstLine="0"/>
      </w:pPr>
      <w:rPr>
        <w:rFonts w:ascii="OpenSymbol" w:hAnsi="OpenSymbol"/>
      </w:rPr>
    </w:lvl>
    <w:lvl w:ilvl="5">
      <w:start w:val="1"/>
      <w:numFmt w:val="bullet"/>
      <w:suff w:val="nothing"/>
      <w:lvlText w:val="▪"/>
      <w:lvlJc w:val="left"/>
      <w:pPr>
        <w:tabs>
          <w:tab w:val="num" w:pos="0"/>
        </w:tabs>
        <w:ind w:left="0" w:firstLine="0"/>
      </w:pPr>
      <w:rPr>
        <w:rFonts w:ascii="OpenSymbol" w:hAnsi="OpenSymbol"/>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
      <w:lvlJc w:val="left"/>
      <w:pPr>
        <w:tabs>
          <w:tab w:val="num" w:pos="0"/>
        </w:tabs>
        <w:ind w:left="0" w:firstLine="0"/>
      </w:pPr>
      <w:rPr>
        <w:rFonts w:ascii="OpenSymbol" w:hAnsi="OpenSymbol"/>
      </w:rPr>
    </w:lvl>
    <w:lvl w:ilvl="8">
      <w:start w:val="1"/>
      <w:numFmt w:val="bullet"/>
      <w:suff w:val="nothing"/>
      <w:lvlText w:val="▪"/>
      <w:lvlJc w:val="left"/>
      <w:pPr>
        <w:tabs>
          <w:tab w:val="num" w:pos="0"/>
        </w:tabs>
        <w:ind w:left="0" w:firstLine="0"/>
      </w:pPr>
      <w:rPr>
        <w:rFonts w:ascii="OpenSymbol" w:hAnsi="OpenSymbol"/>
      </w:rPr>
    </w:lvl>
  </w:abstractNum>
  <w:abstractNum w:abstractNumId="5" w15:restartNumberingAfterBreak="0">
    <w:nsid w:val="01537C52"/>
    <w:multiLevelType w:val="multilevel"/>
    <w:tmpl w:val="4368429C"/>
    <w:styleLink w:val="WW8Num14"/>
    <w:lvl w:ilvl="0">
      <w:numFmt w:val="bullet"/>
      <w:lvlText w:val="-"/>
      <w:lvlJc w:val="left"/>
      <w:rPr>
        <w:rFonts w:ascii="Century Gothic" w:eastAsia="Times New Roman" w:hAnsi="Century Gothic"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 w15:restartNumberingAfterBreak="0">
    <w:nsid w:val="02A479D8"/>
    <w:multiLevelType w:val="multilevel"/>
    <w:tmpl w:val="6FE06EBC"/>
    <w:styleLink w:val="WW8Num2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 w15:restartNumberingAfterBreak="0">
    <w:nsid w:val="049D30A2"/>
    <w:multiLevelType w:val="multilevel"/>
    <w:tmpl w:val="DB3C22EC"/>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123B20FE"/>
    <w:multiLevelType w:val="multilevel"/>
    <w:tmpl w:val="CFE07140"/>
    <w:styleLink w:val="WW8Num1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12D82C95"/>
    <w:multiLevelType w:val="multilevel"/>
    <w:tmpl w:val="2208E930"/>
    <w:styleLink w:val="WW8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16531898"/>
    <w:multiLevelType w:val="multilevel"/>
    <w:tmpl w:val="742E95DA"/>
    <w:styleLink w:val="WW8Num30"/>
    <w:lvl w:ilvl="0">
      <w:numFmt w:val="bullet"/>
      <w:lvlText w:val="-"/>
      <w:lvlJc w:val="left"/>
      <w:rPr>
        <w:rFonts w:ascii="Century Gothic" w:eastAsia="Times New Roman" w:hAnsi="Century Gothic"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191856D9"/>
    <w:multiLevelType w:val="multilevel"/>
    <w:tmpl w:val="1B62E2B4"/>
    <w:styleLink w:val="WW8Num2"/>
    <w:lvl w:ilvl="0">
      <w:numFmt w:val="bullet"/>
      <w:lvlText w:val=""/>
      <w:lvlJc w:val="left"/>
      <w:rPr>
        <w:rFonts w:ascii="Wingdings" w:hAnsi="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1E9021AC"/>
    <w:multiLevelType w:val="multilevel"/>
    <w:tmpl w:val="1D06D2C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238D2373"/>
    <w:multiLevelType w:val="multilevel"/>
    <w:tmpl w:val="5A469F5E"/>
    <w:styleLink w:val="WW8Num25"/>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 w15:restartNumberingAfterBreak="0">
    <w:nsid w:val="23CA34B6"/>
    <w:multiLevelType w:val="multilevel"/>
    <w:tmpl w:val="C41CFA7E"/>
    <w:styleLink w:val="WW8Num18"/>
    <w:lvl w:ilvl="0">
      <w:numFmt w:val="bullet"/>
      <w:lvlText w:val="-"/>
      <w:lvlJc w:val="left"/>
      <w:rPr>
        <w:rFonts w:ascii="Century Gothic" w:eastAsia="Times New Roman" w:hAnsi="Century Gothic"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 w15:restartNumberingAfterBreak="0">
    <w:nsid w:val="23FE0643"/>
    <w:multiLevelType w:val="multilevel"/>
    <w:tmpl w:val="BD3E68F6"/>
    <w:styleLink w:val="WW8Num12"/>
    <w:lvl w:ilvl="0">
      <w:numFmt w:val="bullet"/>
      <w:lvlText w:val="-"/>
      <w:lvlJc w:val="left"/>
      <w:rPr>
        <w:rFonts w:ascii="Century Gothic" w:eastAsia="Times New Roman" w:hAnsi="Century Gothic"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 w15:restartNumberingAfterBreak="0">
    <w:nsid w:val="276F0E5B"/>
    <w:multiLevelType w:val="multilevel"/>
    <w:tmpl w:val="DAA22BB6"/>
    <w:styleLink w:val="WW8Num11"/>
    <w:lvl w:ilvl="0">
      <w:numFmt w:val="bullet"/>
      <w:lvlText w:val="-"/>
      <w:lvlJc w:val="left"/>
      <w:rPr>
        <w:rFonts w:ascii="Century Gothic" w:eastAsia="Times New Roman" w:hAnsi="Century Gothic"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 w15:restartNumberingAfterBreak="0">
    <w:nsid w:val="280D31FB"/>
    <w:multiLevelType w:val="multilevel"/>
    <w:tmpl w:val="66648426"/>
    <w:styleLink w:val="WW8Num17"/>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8" w15:restartNumberingAfterBreak="0">
    <w:nsid w:val="2E552CDA"/>
    <w:multiLevelType w:val="multilevel"/>
    <w:tmpl w:val="BC465626"/>
    <w:styleLink w:val="WW8Num24"/>
    <w:lvl w:ilvl="0">
      <w:numFmt w:val="bullet"/>
      <w:lvlText w:val="-"/>
      <w:lvlJc w:val="left"/>
      <w:rPr>
        <w:rFonts w:ascii="Century Gothic" w:eastAsia="Times New Roman" w:hAnsi="Century Gothic"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 w15:restartNumberingAfterBreak="0">
    <w:nsid w:val="2F0F219B"/>
    <w:multiLevelType w:val="multilevel"/>
    <w:tmpl w:val="E96A4EAC"/>
    <w:styleLink w:val="WW8Num3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329534B8"/>
    <w:multiLevelType w:val="multilevel"/>
    <w:tmpl w:val="50E250CE"/>
    <w:styleLink w:val="WW8Num27"/>
    <w:lvl w:ilvl="0">
      <w:numFmt w:val="bullet"/>
      <w:lvlText w:val="-"/>
      <w:lvlJc w:val="left"/>
      <w:rPr>
        <w:rFonts w:ascii="Century Gothic" w:eastAsia="Times New Roman" w:hAnsi="Century Gothic"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3392349F"/>
    <w:multiLevelType w:val="multilevel"/>
    <w:tmpl w:val="111C9AF8"/>
    <w:styleLink w:val="WW8Num19"/>
    <w:lvl w:ilvl="0">
      <w:numFmt w:val="bullet"/>
      <w:lvlText w:val="-"/>
      <w:lvlJc w:val="left"/>
      <w:rPr>
        <w:rFonts w:ascii="OpenSymbol" w:hAnsi="Open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361D2AA0"/>
    <w:multiLevelType w:val="hybridMultilevel"/>
    <w:tmpl w:val="F63C1A54"/>
    <w:lvl w:ilvl="0" w:tplc="C7DAAA76">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62021DD"/>
    <w:multiLevelType w:val="hybridMultilevel"/>
    <w:tmpl w:val="9E1C2D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73E7419"/>
    <w:multiLevelType w:val="hybridMultilevel"/>
    <w:tmpl w:val="8E0E100C"/>
    <w:lvl w:ilvl="0" w:tplc="C7DAAA76">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E158A2"/>
    <w:multiLevelType w:val="hybridMultilevel"/>
    <w:tmpl w:val="92BCA0B8"/>
    <w:lvl w:ilvl="0" w:tplc="040C0001">
      <w:start w:val="1"/>
      <w:numFmt w:val="bullet"/>
      <w:lvlText w:val=""/>
      <w:lvlJc w:val="left"/>
      <w:pPr>
        <w:ind w:left="885" w:hanging="360"/>
      </w:pPr>
      <w:rPr>
        <w:rFonts w:ascii="Symbol" w:hAnsi="Symbol" w:hint="default"/>
      </w:rPr>
    </w:lvl>
    <w:lvl w:ilvl="1" w:tplc="040C0003" w:tentative="1">
      <w:start w:val="1"/>
      <w:numFmt w:val="bullet"/>
      <w:lvlText w:val="o"/>
      <w:lvlJc w:val="left"/>
      <w:pPr>
        <w:ind w:left="1605" w:hanging="360"/>
      </w:pPr>
      <w:rPr>
        <w:rFonts w:ascii="Courier New" w:hAnsi="Courier New" w:cs="Courier New" w:hint="default"/>
      </w:rPr>
    </w:lvl>
    <w:lvl w:ilvl="2" w:tplc="040C0005" w:tentative="1">
      <w:start w:val="1"/>
      <w:numFmt w:val="bullet"/>
      <w:lvlText w:val=""/>
      <w:lvlJc w:val="left"/>
      <w:pPr>
        <w:ind w:left="2325" w:hanging="360"/>
      </w:pPr>
      <w:rPr>
        <w:rFonts w:ascii="Wingdings" w:hAnsi="Wingdings" w:hint="default"/>
      </w:rPr>
    </w:lvl>
    <w:lvl w:ilvl="3" w:tplc="040C0001" w:tentative="1">
      <w:start w:val="1"/>
      <w:numFmt w:val="bullet"/>
      <w:lvlText w:val=""/>
      <w:lvlJc w:val="left"/>
      <w:pPr>
        <w:ind w:left="3045" w:hanging="360"/>
      </w:pPr>
      <w:rPr>
        <w:rFonts w:ascii="Symbol" w:hAnsi="Symbol" w:hint="default"/>
      </w:rPr>
    </w:lvl>
    <w:lvl w:ilvl="4" w:tplc="040C0003" w:tentative="1">
      <w:start w:val="1"/>
      <w:numFmt w:val="bullet"/>
      <w:lvlText w:val="o"/>
      <w:lvlJc w:val="left"/>
      <w:pPr>
        <w:ind w:left="3765" w:hanging="360"/>
      </w:pPr>
      <w:rPr>
        <w:rFonts w:ascii="Courier New" w:hAnsi="Courier New" w:cs="Courier New" w:hint="default"/>
      </w:rPr>
    </w:lvl>
    <w:lvl w:ilvl="5" w:tplc="040C0005" w:tentative="1">
      <w:start w:val="1"/>
      <w:numFmt w:val="bullet"/>
      <w:lvlText w:val=""/>
      <w:lvlJc w:val="left"/>
      <w:pPr>
        <w:ind w:left="4485" w:hanging="360"/>
      </w:pPr>
      <w:rPr>
        <w:rFonts w:ascii="Wingdings" w:hAnsi="Wingdings" w:hint="default"/>
      </w:rPr>
    </w:lvl>
    <w:lvl w:ilvl="6" w:tplc="040C0001" w:tentative="1">
      <w:start w:val="1"/>
      <w:numFmt w:val="bullet"/>
      <w:lvlText w:val=""/>
      <w:lvlJc w:val="left"/>
      <w:pPr>
        <w:ind w:left="5205" w:hanging="360"/>
      </w:pPr>
      <w:rPr>
        <w:rFonts w:ascii="Symbol" w:hAnsi="Symbol" w:hint="default"/>
      </w:rPr>
    </w:lvl>
    <w:lvl w:ilvl="7" w:tplc="040C0003" w:tentative="1">
      <w:start w:val="1"/>
      <w:numFmt w:val="bullet"/>
      <w:lvlText w:val="o"/>
      <w:lvlJc w:val="left"/>
      <w:pPr>
        <w:ind w:left="5925" w:hanging="360"/>
      </w:pPr>
      <w:rPr>
        <w:rFonts w:ascii="Courier New" w:hAnsi="Courier New" w:cs="Courier New" w:hint="default"/>
      </w:rPr>
    </w:lvl>
    <w:lvl w:ilvl="8" w:tplc="040C0005" w:tentative="1">
      <w:start w:val="1"/>
      <w:numFmt w:val="bullet"/>
      <w:lvlText w:val=""/>
      <w:lvlJc w:val="left"/>
      <w:pPr>
        <w:ind w:left="6645" w:hanging="360"/>
      </w:pPr>
      <w:rPr>
        <w:rFonts w:ascii="Wingdings" w:hAnsi="Wingdings" w:hint="default"/>
      </w:rPr>
    </w:lvl>
  </w:abstractNum>
  <w:abstractNum w:abstractNumId="26" w15:restartNumberingAfterBreak="0">
    <w:nsid w:val="391C1AEF"/>
    <w:multiLevelType w:val="multilevel"/>
    <w:tmpl w:val="0630BF1C"/>
    <w:styleLink w:val="WW8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15:restartNumberingAfterBreak="0">
    <w:nsid w:val="3A57614C"/>
    <w:multiLevelType w:val="multilevel"/>
    <w:tmpl w:val="CA90A16E"/>
    <w:styleLink w:val="WW8Num28"/>
    <w:lvl w:ilvl="0">
      <w:numFmt w:val="bullet"/>
      <w:lvlText w:val="-"/>
      <w:lvlJc w:val="left"/>
      <w:rPr>
        <w:rFonts w:ascii="OpenSymbol" w:hAnsi="Open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3ACE294D"/>
    <w:multiLevelType w:val="multilevel"/>
    <w:tmpl w:val="5AEA47A8"/>
    <w:styleLink w:val="WW8Num2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15:restartNumberingAfterBreak="0">
    <w:nsid w:val="3BBD0378"/>
    <w:multiLevelType w:val="multilevel"/>
    <w:tmpl w:val="7EEC9BDC"/>
    <w:styleLink w:val="WW8Num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43194FAE"/>
    <w:multiLevelType w:val="multilevel"/>
    <w:tmpl w:val="00EEE470"/>
    <w:styleLink w:val="WW8Num32"/>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31" w15:restartNumberingAfterBreak="0">
    <w:nsid w:val="433C1E87"/>
    <w:multiLevelType w:val="multilevel"/>
    <w:tmpl w:val="9A30C912"/>
    <w:styleLink w:val="WW8Num2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15:restartNumberingAfterBreak="0">
    <w:nsid w:val="451C7EB0"/>
    <w:multiLevelType w:val="multilevel"/>
    <w:tmpl w:val="03B6B588"/>
    <w:styleLink w:val="WW8Num6"/>
    <w:lvl w:ilvl="0">
      <w:numFmt w:val="bullet"/>
      <w:lvlText w:val="-"/>
      <w:lvlJc w:val="left"/>
      <w:rPr>
        <w:rFonts w:ascii="Century Gothic" w:eastAsia="Times New Roman" w:hAnsi="Century Gothic"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15:restartNumberingAfterBreak="0">
    <w:nsid w:val="46AC032D"/>
    <w:multiLevelType w:val="hybridMultilevel"/>
    <w:tmpl w:val="4558AC66"/>
    <w:lvl w:ilvl="0" w:tplc="C7DAAA76">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0C60EB1"/>
    <w:multiLevelType w:val="multilevel"/>
    <w:tmpl w:val="B686BD50"/>
    <w:styleLink w:val="WW8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55FF5F4F"/>
    <w:multiLevelType w:val="multilevel"/>
    <w:tmpl w:val="4FDAC574"/>
    <w:styleLink w:val="WW8Num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15:restartNumberingAfterBreak="0">
    <w:nsid w:val="577435AB"/>
    <w:multiLevelType w:val="multilevel"/>
    <w:tmpl w:val="1D628540"/>
    <w:styleLink w:val="WW8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7" w15:restartNumberingAfterBreak="0">
    <w:nsid w:val="5A617473"/>
    <w:multiLevelType w:val="multilevel"/>
    <w:tmpl w:val="5170C31C"/>
    <w:styleLink w:val="WW8Num15"/>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8" w15:restartNumberingAfterBreak="0">
    <w:nsid w:val="5A925820"/>
    <w:multiLevelType w:val="hybridMultilevel"/>
    <w:tmpl w:val="2850131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5D7F1C51"/>
    <w:multiLevelType w:val="multilevel"/>
    <w:tmpl w:val="13F60A5C"/>
    <w:styleLink w:val="WW8Num2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6B3822E4"/>
    <w:multiLevelType w:val="hybridMultilevel"/>
    <w:tmpl w:val="5BFC5E24"/>
    <w:lvl w:ilvl="0" w:tplc="3FD2A9FA">
      <w:start w:val="2"/>
      <w:numFmt w:val="bullet"/>
      <w:lvlText w:val="-"/>
      <w:lvlJc w:val="left"/>
      <w:pPr>
        <w:ind w:left="720" w:hanging="360"/>
      </w:pPr>
      <w:rPr>
        <w:rFonts w:ascii="Liberation Serif" w:eastAsia="SimSun" w:hAnsi="Liberation Serif" w:cs="Liberation Serif"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8615D9"/>
    <w:multiLevelType w:val="multilevel"/>
    <w:tmpl w:val="D2A46902"/>
    <w:styleLink w:val="WW8Num3"/>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2" w15:restartNumberingAfterBreak="0">
    <w:nsid w:val="6CB06DE9"/>
    <w:multiLevelType w:val="multilevel"/>
    <w:tmpl w:val="A6F80DA0"/>
    <w:styleLink w:val="WW8Num21"/>
    <w:lvl w:ilvl="0">
      <w:numFmt w:val="bullet"/>
      <w:lvlText w:val="-"/>
      <w:lvlJc w:val="left"/>
      <w:rPr>
        <w:rFonts w:ascii="Century Gothic" w:eastAsia="Times New Roman" w:hAnsi="Century Gothic"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3" w15:restartNumberingAfterBreak="0">
    <w:nsid w:val="6E5F7C9C"/>
    <w:multiLevelType w:val="multilevel"/>
    <w:tmpl w:val="88A474B8"/>
    <w:styleLink w:val="WW8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727D6CD0"/>
    <w:multiLevelType w:val="multilevel"/>
    <w:tmpl w:val="BFEAFDB4"/>
    <w:lvl w:ilvl="0">
      <w:start w:val="1"/>
      <w:numFmt w:val="decimal"/>
      <w:pStyle w:val="ARTICLE"/>
      <w:suff w:val="space"/>
      <w:lvlText w:val="ARTICLE %1 -"/>
      <w:lvlJc w:val="left"/>
      <w:pPr>
        <w:ind w:left="0" w:firstLine="0"/>
      </w:pPr>
      <w:rPr>
        <w:rFonts w:ascii="Marianne" w:hAnsi="Marianne" w:cs="Arial" w:hint="default"/>
        <w:b/>
        <w:i w:val="0"/>
        <w:caps/>
        <w:sz w:val="22"/>
        <w:szCs w:val="22"/>
      </w:rPr>
    </w:lvl>
    <w:lvl w:ilvl="1">
      <w:start w:val="1"/>
      <w:numFmt w:val="decimal"/>
      <w:pStyle w:val="Sousarticleniveau2"/>
      <w:suff w:val="space"/>
      <w:lvlText w:val="%1. %2 - "/>
      <w:lvlJc w:val="left"/>
      <w:pPr>
        <w:ind w:left="0" w:firstLine="0"/>
      </w:pPr>
      <w:rPr>
        <w:rFonts w:ascii="Marianne" w:hAnsi="Marianne" w:cs="Arial" w:hint="default"/>
        <w:b/>
        <w:i w:val="0"/>
        <w:sz w:val="20"/>
        <w:szCs w:val="18"/>
      </w:rPr>
    </w:lvl>
    <w:lvl w:ilvl="2">
      <w:start w:val="1"/>
      <w:numFmt w:val="decimal"/>
      <w:pStyle w:val="Sousarticleniveau3"/>
      <w:suff w:val="space"/>
      <w:lvlText w:val="%1. %2. %3 - "/>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oustitreniveau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2CA70C4"/>
    <w:multiLevelType w:val="multilevel"/>
    <w:tmpl w:val="AC2EFC58"/>
    <w:styleLink w:val="WW8Num10"/>
    <w:lvl w:ilvl="0">
      <w:numFmt w:val="bullet"/>
      <w:lvlText w:val="-"/>
      <w:lvlJc w:val="left"/>
      <w:rPr>
        <w:rFonts w:ascii="OpenSymbol" w:hAnsi="Open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15:restartNumberingAfterBreak="0">
    <w:nsid w:val="750057D3"/>
    <w:multiLevelType w:val="hybridMultilevel"/>
    <w:tmpl w:val="0C2C4D74"/>
    <w:lvl w:ilvl="0" w:tplc="D958A03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780C40B3"/>
    <w:multiLevelType w:val="hybridMultilevel"/>
    <w:tmpl w:val="3CC8523A"/>
    <w:lvl w:ilvl="0" w:tplc="13FAD9AC">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51489431">
    <w:abstractNumId w:val="7"/>
  </w:num>
  <w:num w:numId="2" w16cid:durableId="1000350863">
    <w:abstractNumId w:val="11"/>
  </w:num>
  <w:num w:numId="3" w16cid:durableId="1628271714">
    <w:abstractNumId w:val="41"/>
  </w:num>
  <w:num w:numId="4" w16cid:durableId="1579561879">
    <w:abstractNumId w:val="43"/>
  </w:num>
  <w:num w:numId="5" w16cid:durableId="1106585009">
    <w:abstractNumId w:val="9"/>
  </w:num>
  <w:num w:numId="6" w16cid:durableId="1264997289">
    <w:abstractNumId w:val="32"/>
  </w:num>
  <w:num w:numId="7" w16cid:durableId="2027292964">
    <w:abstractNumId w:val="35"/>
  </w:num>
  <w:num w:numId="8" w16cid:durableId="1512183344">
    <w:abstractNumId w:val="36"/>
  </w:num>
  <w:num w:numId="9" w16cid:durableId="1855996168">
    <w:abstractNumId w:val="29"/>
  </w:num>
  <w:num w:numId="10" w16cid:durableId="273292665">
    <w:abstractNumId w:val="45"/>
  </w:num>
  <w:num w:numId="11" w16cid:durableId="458106977">
    <w:abstractNumId w:val="16"/>
  </w:num>
  <w:num w:numId="12" w16cid:durableId="204486084">
    <w:abstractNumId w:val="15"/>
  </w:num>
  <w:num w:numId="13" w16cid:durableId="1890416648">
    <w:abstractNumId w:val="8"/>
  </w:num>
  <w:num w:numId="14" w16cid:durableId="594827740">
    <w:abstractNumId w:val="5"/>
  </w:num>
  <w:num w:numId="15" w16cid:durableId="821117704">
    <w:abstractNumId w:val="37"/>
  </w:num>
  <w:num w:numId="16" w16cid:durableId="2119636582">
    <w:abstractNumId w:val="34"/>
  </w:num>
  <w:num w:numId="17" w16cid:durableId="8803219">
    <w:abstractNumId w:val="17"/>
  </w:num>
  <w:num w:numId="18" w16cid:durableId="1127503891">
    <w:abstractNumId w:val="14"/>
  </w:num>
  <w:num w:numId="19" w16cid:durableId="335427838">
    <w:abstractNumId w:val="21"/>
  </w:num>
  <w:num w:numId="20" w16cid:durableId="612788352">
    <w:abstractNumId w:val="39"/>
  </w:num>
  <w:num w:numId="21" w16cid:durableId="2077512522">
    <w:abstractNumId w:val="42"/>
  </w:num>
  <w:num w:numId="22" w16cid:durableId="1268001138">
    <w:abstractNumId w:val="6"/>
  </w:num>
  <w:num w:numId="23" w16cid:durableId="262031014">
    <w:abstractNumId w:val="31"/>
  </w:num>
  <w:num w:numId="24" w16cid:durableId="905916835">
    <w:abstractNumId w:val="18"/>
  </w:num>
  <w:num w:numId="25" w16cid:durableId="379669167">
    <w:abstractNumId w:val="13"/>
  </w:num>
  <w:num w:numId="26" w16cid:durableId="1510754818">
    <w:abstractNumId w:val="28"/>
  </w:num>
  <w:num w:numId="27" w16cid:durableId="503595487">
    <w:abstractNumId w:val="20"/>
  </w:num>
  <w:num w:numId="28" w16cid:durableId="1408725408">
    <w:abstractNumId w:val="27"/>
  </w:num>
  <w:num w:numId="29" w16cid:durableId="774058818">
    <w:abstractNumId w:val="26"/>
  </w:num>
  <w:num w:numId="30" w16cid:durableId="1334256500">
    <w:abstractNumId w:val="10"/>
  </w:num>
  <w:num w:numId="31" w16cid:durableId="935215717">
    <w:abstractNumId w:val="19"/>
  </w:num>
  <w:num w:numId="32" w16cid:durableId="129904692">
    <w:abstractNumId w:val="30"/>
  </w:num>
  <w:num w:numId="33" w16cid:durableId="2034842675">
    <w:abstractNumId w:val="12"/>
  </w:num>
  <w:num w:numId="34" w16cid:durableId="1457717943">
    <w:abstractNumId w:val="25"/>
  </w:num>
  <w:num w:numId="35" w16cid:durableId="1115320938">
    <w:abstractNumId w:val="23"/>
  </w:num>
  <w:num w:numId="36" w16cid:durableId="1521435975">
    <w:abstractNumId w:val="40"/>
  </w:num>
  <w:num w:numId="37" w16cid:durableId="80492928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10824519">
    <w:abstractNumId w:val="46"/>
  </w:num>
  <w:num w:numId="39" w16cid:durableId="34307117">
    <w:abstractNumId w:val="47"/>
  </w:num>
  <w:num w:numId="40" w16cid:durableId="220600856">
    <w:abstractNumId w:val="33"/>
  </w:num>
  <w:num w:numId="41" w16cid:durableId="1882980411">
    <w:abstractNumId w:val="38"/>
  </w:num>
  <w:num w:numId="42" w16cid:durableId="1834251749">
    <w:abstractNumId w:val="22"/>
  </w:num>
  <w:num w:numId="43" w16cid:durableId="1809011242">
    <w:abstractNumId w:val="0"/>
  </w:num>
  <w:num w:numId="44" w16cid:durableId="1222520007">
    <w:abstractNumId w:val="1"/>
  </w:num>
  <w:num w:numId="45" w16cid:durableId="550508212">
    <w:abstractNumId w:val="2"/>
  </w:num>
  <w:num w:numId="46" w16cid:durableId="87771562">
    <w:abstractNumId w:val="3"/>
  </w:num>
  <w:num w:numId="47" w16cid:durableId="1877812784">
    <w:abstractNumId w:val="4"/>
  </w:num>
  <w:num w:numId="48" w16cid:durableId="1352685061">
    <w:abstractNumId w:val="24"/>
  </w:num>
  <w:num w:numId="49" w16cid:durableId="200042250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417131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69C"/>
    <w:rsid w:val="00011ED6"/>
    <w:rsid w:val="00025946"/>
    <w:rsid w:val="00033778"/>
    <w:rsid w:val="000544D3"/>
    <w:rsid w:val="00065768"/>
    <w:rsid w:val="00096B30"/>
    <w:rsid w:val="000A7065"/>
    <w:rsid w:val="000C54A8"/>
    <w:rsid w:val="000D681A"/>
    <w:rsid w:val="00120CE8"/>
    <w:rsid w:val="00133781"/>
    <w:rsid w:val="00133E05"/>
    <w:rsid w:val="00144564"/>
    <w:rsid w:val="00163021"/>
    <w:rsid w:val="0018578F"/>
    <w:rsid w:val="001A06A8"/>
    <w:rsid w:val="001B4478"/>
    <w:rsid w:val="0023663F"/>
    <w:rsid w:val="00237D49"/>
    <w:rsid w:val="00270C05"/>
    <w:rsid w:val="00286A8E"/>
    <w:rsid w:val="002A158D"/>
    <w:rsid w:val="00313B00"/>
    <w:rsid w:val="00335176"/>
    <w:rsid w:val="003865FE"/>
    <w:rsid w:val="0039105D"/>
    <w:rsid w:val="003A4361"/>
    <w:rsid w:val="003A45D8"/>
    <w:rsid w:val="003B689E"/>
    <w:rsid w:val="00465769"/>
    <w:rsid w:val="00493A5A"/>
    <w:rsid w:val="00495EEA"/>
    <w:rsid w:val="004C4697"/>
    <w:rsid w:val="004D3987"/>
    <w:rsid w:val="004E4CAD"/>
    <w:rsid w:val="00510DB7"/>
    <w:rsid w:val="00540C32"/>
    <w:rsid w:val="00573BC6"/>
    <w:rsid w:val="00584A1A"/>
    <w:rsid w:val="005A26C2"/>
    <w:rsid w:val="005A2F29"/>
    <w:rsid w:val="005B0215"/>
    <w:rsid w:val="005D3402"/>
    <w:rsid w:val="006038F2"/>
    <w:rsid w:val="00640610"/>
    <w:rsid w:val="006750D9"/>
    <w:rsid w:val="00681055"/>
    <w:rsid w:val="006A0DC9"/>
    <w:rsid w:val="006A5E75"/>
    <w:rsid w:val="006D3B0C"/>
    <w:rsid w:val="006E6B6E"/>
    <w:rsid w:val="006F40DF"/>
    <w:rsid w:val="00700D6B"/>
    <w:rsid w:val="00731C88"/>
    <w:rsid w:val="007349B7"/>
    <w:rsid w:val="007C06B5"/>
    <w:rsid w:val="0080173E"/>
    <w:rsid w:val="00815FF8"/>
    <w:rsid w:val="008D4167"/>
    <w:rsid w:val="008D4972"/>
    <w:rsid w:val="008E1D82"/>
    <w:rsid w:val="008E21F2"/>
    <w:rsid w:val="00914621"/>
    <w:rsid w:val="009365FF"/>
    <w:rsid w:val="00945002"/>
    <w:rsid w:val="00973E33"/>
    <w:rsid w:val="00983543"/>
    <w:rsid w:val="00987A02"/>
    <w:rsid w:val="009A2A04"/>
    <w:rsid w:val="009B77F2"/>
    <w:rsid w:val="009C0AAA"/>
    <w:rsid w:val="009C5D3C"/>
    <w:rsid w:val="00A75B35"/>
    <w:rsid w:val="00A816B1"/>
    <w:rsid w:val="00A91751"/>
    <w:rsid w:val="00AC5C9F"/>
    <w:rsid w:val="00AD72B4"/>
    <w:rsid w:val="00B0559F"/>
    <w:rsid w:val="00B1142D"/>
    <w:rsid w:val="00B14524"/>
    <w:rsid w:val="00B66CD2"/>
    <w:rsid w:val="00B7228B"/>
    <w:rsid w:val="00B77D67"/>
    <w:rsid w:val="00B800E6"/>
    <w:rsid w:val="00C6687C"/>
    <w:rsid w:val="00C80DAE"/>
    <w:rsid w:val="00C9369D"/>
    <w:rsid w:val="00C93C3E"/>
    <w:rsid w:val="00CC24A8"/>
    <w:rsid w:val="00D075B6"/>
    <w:rsid w:val="00D1169C"/>
    <w:rsid w:val="00D304FF"/>
    <w:rsid w:val="00D67A4E"/>
    <w:rsid w:val="00DA2962"/>
    <w:rsid w:val="00DD1400"/>
    <w:rsid w:val="00DF4EA2"/>
    <w:rsid w:val="00E16303"/>
    <w:rsid w:val="00E953CD"/>
    <w:rsid w:val="00EC04CB"/>
    <w:rsid w:val="00F313C3"/>
    <w:rsid w:val="00F36958"/>
    <w:rsid w:val="00F80680"/>
    <w:rsid w:val="00F8450F"/>
    <w:rsid w:val="00FC73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692332E"/>
  <w15:docId w15:val="{B9094576-013D-4C4B-9F18-8FF0E8E2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36958"/>
    <w:pPr>
      <w:suppressAutoHyphens/>
    </w:pPr>
  </w:style>
  <w:style w:type="paragraph" w:styleId="Titre1">
    <w:name w:val="heading 1"/>
    <w:basedOn w:val="Standard"/>
    <w:next w:val="Standard"/>
    <w:link w:val="Titre1Car"/>
    <w:pPr>
      <w:keepNext/>
      <w:outlineLvl w:val="0"/>
    </w:pPr>
    <w:rPr>
      <w:b/>
      <w:bCs/>
    </w:rPr>
  </w:style>
  <w:style w:type="paragraph" w:styleId="Titre2">
    <w:name w:val="heading 2"/>
    <w:basedOn w:val="Standard"/>
    <w:next w:val="Standard"/>
    <w:pPr>
      <w:keepNext/>
      <w:pBdr>
        <w:top w:val="single" w:sz="4" w:space="1" w:color="000000"/>
        <w:left w:val="single" w:sz="4" w:space="4" w:color="000000"/>
        <w:bottom w:val="single" w:sz="4" w:space="1" w:color="000000"/>
        <w:right w:val="single" w:sz="4" w:space="4" w:color="000000"/>
      </w:pBdr>
      <w:outlineLvl w:val="1"/>
    </w:pPr>
    <w:rPr>
      <w:b/>
      <w:bCs/>
    </w:rPr>
  </w:style>
  <w:style w:type="paragraph" w:styleId="Titre3">
    <w:name w:val="heading 3"/>
    <w:basedOn w:val="Normal"/>
    <w:next w:val="Normal"/>
    <w:link w:val="Titre3Car"/>
    <w:uiPriority w:val="9"/>
    <w:semiHidden/>
    <w:unhideWhenUsed/>
    <w:qFormat/>
    <w:rsid w:val="00AC5C9F"/>
    <w:pPr>
      <w:keepNext/>
      <w:keepLines/>
      <w:spacing w:before="40"/>
      <w:outlineLvl w:val="2"/>
    </w:pPr>
    <w:rPr>
      <w:rFonts w:asciiTheme="majorHAnsi" w:eastAsiaTheme="majorEastAsia" w:hAnsiTheme="majorHAnsi"/>
      <w:color w:val="1F4D78" w:themeColor="accent1" w:themeShade="7F"/>
      <w:szCs w:val="21"/>
    </w:rPr>
  </w:style>
  <w:style w:type="paragraph" w:styleId="Titre5">
    <w:name w:val="heading 5"/>
    <w:basedOn w:val="Standard"/>
    <w:next w:val="Standard"/>
    <w:pPr>
      <w:keepNext/>
      <w:tabs>
        <w:tab w:val="left" w:pos="1702"/>
        <w:tab w:val="left" w:pos="3261"/>
      </w:tabs>
      <w:ind w:right="141"/>
      <w:jc w:val="center"/>
      <w:outlineLvl w:val="4"/>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qFormat/>
    <w:pPr>
      <w:widowControl/>
      <w:suppressAutoHyphens/>
    </w:pPr>
    <w:rPr>
      <w:rFonts w:eastAsia="Times New Roman" w:cs="Times New Roman"/>
      <w:lang w:bidi="ar-SA"/>
    </w:rPr>
  </w:style>
  <w:style w:type="paragraph" w:customStyle="1" w:styleId="Heading">
    <w:name w:val="Heading"/>
    <w:basedOn w:val="Standard"/>
    <w:next w:val="Textbody"/>
    <w:pPr>
      <w:keepNext/>
      <w:spacing w:before="240" w:after="120"/>
    </w:pPr>
    <w:rPr>
      <w:rFonts w:ascii="Arial" w:eastAsia="Arial Unicode MS" w:hAnsi="Arial" w:cs="Mangal"/>
      <w:sz w:val="28"/>
      <w:szCs w:val="28"/>
    </w:rPr>
  </w:style>
  <w:style w:type="paragraph" w:customStyle="1" w:styleId="Textbody">
    <w:name w:val="Text body"/>
    <w:basedOn w:val="Standard"/>
    <w:pPr>
      <w:jc w:val="both"/>
    </w:pPr>
  </w:style>
  <w:style w:type="paragraph" w:styleId="Liste">
    <w:name w:val="List"/>
    <w:basedOn w:val="Textbody"/>
    <w:rPr>
      <w:rFonts w:cs="Mangal"/>
    </w:rPr>
  </w:style>
  <w:style w:type="paragraph" w:styleId="Lgende">
    <w:name w:val="caption"/>
    <w:basedOn w:val="Standard"/>
    <w:next w:val="Standard"/>
    <w:pPr>
      <w:jc w:val="center"/>
    </w:pPr>
    <w:rPr>
      <w:b/>
      <w:bCs/>
      <w:i/>
      <w:iCs/>
      <w:u w:val="single"/>
    </w:rPr>
  </w:style>
  <w:style w:type="paragraph" w:customStyle="1" w:styleId="Index">
    <w:name w:val="Index"/>
    <w:basedOn w:val="Standard"/>
    <w:pPr>
      <w:suppressLineNumbers/>
    </w:pPr>
    <w:rPr>
      <w:rFonts w:cs="Mangal"/>
    </w:rPr>
  </w:style>
  <w:style w:type="paragraph" w:styleId="En-tte">
    <w:name w:val="header"/>
    <w:basedOn w:val="Standard"/>
    <w:pPr>
      <w:tabs>
        <w:tab w:val="center" w:pos="4536"/>
        <w:tab w:val="right" w:pos="9072"/>
      </w:tabs>
    </w:pPr>
  </w:style>
  <w:style w:type="paragraph" w:styleId="Pieddepage">
    <w:name w:val="footer"/>
    <w:basedOn w:val="Standard"/>
    <w:link w:val="PieddepageCar"/>
    <w:pPr>
      <w:tabs>
        <w:tab w:val="center" w:pos="4536"/>
        <w:tab w:val="right" w:pos="9072"/>
      </w:tabs>
    </w:pPr>
  </w:style>
  <w:style w:type="paragraph" w:customStyle="1" w:styleId="Textbodyindent">
    <w:name w:val="Text body indent"/>
    <w:basedOn w:val="Standard"/>
    <w:pPr>
      <w:ind w:left="851"/>
    </w:pPr>
  </w:style>
  <w:style w:type="paragraph" w:customStyle="1" w:styleId="Paragraphe">
    <w:name w:val="Paragraphe"/>
    <w:basedOn w:val="Standard"/>
    <w:qFormat/>
    <w:pPr>
      <w:spacing w:before="120"/>
      <w:jc w:val="both"/>
    </w:pPr>
  </w:style>
  <w:style w:type="paragraph" w:customStyle="1" w:styleId="Paradouble">
    <w:name w:val="Para_double"/>
    <w:basedOn w:val="Paragraphe"/>
    <w:pPr>
      <w:spacing w:after="240"/>
    </w:pPr>
  </w:style>
  <w:style w:type="paragraph" w:styleId="Normalcentr">
    <w:name w:val="Block Text"/>
    <w:basedOn w:val="Standard"/>
    <w:pPr>
      <w:overflowPunct w:val="0"/>
      <w:autoSpaceDE w:val="0"/>
      <w:ind w:left="4253" w:right="-1"/>
      <w:jc w:val="both"/>
    </w:pPr>
    <w:rPr>
      <w:sz w:val="20"/>
      <w:szCs w:val="20"/>
    </w:rPr>
  </w:style>
  <w:style w:type="paragraph" w:styleId="Corpsdetexte2">
    <w:name w:val="Body Text 2"/>
    <w:basedOn w:val="Standard"/>
    <w:pPr>
      <w:tabs>
        <w:tab w:val="left" w:pos="1702"/>
        <w:tab w:val="left" w:pos="3261"/>
      </w:tabs>
      <w:ind w:right="141"/>
      <w:jc w:val="both"/>
    </w:pPr>
    <w:rPr>
      <w:sz w:val="22"/>
      <w:szCs w:val="22"/>
    </w:rPr>
  </w:style>
  <w:style w:type="paragraph" w:styleId="Textedebulles">
    <w:name w:val="Balloon Text"/>
    <w:basedOn w:val="Standard"/>
    <w:rPr>
      <w:rFonts w:ascii="Tahoma" w:hAnsi="Tahoma" w:cs="Tahoma"/>
      <w:sz w:val="16"/>
      <w:szCs w:val="16"/>
    </w:rPr>
  </w:style>
  <w:style w:type="paragraph" w:customStyle="1" w:styleId="Reponse">
    <w:name w:val="Reponse"/>
    <w:basedOn w:val="Standard"/>
    <w:pPr>
      <w:ind w:left="567" w:right="567"/>
      <w:jc w:val="both"/>
    </w:pPr>
  </w:style>
  <w:style w:type="paragraph" w:styleId="NormalWeb">
    <w:name w:val="Normal (Web)"/>
    <w:basedOn w:val="Standard"/>
    <w:uiPriority w:val="99"/>
    <w:pPr>
      <w:spacing w:before="100" w:after="119"/>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character" w:customStyle="1" w:styleId="WW8Num2z0">
    <w:name w:val="WW8Num2z0"/>
    <w:rPr>
      <w:rFonts w:ascii="Wingdings" w:hAnsi="Wingdings"/>
    </w:rPr>
  </w:style>
  <w:style w:type="character" w:customStyle="1" w:styleId="WW8Num3z0">
    <w:name w:val="WW8Num3z0"/>
    <w:rPr>
      <w:rFonts w:ascii="Wingdings" w:hAnsi="Wingdings"/>
    </w:rPr>
  </w:style>
  <w:style w:type="character" w:customStyle="1" w:styleId="WW8Num3z1">
    <w:name w:val="WW8Num3z1"/>
    <w:rPr>
      <w:rFonts w:ascii="Courier New" w:hAnsi="Courier New" w:cs="Courier New"/>
    </w:rPr>
  </w:style>
  <w:style w:type="character" w:customStyle="1" w:styleId="WW8Num3z3">
    <w:name w:val="WW8Num3z3"/>
    <w:rPr>
      <w:rFonts w:ascii="Symbol" w:hAnsi="Symbol"/>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6z0">
    <w:name w:val="WW8Num6z0"/>
    <w:rPr>
      <w:rFonts w:ascii="Century Gothic" w:eastAsia="Times New Roman" w:hAnsi="Century Gothic"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0">
    <w:name w:val="WW8Num11z0"/>
    <w:rPr>
      <w:rFonts w:ascii="Century Gothic" w:eastAsia="Times New Roman" w:hAnsi="Century Gothic" w:cs="Times New Roman"/>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Century Gothic" w:eastAsia="Times New Roman" w:hAnsi="Century Gothic"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rFonts w:ascii="Century Gothic" w:eastAsia="Times New Roman" w:hAnsi="Century Gothic"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7z0">
    <w:name w:val="WW8Num17z0"/>
    <w:rPr>
      <w:rFonts w:ascii="Symbol" w:hAnsi="Symbol"/>
      <w:sz w:val="20"/>
    </w:rPr>
  </w:style>
  <w:style w:type="character" w:customStyle="1" w:styleId="WW8Num17z1">
    <w:name w:val="WW8Num17z1"/>
    <w:rPr>
      <w:rFonts w:ascii="Courier New" w:hAnsi="Courier New"/>
      <w:sz w:val="20"/>
    </w:rPr>
  </w:style>
  <w:style w:type="character" w:customStyle="1" w:styleId="WW8Num17z2">
    <w:name w:val="WW8Num17z2"/>
    <w:rPr>
      <w:rFonts w:ascii="Wingdings" w:hAnsi="Wingdings"/>
      <w:sz w:val="20"/>
    </w:rPr>
  </w:style>
  <w:style w:type="character" w:customStyle="1" w:styleId="WW8Num18z0">
    <w:name w:val="WW8Num18z0"/>
    <w:rPr>
      <w:rFonts w:ascii="Century Gothic" w:eastAsia="Times New Roman" w:hAnsi="Century Gothic"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20z0">
    <w:name w:val="WW8Num20z0"/>
    <w:rPr>
      <w:rFonts w:ascii="Symbol" w:hAnsi="Symbol"/>
    </w:rPr>
  </w:style>
  <w:style w:type="character" w:customStyle="1" w:styleId="WW8Num21z0">
    <w:name w:val="WW8Num21z0"/>
    <w:rPr>
      <w:rFonts w:ascii="Century Gothic" w:eastAsia="Times New Roman" w:hAnsi="Century Gothic"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4z0">
    <w:name w:val="WW8Num24z0"/>
    <w:rPr>
      <w:rFonts w:ascii="Century Gothic" w:eastAsia="Times New Roman" w:hAnsi="Century Gothic" w:cs="Times New Roman"/>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rPr>
  </w:style>
  <w:style w:type="character" w:customStyle="1" w:styleId="WW8Num25z1">
    <w:name w:val="WW8Num25z1"/>
    <w:rPr>
      <w:rFonts w:ascii="Courier New" w:hAnsi="Courier New" w:cs="Courier New"/>
    </w:rPr>
  </w:style>
  <w:style w:type="character" w:customStyle="1" w:styleId="WW8Num25z3">
    <w:name w:val="WW8Num25z3"/>
    <w:rPr>
      <w:rFonts w:ascii="Symbol" w:hAnsi="Symbol"/>
    </w:rPr>
  </w:style>
  <w:style w:type="character" w:customStyle="1" w:styleId="WW8Num27z0">
    <w:name w:val="WW8Num27z0"/>
    <w:rPr>
      <w:rFonts w:ascii="Century Gothic" w:eastAsia="Times New Roman" w:hAnsi="Century Gothic" w:cs="Times New Roman"/>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0z0">
    <w:name w:val="WW8Num30z0"/>
    <w:rPr>
      <w:rFonts w:ascii="Century Gothic" w:eastAsia="Times New Roman" w:hAnsi="Century Gothic" w:cs="Times New Roman"/>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2z0">
    <w:name w:val="WW8Num32z0"/>
    <w:rPr>
      <w:rFonts w:ascii="Symbol" w:hAnsi="Symbol"/>
      <w:sz w:val="20"/>
    </w:rPr>
  </w:style>
  <w:style w:type="character" w:customStyle="1" w:styleId="WW8Num32z1">
    <w:name w:val="WW8Num32z1"/>
    <w:rPr>
      <w:rFonts w:ascii="Courier New" w:hAnsi="Courier New"/>
      <w:sz w:val="20"/>
    </w:rPr>
  </w:style>
  <w:style w:type="character" w:customStyle="1" w:styleId="WW8Num32z2">
    <w:name w:val="WW8Num32z2"/>
    <w:rPr>
      <w:rFonts w:ascii="Wingdings" w:hAnsi="Wingdings"/>
      <w:sz w:val="20"/>
    </w:rPr>
  </w:style>
  <w:style w:type="character" w:customStyle="1" w:styleId="WW8NumSt22z0">
    <w:name w:val="WW8NumSt22z0"/>
    <w:rPr>
      <w:rFonts w:ascii="Wingdings" w:hAnsi="Wingdings"/>
    </w:rPr>
  </w:style>
  <w:style w:type="character" w:customStyle="1" w:styleId="WW8NumSt31z0">
    <w:name w:val="WW8NumSt31z0"/>
    <w:rPr>
      <w:rFonts w:ascii="Wingdings" w:hAnsi="Wingdings"/>
    </w:rPr>
  </w:style>
  <w:style w:type="character" w:styleId="Numrodepage">
    <w:name w:val="page number"/>
    <w:basedOn w:val="Policepardfaut"/>
  </w:style>
  <w:style w:type="character" w:styleId="Marquedecommentaire">
    <w:name w:val="annotation reference"/>
    <w:basedOn w:val="Policepardfaut"/>
    <w:rPr>
      <w:sz w:val="16"/>
      <w:szCs w:val="16"/>
    </w:rPr>
  </w:style>
  <w:style w:type="character" w:customStyle="1" w:styleId="Internetlink">
    <w:name w:val="Internet link"/>
    <w:basedOn w:val="Policepardfaut"/>
    <w:rPr>
      <w:color w:val="0000FF"/>
      <w:u w:val="single"/>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En-tteCar">
    <w:name w:val="En-tête Car"/>
    <w:rPr>
      <w:rFonts w:eastAsia="Times New Roman" w:cs="Times New Roman"/>
      <w:lang w:bidi="ar-SA"/>
    </w:rPr>
  </w:style>
  <w:style w:type="paragraph" w:customStyle="1" w:styleId="StyleListecontinueNonGras">
    <w:name w:val="Style Liste continue + Non Gras"/>
    <w:basedOn w:val="Normal"/>
    <w:pPr>
      <w:widowControl/>
      <w:ind w:left="-108"/>
      <w:jc w:val="both"/>
      <w:textAlignment w:val="auto"/>
    </w:pPr>
    <w:rPr>
      <w:rFonts w:ascii="Arial" w:eastAsia="Times New Roman" w:hAnsi="Arial" w:cs="Arial"/>
      <w:kern w:val="0"/>
      <w:sz w:val="18"/>
      <w:szCs w:val="20"/>
      <w:lang w:bidi="ar-SA"/>
    </w:rPr>
  </w:style>
  <w:style w:type="character" w:styleId="Lienhypertexte">
    <w:name w:val="Hyperlink"/>
    <w:rPr>
      <w:color w:val="0563C1"/>
      <w:u w:val="single"/>
    </w:rPr>
  </w:style>
  <w:style w:type="paragraph" w:customStyle="1" w:styleId="Parareponse">
    <w:name w:val="Para_reponse"/>
    <w:basedOn w:val="Normal"/>
    <w:qFormat/>
    <w:pPr>
      <w:widowControl/>
      <w:spacing w:before="120" w:after="120"/>
      <w:jc w:val="both"/>
      <w:textAlignment w:val="auto"/>
    </w:pPr>
    <w:rPr>
      <w:rFonts w:eastAsia="Times New Roman" w:cs="Times New Roman"/>
      <w:kern w:val="0"/>
      <w:szCs w:val="20"/>
      <w:lang w:bidi="ar-SA"/>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8Num4">
    <w:name w:val="WW8Num4"/>
    <w:basedOn w:val="Aucuneliste"/>
    <w:pPr>
      <w:numPr>
        <w:numId w:val="4"/>
      </w:numPr>
    </w:pPr>
  </w:style>
  <w:style w:type="numbering" w:customStyle="1" w:styleId="WW8Num5">
    <w:name w:val="WW8Num5"/>
    <w:basedOn w:val="Aucuneliste"/>
    <w:pPr>
      <w:numPr>
        <w:numId w:val="5"/>
      </w:numPr>
    </w:pPr>
  </w:style>
  <w:style w:type="numbering" w:customStyle="1" w:styleId="WW8Num6">
    <w:name w:val="WW8Num6"/>
    <w:basedOn w:val="Aucuneliste"/>
    <w:pPr>
      <w:numPr>
        <w:numId w:val="6"/>
      </w:numPr>
    </w:pPr>
  </w:style>
  <w:style w:type="numbering" w:customStyle="1" w:styleId="WW8Num7">
    <w:name w:val="WW8Num7"/>
    <w:basedOn w:val="Aucuneliste"/>
    <w:pPr>
      <w:numPr>
        <w:numId w:val="7"/>
      </w:numPr>
    </w:pPr>
  </w:style>
  <w:style w:type="numbering" w:customStyle="1" w:styleId="WW8Num8">
    <w:name w:val="WW8Num8"/>
    <w:basedOn w:val="Aucuneliste"/>
    <w:pPr>
      <w:numPr>
        <w:numId w:val="8"/>
      </w:numPr>
    </w:pPr>
  </w:style>
  <w:style w:type="numbering" w:customStyle="1" w:styleId="WW8Num9">
    <w:name w:val="WW8Num9"/>
    <w:basedOn w:val="Aucuneliste"/>
    <w:pPr>
      <w:numPr>
        <w:numId w:val="9"/>
      </w:numPr>
    </w:pPr>
  </w:style>
  <w:style w:type="numbering" w:customStyle="1" w:styleId="WW8Num10">
    <w:name w:val="WW8Num10"/>
    <w:basedOn w:val="Aucuneliste"/>
    <w:pPr>
      <w:numPr>
        <w:numId w:val="10"/>
      </w:numPr>
    </w:pPr>
  </w:style>
  <w:style w:type="numbering" w:customStyle="1" w:styleId="WW8Num11">
    <w:name w:val="WW8Num11"/>
    <w:basedOn w:val="Aucuneliste"/>
    <w:pPr>
      <w:numPr>
        <w:numId w:val="11"/>
      </w:numPr>
    </w:pPr>
  </w:style>
  <w:style w:type="numbering" w:customStyle="1" w:styleId="WW8Num12">
    <w:name w:val="WW8Num12"/>
    <w:basedOn w:val="Aucuneliste"/>
    <w:pPr>
      <w:numPr>
        <w:numId w:val="12"/>
      </w:numPr>
    </w:pPr>
  </w:style>
  <w:style w:type="numbering" w:customStyle="1" w:styleId="WW8Num13">
    <w:name w:val="WW8Num13"/>
    <w:basedOn w:val="Aucuneliste"/>
    <w:pPr>
      <w:numPr>
        <w:numId w:val="13"/>
      </w:numPr>
    </w:pPr>
  </w:style>
  <w:style w:type="numbering" w:customStyle="1" w:styleId="WW8Num14">
    <w:name w:val="WW8Num14"/>
    <w:basedOn w:val="Aucuneliste"/>
    <w:pPr>
      <w:numPr>
        <w:numId w:val="14"/>
      </w:numPr>
    </w:pPr>
  </w:style>
  <w:style w:type="numbering" w:customStyle="1" w:styleId="WW8Num15">
    <w:name w:val="WW8Num15"/>
    <w:basedOn w:val="Aucuneliste"/>
    <w:pPr>
      <w:numPr>
        <w:numId w:val="15"/>
      </w:numPr>
    </w:pPr>
  </w:style>
  <w:style w:type="numbering" w:customStyle="1" w:styleId="WW8Num16">
    <w:name w:val="WW8Num16"/>
    <w:basedOn w:val="Aucuneliste"/>
    <w:pPr>
      <w:numPr>
        <w:numId w:val="16"/>
      </w:numPr>
    </w:pPr>
  </w:style>
  <w:style w:type="numbering" w:customStyle="1" w:styleId="WW8Num17">
    <w:name w:val="WW8Num17"/>
    <w:basedOn w:val="Aucuneliste"/>
    <w:pPr>
      <w:numPr>
        <w:numId w:val="17"/>
      </w:numPr>
    </w:pPr>
  </w:style>
  <w:style w:type="numbering" w:customStyle="1" w:styleId="WW8Num18">
    <w:name w:val="WW8Num18"/>
    <w:basedOn w:val="Aucuneliste"/>
    <w:pPr>
      <w:numPr>
        <w:numId w:val="18"/>
      </w:numPr>
    </w:pPr>
  </w:style>
  <w:style w:type="numbering" w:customStyle="1" w:styleId="WW8Num19">
    <w:name w:val="WW8Num19"/>
    <w:basedOn w:val="Aucuneliste"/>
    <w:pPr>
      <w:numPr>
        <w:numId w:val="19"/>
      </w:numPr>
    </w:pPr>
  </w:style>
  <w:style w:type="numbering" w:customStyle="1" w:styleId="WW8Num20">
    <w:name w:val="WW8Num20"/>
    <w:basedOn w:val="Aucuneliste"/>
    <w:pPr>
      <w:numPr>
        <w:numId w:val="20"/>
      </w:numPr>
    </w:pPr>
  </w:style>
  <w:style w:type="numbering" w:customStyle="1" w:styleId="WW8Num21">
    <w:name w:val="WW8Num21"/>
    <w:basedOn w:val="Aucuneliste"/>
    <w:pPr>
      <w:numPr>
        <w:numId w:val="21"/>
      </w:numPr>
    </w:pPr>
  </w:style>
  <w:style w:type="numbering" w:customStyle="1" w:styleId="WW8Num22">
    <w:name w:val="WW8Num22"/>
    <w:basedOn w:val="Aucuneliste"/>
    <w:pPr>
      <w:numPr>
        <w:numId w:val="22"/>
      </w:numPr>
    </w:pPr>
  </w:style>
  <w:style w:type="numbering" w:customStyle="1" w:styleId="WW8Num23">
    <w:name w:val="WW8Num23"/>
    <w:basedOn w:val="Aucuneliste"/>
    <w:pPr>
      <w:numPr>
        <w:numId w:val="23"/>
      </w:numPr>
    </w:pPr>
  </w:style>
  <w:style w:type="numbering" w:customStyle="1" w:styleId="WW8Num24">
    <w:name w:val="WW8Num24"/>
    <w:basedOn w:val="Aucuneliste"/>
    <w:pPr>
      <w:numPr>
        <w:numId w:val="24"/>
      </w:numPr>
    </w:pPr>
  </w:style>
  <w:style w:type="numbering" w:customStyle="1" w:styleId="WW8Num25">
    <w:name w:val="WW8Num25"/>
    <w:basedOn w:val="Aucuneliste"/>
    <w:pPr>
      <w:numPr>
        <w:numId w:val="25"/>
      </w:numPr>
    </w:pPr>
  </w:style>
  <w:style w:type="numbering" w:customStyle="1" w:styleId="WW8Num26">
    <w:name w:val="WW8Num26"/>
    <w:basedOn w:val="Aucuneliste"/>
    <w:pPr>
      <w:numPr>
        <w:numId w:val="26"/>
      </w:numPr>
    </w:pPr>
  </w:style>
  <w:style w:type="numbering" w:customStyle="1" w:styleId="WW8Num27">
    <w:name w:val="WW8Num27"/>
    <w:basedOn w:val="Aucuneliste"/>
    <w:pPr>
      <w:numPr>
        <w:numId w:val="27"/>
      </w:numPr>
    </w:pPr>
  </w:style>
  <w:style w:type="numbering" w:customStyle="1" w:styleId="WW8Num28">
    <w:name w:val="WW8Num28"/>
    <w:basedOn w:val="Aucuneliste"/>
    <w:pPr>
      <w:numPr>
        <w:numId w:val="28"/>
      </w:numPr>
    </w:pPr>
  </w:style>
  <w:style w:type="numbering" w:customStyle="1" w:styleId="WW8Num29">
    <w:name w:val="WW8Num29"/>
    <w:basedOn w:val="Aucuneliste"/>
    <w:pPr>
      <w:numPr>
        <w:numId w:val="29"/>
      </w:numPr>
    </w:pPr>
  </w:style>
  <w:style w:type="numbering" w:customStyle="1" w:styleId="WW8Num30">
    <w:name w:val="WW8Num30"/>
    <w:basedOn w:val="Aucuneliste"/>
    <w:pPr>
      <w:numPr>
        <w:numId w:val="30"/>
      </w:numPr>
    </w:pPr>
  </w:style>
  <w:style w:type="numbering" w:customStyle="1" w:styleId="WW8Num31">
    <w:name w:val="WW8Num31"/>
    <w:basedOn w:val="Aucuneliste"/>
    <w:pPr>
      <w:numPr>
        <w:numId w:val="31"/>
      </w:numPr>
    </w:pPr>
  </w:style>
  <w:style w:type="numbering" w:customStyle="1" w:styleId="WW8Num32">
    <w:name w:val="WW8Num32"/>
    <w:basedOn w:val="Aucuneliste"/>
    <w:pPr>
      <w:numPr>
        <w:numId w:val="32"/>
      </w:numPr>
    </w:pPr>
  </w:style>
  <w:style w:type="paragraph" w:styleId="Paragraphedeliste">
    <w:name w:val="List Paragraph"/>
    <w:basedOn w:val="Normal"/>
    <w:link w:val="ParagraphedelisteCar"/>
    <w:uiPriority w:val="34"/>
    <w:qFormat/>
    <w:rsid w:val="0039105D"/>
    <w:pPr>
      <w:widowControl/>
      <w:suppressAutoHyphens w:val="0"/>
      <w:autoSpaceDN/>
      <w:spacing w:after="200" w:line="276" w:lineRule="auto"/>
      <w:ind w:left="720"/>
      <w:contextualSpacing/>
      <w:jc w:val="both"/>
      <w:textAlignment w:val="auto"/>
    </w:pPr>
    <w:rPr>
      <w:rFonts w:ascii="Calibri" w:eastAsia="Times New Roman" w:hAnsi="Calibri" w:cs="Times New Roman"/>
      <w:kern w:val="0"/>
      <w:sz w:val="20"/>
      <w:szCs w:val="20"/>
      <w:lang w:eastAsia="en-US" w:bidi="ar-SA"/>
    </w:rPr>
  </w:style>
  <w:style w:type="paragraph" w:styleId="Notedebasdepage">
    <w:name w:val="footnote text"/>
    <w:basedOn w:val="Normal"/>
    <w:link w:val="NotedebasdepageCar"/>
    <w:uiPriority w:val="99"/>
    <w:semiHidden/>
    <w:unhideWhenUsed/>
    <w:rsid w:val="0039105D"/>
    <w:pPr>
      <w:widowControl/>
      <w:suppressAutoHyphens w:val="0"/>
      <w:autoSpaceDN/>
      <w:jc w:val="both"/>
      <w:textAlignment w:val="auto"/>
    </w:pPr>
    <w:rPr>
      <w:rFonts w:ascii="Calibri" w:eastAsia="Times New Roman" w:hAnsi="Calibri" w:cs="Times New Roman"/>
      <w:kern w:val="0"/>
      <w:sz w:val="20"/>
      <w:szCs w:val="20"/>
      <w:lang w:eastAsia="en-US" w:bidi="ar-SA"/>
    </w:rPr>
  </w:style>
  <w:style w:type="character" w:customStyle="1" w:styleId="NotedebasdepageCar">
    <w:name w:val="Note de bas de page Car"/>
    <w:basedOn w:val="Policepardfaut"/>
    <w:link w:val="Notedebasdepage"/>
    <w:uiPriority w:val="99"/>
    <w:semiHidden/>
    <w:rsid w:val="0039105D"/>
    <w:rPr>
      <w:rFonts w:ascii="Calibri" w:eastAsia="Times New Roman" w:hAnsi="Calibri" w:cs="Times New Roman"/>
      <w:kern w:val="0"/>
      <w:sz w:val="20"/>
      <w:szCs w:val="20"/>
      <w:lang w:eastAsia="en-US" w:bidi="ar-SA"/>
    </w:rPr>
  </w:style>
  <w:style w:type="character" w:styleId="Appelnotedebasdep">
    <w:name w:val="footnote reference"/>
    <w:uiPriority w:val="99"/>
    <w:semiHidden/>
    <w:unhideWhenUsed/>
    <w:rsid w:val="0039105D"/>
    <w:rPr>
      <w:vertAlign w:val="superscript"/>
    </w:rPr>
  </w:style>
  <w:style w:type="character" w:customStyle="1" w:styleId="Titre3Car">
    <w:name w:val="Titre 3 Car"/>
    <w:basedOn w:val="Policepardfaut"/>
    <w:link w:val="Titre3"/>
    <w:uiPriority w:val="9"/>
    <w:semiHidden/>
    <w:rsid w:val="00AC5C9F"/>
    <w:rPr>
      <w:rFonts w:asciiTheme="majorHAnsi" w:eastAsiaTheme="majorEastAsia" w:hAnsiTheme="majorHAnsi"/>
      <w:color w:val="1F4D78" w:themeColor="accent1" w:themeShade="7F"/>
      <w:szCs w:val="21"/>
    </w:rPr>
  </w:style>
  <w:style w:type="character" w:styleId="Mentionnonrsolue">
    <w:name w:val="Unresolved Mention"/>
    <w:basedOn w:val="Policepardfaut"/>
    <w:uiPriority w:val="99"/>
    <w:semiHidden/>
    <w:unhideWhenUsed/>
    <w:rsid w:val="00AC5C9F"/>
    <w:rPr>
      <w:color w:val="605E5C"/>
      <w:shd w:val="clear" w:color="auto" w:fill="E1DFDD"/>
    </w:rPr>
  </w:style>
  <w:style w:type="character" w:customStyle="1" w:styleId="Titre1Car">
    <w:name w:val="Titre 1 Car"/>
    <w:basedOn w:val="Policepardfaut"/>
    <w:link w:val="Titre1"/>
    <w:rsid w:val="00983543"/>
    <w:rPr>
      <w:rFonts w:eastAsia="Times New Roman" w:cs="Times New Roman"/>
      <w:b/>
      <w:bCs/>
      <w:lang w:bidi="ar-SA"/>
    </w:rPr>
  </w:style>
  <w:style w:type="paragraph" w:customStyle="1" w:styleId="Default">
    <w:name w:val="Default"/>
    <w:rsid w:val="001B4478"/>
    <w:pPr>
      <w:widowControl/>
      <w:autoSpaceDE w:val="0"/>
      <w:adjustRightInd w:val="0"/>
      <w:textAlignment w:val="auto"/>
    </w:pPr>
    <w:rPr>
      <w:rFonts w:ascii="Calibri" w:hAnsi="Calibri" w:cs="Calibri"/>
      <w:color w:val="000000"/>
      <w:kern w:val="0"/>
      <w:lang w:bidi="ar-SA"/>
    </w:rPr>
  </w:style>
  <w:style w:type="paragraph" w:styleId="Commentaire">
    <w:name w:val="annotation text"/>
    <w:basedOn w:val="Normal"/>
    <w:link w:val="CommentaireCar"/>
    <w:uiPriority w:val="99"/>
    <w:semiHidden/>
    <w:unhideWhenUsed/>
    <w:rsid w:val="00495EEA"/>
    <w:rPr>
      <w:sz w:val="20"/>
      <w:szCs w:val="18"/>
    </w:rPr>
  </w:style>
  <w:style w:type="character" w:customStyle="1" w:styleId="CommentaireCar">
    <w:name w:val="Commentaire Car"/>
    <w:basedOn w:val="Policepardfaut"/>
    <w:link w:val="Commentaire"/>
    <w:uiPriority w:val="99"/>
    <w:semiHidden/>
    <w:rsid w:val="00495EEA"/>
    <w:rPr>
      <w:sz w:val="20"/>
      <w:szCs w:val="18"/>
    </w:rPr>
  </w:style>
  <w:style w:type="paragraph" w:styleId="Objetducommentaire">
    <w:name w:val="annotation subject"/>
    <w:basedOn w:val="Commentaire"/>
    <w:next w:val="Commentaire"/>
    <w:link w:val="ObjetducommentaireCar"/>
    <w:uiPriority w:val="99"/>
    <w:semiHidden/>
    <w:unhideWhenUsed/>
    <w:rsid w:val="00495EEA"/>
    <w:rPr>
      <w:b/>
      <w:bCs/>
    </w:rPr>
  </w:style>
  <w:style w:type="character" w:customStyle="1" w:styleId="ObjetducommentaireCar">
    <w:name w:val="Objet du commentaire Car"/>
    <w:basedOn w:val="CommentaireCar"/>
    <w:link w:val="Objetducommentaire"/>
    <w:uiPriority w:val="99"/>
    <w:semiHidden/>
    <w:rsid w:val="00495EEA"/>
    <w:rPr>
      <w:b/>
      <w:bCs/>
      <w:sz w:val="20"/>
      <w:szCs w:val="18"/>
    </w:rPr>
  </w:style>
  <w:style w:type="character" w:customStyle="1" w:styleId="ParagraphedelisteCar">
    <w:name w:val="Paragraphe de liste Car"/>
    <w:link w:val="Paragraphedeliste"/>
    <w:uiPriority w:val="34"/>
    <w:locked/>
    <w:rsid w:val="0080173E"/>
    <w:rPr>
      <w:rFonts w:ascii="Calibri" w:eastAsia="Times New Roman" w:hAnsi="Calibri" w:cs="Times New Roman"/>
      <w:kern w:val="0"/>
      <w:sz w:val="20"/>
      <w:szCs w:val="20"/>
      <w:lang w:eastAsia="en-US" w:bidi="ar-SA"/>
    </w:rPr>
  </w:style>
  <w:style w:type="paragraph" w:customStyle="1" w:styleId="ARTICLE">
    <w:name w:val="ARTICLE"/>
    <w:basedOn w:val="Normal"/>
    <w:link w:val="ARTICLECar"/>
    <w:qFormat/>
    <w:rsid w:val="0080173E"/>
    <w:pPr>
      <w:widowControl/>
      <w:numPr>
        <w:numId w:val="37"/>
      </w:numPr>
      <w:pBdr>
        <w:bottom w:val="single" w:sz="4" w:space="1" w:color="auto"/>
      </w:pBdr>
      <w:shd w:val="clear" w:color="auto" w:fill="D9D9D9" w:themeFill="background1" w:themeFillShade="D9"/>
      <w:suppressAutoHyphens w:val="0"/>
      <w:autoSpaceDN/>
      <w:spacing w:before="480" w:after="360"/>
      <w:jc w:val="both"/>
      <w:textAlignment w:val="auto"/>
      <w:outlineLvl w:val="0"/>
    </w:pPr>
    <w:rPr>
      <w:rFonts w:ascii="Arial" w:eastAsiaTheme="minorHAnsi" w:hAnsi="Arial" w:cs="Arial"/>
      <w:b/>
      <w:caps/>
      <w:kern w:val="0"/>
      <w:szCs w:val="32"/>
      <w:lang w:eastAsia="en-US" w:bidi="ar-SA"/>
    </w:rPr>
  </w:style>
  <w:style w:type="paragraph" w:customStyle="1" w:styleId="Sousarticleniveau2">
    <w:name w:val="Sous article niveau 2"/>
    <w:basedOn w:val="Normal"/>
    <w:link w:val="Sousarticleniveau2Car"/>
    <w:uiPriority w:val="99"/>
    <w:qFormat/>
    <w:rsid w:val="0080173E"/>
    <w:pPr>
      <w:widowControl/>
      <w:numPr>
        <w:ilvl w:val="1"/>
        <w:numId w:val="37"/>
      </w:numPr>
      <w:suppressAutoHyphens w:val="0"/>
      <w:autoSpaceDN/>
      <w:spacing w:before="360" w:after="240"/>
      <w:jc w:val="both"/>
      <w:textAlignment w:val="auto"/>
      <w:outlineLvl w:val="1"/>
    </w:pPr>
    <w:rPr>
      <w:rFonts w:ascii="Arial" w:eastAsiaTheme="minorHAnsi" w:hAnsi="Arial" w:cs="Arial"/>
      <w:b/>
      <w:kern w:val="0"/>
      <w:sz w:val="20"/>
      <w:szCs w:val="20"/>
      <w:lang w:eastAsia="en-US" w:bidi="ar-SA"/>
    </w:rPr>
  </w:style>
  <w:style w:type="paragraph" w:customStyle="1" w:styleId="Soustitreniveau4">
    <w:name w:val="Sous titre niveau 4"/>
    <w:basedOn w:val="Normal"/>
    <w:qFormat/>
    <w:rsid w:val="0080173E"/>
    <w:pPr>
      <w:numPr>
        <w:ilvl w:val="3"/>
        <w:numId w:val="37"/>
      </w:numPr>
      <w:suppressAutoHyphens w:val="0"/>
      <w:autoSpaceDN/>
      <w:snapToGrid w:val="0"/>
      <w:spacing w:before="240" w:after="120"/>
      <w:jc w:val="both"/>
      <w:textAlignment w:val="auto"/>
    </w:pPr>
    <w:rPr>
      <w:rFonts w:ascii="Arial" w:eastAsia="Times New Roman" w:hAnsi="Arial" w:cs="Liberation Serif"/>
      <w:snapToGrid w:val="0"/>
      <w:kern w:val="0"/>
      <w:sz w:val="20"/>
      <w:szCs w:val="22"/>
      <w:u w:val="wave"/>
      <w:lang w:eastAsia="fr-FR" w:bidi="ar-SA"/>
    </w:rPr>
  </w:style>
  <w:style w:type="paragraph" w:customStyle="1" w:styleId="Sousarticleniveau3">
    <w:name w:val="Sous article niveau 3"/>
    <w:basedOn w:val="Soustitreniveau4"/>
    <w:link w:val="Sousarticleniveau3Car"/>
    <w:qFormat/>
    <w:rsid w:val="0080173E"/>
    <w:pPr>
      <w:numPr>
        <w:ilvl w:val="2"/>
      </w:numPr>
      <w:spacing w:before="360" w:after="240"/>
      <w:outlineLvl w:val="2"/>
    </w:pPr>
    <w:rPr>
      <w:u w:val="single"/>
      <w:bdr w:val="none" w:sz="0" w:space="0" w:color="auto" w:frame="1"/>
    </w:rPr>
  </w:style>
  <w:style w:type="character" w:customStyle="1" w:styleId="ARTICLECar">
    <w:name w:val="ARTICLE Car"/>
    <w:basedOn w:val="Policepardfaut"/>
    <w:link w:val="ARTICLE"/>
    <w:rsid w:val="0080173E"/>
    <w:rPr>
      <w:rFonts w:ascii="Arial" w:eastAsiaTheme="minorHAnsi" w:hAnsi="Arial" w:cs="Arial"/>
      <w:b/>
      <w:caps/>
      <w:kern w:val="0"/>
      <w:szCs w:val="32"/>
      <w:shd w:val="clear" w:color="auto" w:fill="D9D9D9" w:themeFill="background1" w:themeFillShade="D9"/>
      <w:lang w:eastAsia="en-US" w:bidi="ar-SA"/>
    </w:rPr>
  </w:style>
  <w:style w:type="character" w:customStyle="1" w:styleId="PieddepageCar">
    <w:name w:val="Pied de page Car"/>
    <w:basedOn w:val="Policepardfaut"/>
    <w:link w:val="Pieddepage"/>
    <w:uiPriority w:val="99"/>
    <w:rsid w:val="0080173E"/>
    <w:rPr>
      <w:rFonts w:eastAsia="Times New Roman" w:cs="Times New Roman"/>
      <w:lang w:bidi="ar-SA"/>
    </w:rPr>
  </w:style>
  <w:style w:type="character" w:customStyle="1" w:styleId="Sousarticleniveau2Car">
    <w:name w:val="Sous article niveau 2 Car"/>
    <w:basedOn w:val="Policepardfaut"/>
    <w:link w:val="Sousarticleniveau2"/>
    <w:uiPriority w:val="99"/>
    <w:rsid w:val="00DF4EA2"/>
    <w:rPr>
      <w:rFonts w:ascii="Arial" w:eastAsiaTheme="minorHAnsi" w:hAnsi="Arial" w:cs="Arial"/>
      <w:b/>
      <w:kern w:val="0"/>
      <w:sz w:val="20"/>
      <w:szCs w:val="20"/>
      <w:lang w:eastAsia="en-US" w:bidi="ar-SA"/>
    </w:rPr>
  </w:style>
  <w:style w:type="character" w:customStyle="1" w:styleId="Caractresdenotedebasdepage">
    <w:name w:val="Caractères de note de bas de page"/>
    <w:rsid w:val="00B1142D"/>
    <w:rPr>
      <w:rFonts w:ascii="Times New Roman" w:hAnsi="Times New Roman"/>
      <w:sz w:val="18"/>
      <w:vertAlign w:val="superscript"/>
    </w:rPr>
  </w:style>
  <w:style w:type="table" w:styleId="Grilledutableau">
    <w:name w:val="Table Grid"/>
    <w:basedOn w:val="TableauNormal"/>
    <w:uiPriority w:val="59"/>
    <w:rsid w:val="00313B00"/>
    <w:pPr>
      <w:widowControl/>
      <w:autoSpaceDN/>
      <w:textAlignment w:val="auto"/>
    </w:pPr>
    <w:rPr>
      <w:rFonts w:ascii="Arial Narrow" w:eastAsiaTheme="minorHAnsi" w:hAnsi="Arial Narrow"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uiPriority w:val="22"/>
    <w:qFormat/>
    <w:rsid w:val="003A4361"/>
    <w:rPr>
      <w:b/>
      <w:bCs/>
    </w:rPr>
  </w:style>
  <w:style w:type="paragraph" w:customStyle="1" w:styleId="Cadrerelief">
    <w:name w:val="Cadre_relief"/>
    <w:basedOn w:val="Normal"/>
    <w:rsid w:val="003A4361"/>
    <w:pPr>
      <w:widowControl/>
      <w:pBdr>
        <w:top w:val="double" w:sz="3" w:space="14" w:color="000000" w:shadow="1"/>
        <w:left w:val="double" w:sz="3" w:space="14" w:color="000000" w:shadow="1"/>
        <w:bottom w:val="double" w:sz="3" w:space="14" w:color="000000" w:shadow="1"/>
        <w:right w:val="double" w:sz="3" w:space="14" w:color="000000" w:shadow="1"/>
      </w:pBdr>
      <w:autoSpaceDN/>
      <w:ind w:left="284" w:right="283"/>
      <w:jc w:val="both"/>
      <w:textAlignment w:val="auto"/>
    </w:pPr>
    <w:rPr>
      <w:rFonts w:eastAsia="Times New Roman" w:cs="Times New Roman"/>
      <w:kern w:val="0"/>
      <w:szCs w:val="20"/>
      <w:lang w:bidi="ar-SA"/>
    </w:rPr>
  </w:style>
  <w:style w:type="character" w:customStyle="1" w:styleId="Sousarticleniveau3Car">
    <w:name w:val="Sous article niveau 3 Car"/>
    <w:basedOn w:val="Policepardfaut"/>
    <w:link w:val="Sousarticleniveau3"/>
    <w:rsid w:val="00F8450F"/>
    <w:rPr>
      <w:rFonts w:ascii="Arial" w:eastAsia="Times New Roman" w:hAnsi="Arial" w:cs="Liberation Serif"/>
      <w:snapToGrid w:val="0"/>
      <w:kern w:val="0"/>
      <w:sz w:val="20"/>
      <w:szCs w:val="22"/>
      <w:u w:val="single"/>
      <w:bdr w:val="none" w:sz="0" w:space="0" w:color="auto" w:frame="1"/>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rfar.fr/" TargetMode="Externa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https://chorus-pro.gouv.fr" TargetMode="Externa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15</Pages>
  <Words>3623</Words>
  <Characters>19929</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NANTES, le</vt:lpstr>
    </vt:vector>
  </TitlesOfParts>
  <Company>Ministère de la Justice</Company>
  <LinksUpToDate>false</LinksUpToDate>
  <CharactersWithSpaces>23505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NANTES, le</dc:title>
  <dc:creator>LERAY Jean</dc:creator>
  <cp:lastModifiedBy>FALEMPIN Carine</cp:lastModifiedBy>
  <cp:revision>4</cp:revision>
  <cp:lastPrinted>2024-05-13T09:05:00Z</cp:lastPrinted>
  <dcterms:created xsi:type="dcterms:W3CDTF">2025-11-07T15:08:00Z</dcterms:created>
  <dcterms:modified xsi:type="dcterms:W3CDTF">2026-01-06T14:33:00Z</dcterms:modified>
</cp:coreProperties>
</file>